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95" w:rsidRDefault="008E0195" w:rsidP="008E0195">
      <w:pPr>
        <w:jc w:val="both"/>
        <w:rPr>
          <w:color w:val="000000"/>
        </w:rPr>
      </w:pPr>
      <w:r w:rsidRPr="00AC73EB">
        <w:rPr>
          <w:b/>
          <w:color w:val="000000"/>
          <w:sz w:val="18"/>
        </w:rPr>
        <w:t>EK 1:</w:t>
      </w:r>
      <w:r w:rsidRPr="00AC73EB">
        <w:rPr>
          <w:color w:val="000000"/>
          <w:sz w:val="18"/>
        </w:rPr>
        <w:t xml:space="preserve"> İCRA DAİRELERİNCE YAPILAN SATIŞLARA AİT KATMA DEĞER VERGİSİ BEYANNAMESİ</w:t>
      </w: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4140835" cy="5339715"/>
            <wp:effectExtent l="0" t="0" r="0" b="0"/>
            <wp:wrapNone/>
            <wp:docPr id="1" name="Resim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8E0195" w:rsidRDefault="008E0195" w:rsidP="008E0195">
      <w:pPr>
        <w:rPr>
          <w:color w:val="000000"/>
        </w:rPr>
      </w:pPr>
    </w:p>
    <w:p w:rsidR="00CE0C0E" w:rsidRDefault="00CE0C0E">
      <w:bookmarkStart w:id="0" w:name="_GoBack"/>
      <w:bookmarkEnd w:id="0"/>
    </w:p>
    <w:sectPr w:rsidR="00CE0C0E" w:rsidSect="008E0195">
      <w:pgSz w:w="11906" w:h="16838"/>
      <w:pgMar w:top="2835" w:right="2693" w:bottom="3459" w:left="26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95"/>
    <w:rsid w:val="008E0195"/>
    <w:rsid w:val="00A955C5"/>
    <w:rsid w:val="00C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</dc:creator>
  <cp:lastModifiedBy>duran</cp:lastModifiedBy>
  <cp:revision>1</cp:revision>
  <dcterms:created xsi:type="dcterms:W3CDTF">2014-06-05T15:46:00Z</dcterms:created>
  <dcterms:modified xsi:type="dcterms:W3CDTF">2014-06-05T15:48:00Z</dcterms:modified>
</cp:coreProperties>
</file>