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70" w:rsidRPr="00D96A7C" w:rsidRDefault="00887C70" w:rsidP="00887C70">
      <w:pPr>
        <w:spacing w:before="120"/>
        <w:jc w:val="center"/>
        <w:rPr>
          <w:rFonts w:ascii="Arial" w:hAnsi="Arial" w:cs="Arial"/>
          <w:b/>
          <w:sz w:val="22"/>
          <w:szCs w:val="22"/>
        </w:rPr>
      </w:pPr>
      <w:bookmarkStart w:id="0" w:name="_GoBack"/>
      <w:r w:rsidRPr="00D96A7C">
        <w:rPr>
          <w:rFonts w:ascii="Arial" w:hAnsi="Arial" w:cs="Arial"/>
          <w:b/>
          <w:noProof/>
          <w:sz w:val="22"/>
          <w:szCs w:val="22"/>
        </w:rPr>
        <w:t xml:space="preserve">TÜRK TİCARET KANUNU </w:t>
      </w:r>
    </w:p>
    <w:p w:rsidR="00887C70" w:rsidRPr="00D96A7C" w:rsidRDefault="00887C70" w:rsidP="00887C70">
      <w:pPr>
        <w:pStyle w:val="SSKBoldByk"/>
        <w:spacing w:before="120"/>
        <w:rPr>
          <w:rFonts w:ascii="Arial" w:hAnsi="Arial" w:cs="Arial"/>
          <w:i/>
          <w:szCs w:val="22"/>
        </w:rPr>
      </w:pPr>
    </w:p>
    <w:p w:rsidR="00887C70" w:rsidRPr="00D96A7C" w:rsidRDefault="00887C70" w:rsidP="00887C70">
      <w:pPr>
        <w:pStyle w:val="SSKBoldByk"/>
        <w:spacing w:before="120"/>
        <w:rPr>
          <w:rFonts w:ascii="Arial" w:hAnsi="Arial" w:cs="Arial"/>
          <w:i/>
          <w:szCs w:val="22"/>
        </w:rPr>
      </w:pPr>
      <w:r w:rsidRPr="00D96A7C">
        <w:rPr>
          <w:rFonts w:ascii="Arial" w:hAnsi="Arial" w:cs="Arial"/>
          <w:i/>
          <w:szCs w:val="22"/>
        </w:rPr>
        <w:t>Kanun No: 6102</w:t>
      </w:r>
      <w:r w:rsidRPr="00D96A7C">
        <w:rPr>
          <w:rFonts w:ascii="Arial" w:hAnsi="Arial" w:cs="Arial"/>
          <w:i/>
          <w:szCs w:val="22"/>
        </w:rPr>
        <w:tab/>
      </w:r>
      <w:r w:rsidRPr="00D96A7C">
        <w:rPr>
          <w:rFonts w:ascii="Arial" w:hAnsi="Arial" w:cs="Arial"/>
          <w:i/>
          <w:szCs w:val="22"/>
        </w:rPr>
        <w:tab/>
      </w:r>
      <w:r w:rsidRPr="00D96A7C">
        <w:rPr>
          <w:rFonts w:ascii="Arial" w:hAnsi="Arial" w:cs="Arial"/>
          <w:i/>
          <w:szCs w:val="22"/>
        </w:rPr>
        <w:tab/>
        <w:t xml:space="preserve">Kabul Tarihi: 13.01.2011 </w:t>
      </w:r>
    </w:p>
    <w:p w:rsidR="00887C70" w:rsidRPr="00D96A7C" w:rsidRDefault="00887C70" w:rsidP="00887C70">
      <w:pPr>
        <w:pStyle w:val="SSKBoldByk"/>
        <w:spacing w:before="120"/>
        <w:rPr>
          <w:rFonts w:ascii="Arial" w:hAnsi="Arial" w:cs="Arial"/>
          <w:i/>
          <w:szCs w:val="22"/>
        </w:rPr>
      </w:pPr>
      <w:r w:rsidRPr="00D96A7C">
        <w:rPr>
          <w:rFonts w:ascii="Arial" w:hAnsi="Arial" w:cs="Arial"/>
          <w:i/>
          <w:szCs w:val="22"/>
        </w:rPr>
        <w:t xml:space="preserve">(14.02.2011 tarih ve 27846 sayılı Resmi </w:t>
      </w:r>
      <w:proofErr w:type="spellStart"/>
      <w:r w:rsidRPr="00D96A7C">
        <w:rPr>
          <w:rFonts w:ascii="Arial" w:hAnsi="Arial" w:cs="Arial"/>
          <w:i/>
          <w:szCs w:val="22"/>
        </w:rPr>
        <w:t>Gazete’de</w:t>
      </w:r>
      <w:proofErr w:type="spellEnd"/>
      <w:r w:rsidRPr="00D96A7C">
        <w:rPr>
          <w:rFonts w:ascii="Arial" w:hAnsi="Arial" w:cs="Arial"/>
          <w:i/>
          <w:szCs w:val="22"/>
        </w:rPr>
        <w:t xml:space="preserve"> yayımlanmıştır.)</w:t>
      </w:r>
    </w:p>
    <w:p w:rsidR="00887C70" w:rsidRPr="00D96A7C" w:rsidRDefault="00887C70" w:rsidP="00887C70">
      <w:pPr>
        <w:pStyle w:val="2-OrtaBaslk"/>
        <w:spacing w:before="120"/>
        <w:ind w:firstLine="284"/>
        <w:rPr>
          <w:rFonts w:ascii="Arial" w:hAnsi="Arial" w:cs="Arial"/>
          <w:sz w:val="22"/>
          <w:szCs w:val="22"/>
        </w:rPr>
      </w:pPr>
    </w:p>
    <w:p w:rsidR="00887C70" w:rsidRPr="00D96A7C" w:rsidRDefault="00887C70" w:rsidP="00887C70">
      <w:pPr>
        <w:pStyle w:val="2-OrtaBaslk"/>
        <w:spacing w:before="120"/>
        <w:rPr>
          <w:rFonts w:ascii="Arial" w:hAnsi="Arial" w:cs="Arial"/>
          <w:sz w:val="22"/>
          <w:szCs w:val="22"/>
        </w:rPr>
      </w:pPr>
      <w:r w:rsidRPr="00D96A7C">
        <w:rPr>
          <w:rFonts w:ascii="Arial" w:hAnsi="Arial" w:cs="Arial"/>
          <w:sz w:val="22"/>
          <w:szCs w:val="22"/>
        </w:rPr>
        <w:t>BAŞLANGIÇ</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Kanunun Uygulama Alanı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Ticari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w:t>
      </w:r>
      <w:r w:rsidRPr="00D96A7C">
        <w:rPr>
          <w:rFonts w:ascii="Arial" w:hAnsi="Arial" w:cs="Arial"/>
          <w:b/>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Türk Ticaret Kanunu, 22.11.2001 tarihli ve 4721 sayılı Türk Medenî Kanununun ayrılmaz bir parçasıdır. Bu Kanundaki hükümlerle, bir ticari işletmeyi ilgilendiren işlem ve fiillere ilişkin diğer kanunlarda yazılı özel hükümler, ticari hükümlerdir.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Mahkeme, hakkında ticari bir hüküm bulunmayan ticari işlerde, ticari örf ve âdete, bu da yoksa genel hükümlere göre karar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Ticari Örf ve Âdet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Kanunda aksine bir hüküm </w:t>
      </w:r>
      <w:proofErr w:type="gramStart"/>
      <w:r w:rsidRPr="00D96A7C">
        <w:rPr>
          <w:rFonts w:ascii="Arial" w:hAnsi="Arial" w:cs="Arial"/>
          <w:sz w:val="22"/>
          <w:szCs w:val="22"/>
        </w:rPr>
        <w:t>yoksa,</w:t>
      </w:r>
      <w:proofErr w:type="gramEnd"/>
      <w:r w:rsidRPr="00D96A7C">
        <w:rPr>
          <w:rFonts w:ascii="Arial" w:hAnsi="Arial" w:cs="Arial"/>
          <w:sz w:val="22"/>
          <w:szCs w:val="22"/>
        </w:rPr>
        <w:t xml:space="preserve"> ticari örf ve âdet olarak kabul edildiği belirlenmedikçe, teamül, mahkemenin yargısına esas olamaz. Ancak, irade açıklamalarının yorumunda teamüller de dikkate alınır.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 bölgeye veya bir ticaret dalına özgü ticari örf ve âdetler genel olanlara üstün tutulur. İlgililer aynı bölgede değillerse, kanunda veya sözleşmede aksi öngörülmedikçe, ifa yerindeki ticari örf ve âdet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Ticari örf ve âdet, tacir sıfatını haiz bulunmayanlar hakkında ancak onlar tarafından bilindiği veya bilinmesi gerektiği takdirde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Ticari İşler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Bu Kanunda düzenlenen hususlarla bir ticari işletmeyi ilgilendiren bütün işlem ve fiiller ticari işlerdendir. </w:t>
      </w:r>
    </w:p>
    <w:p w:rsidR="00887C70" w:rsidRPr="00D96A7C" w:rsidRDefault="00887C70" w:rsidP="00887C70">
      <w:pPr>
        <w:spacing w:before="120"/>
        <w:ind w:firstLine="284"/>
        <w:jc w:val="both"/>
        <w:rPr>
          <w:rFonts w:ascii="Arial" w:hAnsi="Arial" w:cs="Arial"/>
          <w:b/>
          <w:bCs/>
          <w:sz w:val="22"/>
          <w:szCs w:val="22"/>
        </w:rPr>
      </w:pPr>
      <w:r w:rsidRPr="00D96A7C">
        <w:rPr>
          <w:rFonts w:ascii="Arial" w:hAnsi="Arial" w:cs="Arial"/>
          <w:b/>
          <w:bCs/>
          <w:sz w:val="22"/>
          <w:szCs w:val="22"/>
        </w:rPr>
        <w:t>IV- Ticari Davalar, Çekişmesiz Yargı işleri ve Delilleri</w:t>
      </w:r>
      <w:r w:rsidRPr="00D96A7C">
        <w:rPr>
          <w:rStyle w:val="DipnotBavurusu"/>
          <w:rFonts w:ascii="Arial" w:hAnsi="Arial" w:cs="Arial"/>
          <w:b/>
          <w:bCs/>
          <w:sz w:val="22"/>
          <w:szCs w:val="22"/>
        </w:rPr>
        <w:footnoteReference w:id="1"/>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4-</w:t>
      </w:r>
      <w:r w:rsidRPr="00D96A7C">
        <w:rPr>
          <w:rFonts w:ascii="Arial" w:hAnsi="Arial" w:cs="Arial"/>
          <w:sz w:val="22"/>
          <w:szCs w:val="22"/>
        </w:rPr>
        <w:t xml:space="preserve"> (1) Her iki tarafın da ticari işletmesiyle ilgili hususlardan doğan hukuk davaları </w:t>
      </w:r>
      <w:r w:rsidRPr="00D96A7C">
        <w:rPr>
          <w:rFonts w:ascii="Arial" w:hAnsi="Arial" w:cs="Arial"/>
          <w:b/>
          <w:i/>
          <w:sz w:val="22"/>
          <w:szCs w:val="22"/>
        </w:rPr>
        <w:t>(6335 sayılı Kanunun 1. maddesiyle eklenen ibare)</w:t>
      </w:r>
      <w:r w:rsidRPr="00D96A7C">
        <w:rPr>
          <w:rFonts w:ascii="Arial" w:hAnsi="Arial" w:cs="Arial"/>
          <w:sz w:val="22"/>
          <w:szCs w:val="22"/>
        </w:rPr>
        <w:t xml:space="preserve"> “ve çekişmesiz yargı işleri” ile tarafların tacir olup olmadıklarına bakılmaksızın;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Bu Kanunda,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Türk Medenî Kanununun, rehin karşılığında ödünç verme işi ile uğraşanlar hakkındaki 962 ilâ 969. maddelerinde,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c) 11.1.2011 tarihli ve 6098 sayılı Türk Borçlar Kanununun malvarlığının veya işletmenin devralınması ile işletmelerin birleşmesi ve şekil değiştirmesi hakkındaki 202 ve 203, rekabet yasağına ilişkin 444 ve 447, yayın sözleşmesine dair 487 ilâ 501, kredi mektubu ve kredi emrini düzenleyen 515 ilâ 519, komisyon sözleşmesine ilişkin 532 ilâ 545, ticari temsilciler, ticari vekiller ve diğer tacir yardımcıları için öngörülmüş bulunan 547 ilâ 554, havale hakkındaki 555 ilâ 560, saklama sözleşmelerini düzenleyen 561 ilâ 580. maddelerinde,</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Fikrî mülkiyet hukukuna dair mevzuatta,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e) Borsa, sergi, panayır ve pazarlar ile antrepo ve ticarete özgü diğer yerlere ilişkin özel hükümlerde,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Bankalara, diğer kredi kuruluşlarına, finansal kurumlara</w:t>
      </w:r>
      <w:r w:rsidRPr="00D96A7C">
        <w:rPr>
          <w:rFonts w:ascii="Arial" w:hAnsi="Arial" w:cs="Arial"/>
          <w:b/>
          <w:bCs/>
          <w:sz w:val="22"/>
          <w:szCs w:val="22"/>
        </w:rPr>
        <w:t xml:space="preserve"> </w:t>
      </w:r>
      <w:r w:rsidRPr="00D96A7C">
        <w:rPr>
          <w:rFonts w:ascii="Arial" w:hAnsi="Arial" w:cs="Arial"/>
          <w:sz w:val="22"/>
          <w:szCs w:val="22"/>
        </w:rPr>
        <w:t xml:space="preserve">ve ödünç para verme işlerine ilişkin düzenlemelerde,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öngörülen</w:t>
      </w:r>
      <w:proofErr w:type="gramEnd"/>
      <w:r w:rsidRPr="00D96A7C">
        <w:rPr>
          <w:rFonts w:ascii="Arial" w:hAnsi="Arial" w:cs="Arial"/>
          <w:sz w:val="22"/>
          <w:szCs w:val="22"/>
        </w:rPr>
        <w:t xml:space="preserve"> hususlardan doğan hukuk davaları </w:t>
      </w:r>
      <w:r w:rsidRPr="00D96A7C">
        <w:rPr>
          <w:rFonts w:ascii="Arial" w:hAnsi="Arial" w:cs="Arial"/>
          <w:b/>
          <w:i/>
          <w:sz w:val="22"/>
          <w:szCs w:val="22"/>
        </w:rPr>
        <w:t>(6335 sayılı Kanunun 1. maddesiyle eklenen ibare)</w:t>
      </w:r>
      <w:r w:rsidRPr="00D96A7C">
        <w:rPr>
          <w:rFonts w:ascii="Arial" w:hAnsi="Arial" w:cs="Arial"/>
          <w:sz w:val="22"/>
          <w:szCs w:val="22"/>
        </w:rPr>
        <w:t xml:space="preserve"> “ve çekişmesiz yargı işleri” ticari dava </w:t>
      </w:r>
      <w:r w:rsidRPr="00D96A7C">
        <w:rPr>
          <w:rFonts w:ascii="Arial" w:hAnsi="Arial" w:cs="Arial"/>
          <w:b/>
          <w:i/>
          <w:sz w:val="22"/>
          <w:szCs w:val="22"/>
        </w:rPr>
        <w:t>(6335 sayılı Kanunun 1. maddesiyle eklenen ibare)</w:t>
      </w:r>
      <w:r w:rsidRPr="00D96A7C">
        <w:rPr>
          <w:rFonts w:ascii="Arial" w:hAnsi="Arial" w:cs="Arial"/>
          <w:sz w:val="22"/>
          <w:szCs w:val="22"/>
        </w:rPr>
        <w:t xml:space="preserve"> “ve ticari nitelikte çekişmesiz yargı işi” sayılır. Ancak, herhangi bir ticari işletmeyi ilgilendirmeyen havale, vedia ve fikir ve sanat eserlerine ilişkin haklardan doğan davalar bundan istisnadır.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Ticari davalarda da deliller ile bunların sunulması 18.6.1927 tarihli ve 1086 sayılı Hukuk Usulü Muhakemeleri Kanunu hükümlerine tabidir.</w:t>
      </w:r>
    </w:p>
    <w:p w:rsidR="00887C70" w:rsidRPr="00D96A7C" w:rsidRDefault="00887C70" w:rsidP="00887C70">
      <w:pPr>
        <w:spacing w:before="120"/>
        <w:ind w:firstLine="284"/>
        <w:jc w:val="both"/>
        <w:rPr>
          <w:rFonts w:ascii="Arial" w:hAnsi="Arial" w:cs="Arial"/>
          <w:b/>
          <w:bCs/>
          <w:sz w:val="22"/>
          <w:szCs w:val="22"/>
        </w:rPr>
      </w:pPr>
      <w:r w:rsidRPr="00D96A7C">
        <w:rPr>
          <w:rFonts w:ascii="Arial" w:hAnsi="Arial" w:cs="Arial"/>
          <w:b/>
          <w:bCs/>
          <w:sz w:val="22"/>
          <w:szCs w:val="22"/>
        </w:rPr>
        <w:t>2. Ticari Davalar ve Çekişmesiz Yargı İşlerinin Görüleceği Mahkemeler</w:t>
      </w:r>
      <w:r w:rsidRPr="00D96A7C">
        <w:rPr>
          <w:rStyle w:val="DipnotBavurusu"/>
          <w:rFonts w:ascii="Arial" w:hAnsi="Arial" w:cs="Arial"/>
          <w:b/>
          <w:bCs/>
          <w:sz w:val="22"/>
          <w:szCs w:val="22"/>
        </w:rPr>
        <w:footnoteReference w:id="2"/>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5-</w:t>
      </w:r>
      <w:r w:rsidRPr="00D96A7C">
        <w:rPr>
          <w:rFonts w:ascii="Arial" w:hAnsi="Arial" w:cs="Arial"/>
          <w:sz w:val="22"/>
          <w:szCs w:val="22"/>
        </w:rPr>
        <w:t xml:space="preserve"> (1) Aksine hüküm bulunmadıkça, dava olunan şeyin değerine veya tutarına bakılmaksızın asliye ticaret mahkemesi tüm ticari </w:t>
      </w:r>
      <w:r w:rsidRPr="00D96A7C">
        <w:rPr>
          <w:rFonts w:ascii="Arial" w:hAnsi="Arial" w:cs="Arial"/>
          <w:b/>
          <w:i/>
          <w:sz w:val="22"/>
          <w:szCs w:val="22"/>
        </w:rPr>
        <w:t>(6335 sayılı Kanunun 2. maddesiyle değiştirilen ibare)</w:t>
      </w:r>
      <w:r w:rsidRPr="00D96A7C">
        <w:rPr>
          <w:rFonts w:ascii="Arial" w:hAnsi="Arial" w:cs="Arial"/>
          <w:sz w:val="22"/>
          <w:szCs w:val="22"/>
        </w:rPr>
        <w:t xml:space="preserve"> davalar ile ticari nitelikteki çekişmesiz yargı işlerine</w:t>
      </w:r>
      <w:r w:rsidRPr="00D96A7C">
        <w:rPr>
          <w:rStyle w:val="DipnotBavurusu"/>
          <w:rFonts w:ascii="Arial" w:hAnsi="Arial" w:cs="Arial"/>
          <w:sz w:val="22"/>
          <w:szCs w:val="22"/>
        </w:rPr>
        <w:footnoteReference w:id="3"/>
      </w:r>
      <w:r w:rsidRPr="00D96A7C">
        <w:rPr>
          <w:rFonts w:ascii="Arial" w:hAnsi="Arial" w:cs="Arial"/>
          <w:sz w:val="22"/>
          <w:szCs w:val="22"/>
        </w:rPr>
        <w:t xml:space="preserve"> bakmakla görevlidir.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w:t>
      </w:r>
      <w:r w:rsidRPr="00D96A7C">
        <w:rPr>
          <w:rFonts w:ascii="Arial" w:hAnsi="Arial" w:cs="Arial"/>
          <w:b/>
          <w:bCs/>
          <w:sz w:val="22"/>
          <w:szCs w:val="22"/>
        </w:rPr>
        <w:t xml:space="preserve"> </w:t>
      </w:r>
      <w:r w:rsidRPr="00D96A7C">
        <w:rPr>
          <w:rFonts w:ascii="Arial" w:hAnsi="Arial" w:cs="Arial"/>
          <w:sz w:val="22"/>
          <w:szCs w:val="22"/>
        </w:rPr>
        <w:t>Bir yerde asliye ticaret mahkemesi varsa, asliye hukuk mahkemesinin görevi içinde bulunan ve 4. madde hükmünce ticari sayılan davalarla özel hükümler uyarınca ticaret mahkemesinde görülecek diğer işlere asliye ticaret mahkemesinde bakılır. Bir yerde ticaret davalarına bakan birden çok asliye ticaret mahkemesi varsa, iş durumunun gerekli kıldığı yerlerde Hâkimler ve Savcılar Yüksek Kurulunca, asliye ticaret mahkemelerinden biri veya birkaçı münhasıran bu Kanundan ve diğer kanunlardan doğan deniz ticaretine ve deniz sigortalarına ilişkin hukuk davalarına bakmakla görevlendirilebilir.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r w:rsidRPr="00D96A7C">
        <w:rPr>
          <w:rFonts w:ascii="Arial" w:hAnsi="Arial" w:cs="Arial"/>
          <w:b/>
          <w:i/>
          <w:sz w:val="22"/>
          <w:szCs w:val="22"/>
        </w:rPr>
        <w:t>(6335 sayılı Kanunun 2. maddesiyle değiştirilen fıkra)</w:t>
      </w:r>
      <w:r w:rsidRPr="00D96A7C">
        <w:rPr>
          <w:rFonts w:ascii="Arial" w:hAnsi="Arial" w:cs="Arial"/>
          <w:sz w:val="22"/>
          <w:szCs w:val="22"/>
        </w:rPr>
        <w:t xml:space="preserve"> Asliye ticaret mahkemesi ile asliye hukuk mahkemesi ve diğer hukuk mahkemeleri arasındaki ilişki görev ilişkisi olup, bu durumda göreve ilişkin usul hükümleri uygulanır.</w:t>
      </w:r>
      <w:r w:rsidRPr="00D96A7C">
        <w:rPr>
          <w:rStyle w:val="DipnotBavurusu"/>
          <w:rFonts w:ascii="Arial" w:hAnsi="Arial" w:cs="Arial"/>
          <w:sz w:val="22"/>
          <w:szCs w:val="22"/>
        </w:rPr>
        <w:footnoteReference w:id="4"/>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w:t>
      </w:r>
      <w:r w:rsidRPr="00D96A7C">
        <w:rPr>
          <w:rFonts w:ascii="Arial" w:hAnsi="Arial" w:cs="Arial"/>
          <w:b/>
          <w:i/>
          <w:sz w:val="22"/>
          <w:szCs w:val="22"/>
        </w:rPr>
        <w:t>(6335 sayılı Kanunun 2. maddesiyle değiştirilen fıkra)</w:t>
      </w:r>
      <w:r w:rsidRPr="00D96A7C">
        <w:rPr>
          <w:rFonts w:ascii="Arial" w:hAnsi="Arial" w:cs="Arial"/>
          <w:sz w:val="22"/>
          <w:szCs w:val="22"/>
        </w:rPr>
        <w:t xml:space="preserve"> Asliye ticaret mahkemesi bulunmayan yargı çevresindeki bir ticari davada görev kuralına dayanılmamış olması, görevsizlik kararı verilmesini gerektirmez; asliye hukuk mahkemesi, davaya devam eder.</w:t>
      </w:r>
      <w:r w:rsidRPr="00D96A7C">
        <w:rPr>
          <w:rStyle w:val="DipnotBavurusu"/>
          <w:rFonts w:ascii="Arial" w:hAnsi="Arial" w:cs="Arial"/>
          <w:sz w:val="22"/>
          <w:szCs w:val="22"/>
        </w:rPr>
        <w:footnoteReference w:id="5"/>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Çeşitli Hükümler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Ticari hükümler koyan kanunlarda öngörülen zamanaşımı süreleri, Kanunda aksine düzenleme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sözleşme ile değiştirilemez.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Teselsül Karinesi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İki veya daha fazla kişi, içlerinden yalnız biri veya hepsi için ticari niteliği haiz bir iş dolayısıyla, diğer bir kimseye karşı birlikte borç altına girerse, kanunda veya sözleşmede aksi öngörülmemişse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 olurlar. Ancak, kefil ve kefillere, taahhüt veya ödemenin yapılmadığı veya yerine getirilmediği ihbar edilmeden temerrüt faizi yürütülemez.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(2)</w:t>
      </w:r>
      <w:r w:rsidRPr="00D96A7C">
        <w:rPr>
          <w:rFonts w:ascii="Arial" w:hAnsi="Arial" w:cs="Arial"/>
          <w:b/>
          <w:bCs/>
          <w:sz w:val="22"/>
          <w:szCs w:val="22"/>
        </w:rPr>
        <w:t xml:space="preserve"> </w:t>
      </w:r>
      <w:r w:rsidRPr="00D96A7C">
        <w:rPr>
          <w:rFonts w:ascii="Arial" w:hAnsi="Arial" w:cs="Arial"/>
          <w:sz w:val="22"/>
          <w:szCs w:val="22"/>
        </w:rPr>
        <w:t xml:space="preserve">Ticari borçlara kefalet hâlinde, hem asıl borçlu ile kefil, hem de kefiller arasındaki ilişkilerde de birinci fıkra hükmü geçerli olur.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Ticari İşlerde Faiz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Oran Serbestisi ve Bileşik Faizin Şartları</w:t>
      </w:r>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Ticari işlerde faiz oranı serbestçe belirlenir.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Üç aydan aşağı olmamak üzere, faizin anaparaya eklenerek birlikte tekrar faiz yürütülmesi şartı, yalnız cari hesaplarla her iki taraf bakımından da ticari iş niteliğinde olan ödünç sözleşmelerinde geçerlidir. Şu şartla ki, bu fıkra, sözleşenleri tacir olmayanlara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Tüketicinin korunmasına ilişkin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Bu maddenin ikinci ve üçüncü fıkralarına aykırı olarak işletilen faiz yok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Ticari işlerde; kanuni, anapara ile temerrüt faizi hakkında, ilgili mevzuat hükümleri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Faizin Başlangıcı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Aksine sözleşme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ticari bir borcun faizi, vadenin bitiminden ve belli bir vade yoksa ihtar gününden itibaren işlemeye başlar. </w:t>
      </w:r>
    </w:p>
    <w:p w:rsidR="00887C70" w:rsidRPr="00D96A7C" w:rsidRDefault="00887C70" w:rsidP="00887C70">
      <w:pPr>
        <w:spacing w:before="120"/>
        <w:jc w:val="center"/>
        <w:rPr>
          <w:rFonts w:ascii="Arial" w:hAnsi="Arial" w:cs="Arial"/>
          <w:b/>
          <w:bCs/>
          <w:sz w:val="22"/>
          <w:szCs w:val="22"/>
        </w:rPr>
      </w:pP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KİTAP</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Ticari İşletme</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Tacir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Ticari İşletme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Bütünlük İlkesi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Ticari işletme, esnaf işletmesi için öngörülen sınırı aşan düzeyde gelir sağlamayı hedef tutan faaliyetlerin devamlı ve bağımsız şekilde yürütüldüğü işletmedir.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Ticari işletme ile esnaf işletmesi arasındaki sınır, Bakanlar Kurulunca çıkarılacak kararnamede gösterilir.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Ticari işletme, içerdiği malvarlığı unsurlarının devri için zorunlu tasarruf işlemlerinin ayrı ayrı yapılmasına gerek olmaksızın bir bütün hâlinde devredilebilir ve diğer hukuki işlemlere konu olabilir. Aksi öngörülmemişse, devir sözleşmesinin duran malvarlığını, işletme değerini, kiracılık hakkını, ticaret unvanı ile diğer fikrî mülkiyet haklarını ve sürekli olarak işletmeye özgülenen malvarlığı unsurlarını içerdiği kabul olunur. Bu devir sözleşmesiyle ticari işletmeyi bir bütün hâlinde konu alan diğer sözleşmeler yazılı olarak yapılır, ticaret siciline tescil ve ilan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Tacir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Gerçek Kişiler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Genel Olarak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ticari işletmeyi, kısmen de olsa, kendi adına işleten kişiye tacir 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Bir ticari işletmeyi kurup açtığını, sirküler, gazete, radyo, televizyon ve diğer ilan araçlarıyla halka bildirmiş veya işletmesini ticaret siciline tescil ettirerek durumu ilan etmiş olan kimse, fiilen işletmeye başlamamış olsa bile tacir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(3)</w:t>
      </w:r>
      <w:r w:rsidRPr="00D96A7C">
        <w:rPr>
          <w:rFonts w:ascii="Arial" w:hAnsi="Arial" w:cs="Arial"/>
          <w:b/>
          <w:bCs/>
          <w:sz w:val="22"/>
          <w:szCs w:val="22"/>
        </w:rPr>
        <w:t xml:space="preserve"> </w:t>
      </w:r>
      <w:r w:rsidRPr="00D96A7C">
        <w:rPr>
          <w:rFonts w:ascii="Arial" w:hAnsi="Arial" w:cs="Arial"/>
          <w:sz w:val="22"/>
          <w:szCs w:val="22"/>
        </w:rPr>
        <w:t>Bir ticari işletme açmış gibi, ister kendi adına, ister adi bir şirket veya her ne suretle olursa olsun hukuken var sayılmayan diğer bir şirket adına ortak sıfatıyla işlemlerde bulunan kimse, iyiniyetli üçüncü kişilere karşı tacir gibi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Küçük ve Kısıtlılar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Küçük ve kısıtlılara ait ticari işletmeyi bunların adına işleten yasal temsilci, tacir sayılmaz. Tacir sıfatı, temsil edilene aittir. Ancak, yasal temsilci ceza hükümlerinin uygulanması yönünden tacir gibi sorumlu olur.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Ticaret Yapmaktan Menedilenler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Kişisel</w:t>
      </w:r>
      <w:r w:rsidRPr="00D96A7C">
        <w:rPr>
          <w:rFonts w:ascii="Arial" w:hAnsi="Arial" w:cs="Arial"/>
          <w:b/>
          <w:bCs/>
          <w:sz w:val="22"/>
          <w:szCs w:val="22"/>
        </w:rPr>
        <w:t xml:space="preserve"> </w:t>
      </w:r>
      <w:r w:rsidRPr="00D96A7C">
        <w:rPr>
          <w:rFonts w:ascii="Arial" w:hAnsi="Arial" w:cs="Arial"/>
          <w:sz w:val="22"/>
          <w:szCs w:val="22"/>
        </w:rPr>
        <w:t>durumları ya da yaptığı işlerin niteliği nedeniyle yahut meslek ve görevleri dolayısıyla, kanundan veya bir yargı kararından doğan</w:t>
      </w:r>
      <w:r w:rsidRPr="00D96A7C">
        <w:rPr>
          <w:rFonts w:ascii="Arial" w:hAnsi="Arial" w:cs="Arial"/>
          <w:b/>
          <w:bCs/>
          <w:sz w:val="22"/>
          <w:szCs w:val="22"/>
        </w:rPr>
        <w:t xml:space="preserve"> </w:t>
      </w:r>
      <w:r w:rsidRPr="00D96A7C">
        <w:rPr>
          <w:rFonts w:ascii="Arial" w:hAnsi="Arial" w:cs="Arial"/>
          <w:sz w:val="22"/>
          <w:szCs w:val="22"/>
        </w:rPr>
        <w:t xml:space="preserve">bir yasağa aykırı bir şekilde ya da başka bir kişinin veya resmî bir makamın iznine gerek olmasına rağmen izin veya onay almadan bir ticari işletmeyi işleten kişi de tacir sayılır.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Birinci fıkraya aykırı hareketin doğurduğu hukuki, cezai ve disipline ilişkin sorumluluk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Esnaf</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İster gezici olsun ister bir dükkânda veya bir sokağın belirli yerlerinde sabit bulunsun, ekonomik faaliyeti sermayesinden fazla bedenî çalışmasına dayanan ve geliri 11. maddenin ikinci fıkrası uyarınca çıkarılacak kararnamede gösterilen sınırı aşmayan ve sanat veya ticaretle uğraşan kişi esnaftır. Ancak, tacirlere özgü 20 ve 53. maddeler ile Türk Medenî Kanununun 950. maddesinin ikinci fıkrası hükmü bunlara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Tüzel Kişiler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Ticaret şirketleriyle, amacına varmak için ticari bir işletme işleten vakıflar, dernekler ve kendi kuruluş kanunları gereğince özel hukuk hükümlerine göre yönetilmek veya ticari şekilde işletilmek üzere </w:t>
      </w:r>
      <w:bookmarkStart w:id="1" w:name="OLE_LINK12"/>
      <w:bookmarkStart w:id="2" w:name="OLE_LINK11"/>
      <w:bookmarkEnd w:id="1"/>
      <w:r w:rsidRPr="00D96A7C">
        <w:rPr>
          <w:rFonts w:ascii="Arial" w:hAnsi="Arial" w:cs="Arial"/>
          <w:sz w:val="22"/>
          <w:szCs w:val="22"/>
        </w:rPr>
        <w:t>Devlet, il özel idaresi, belediye ve köy ile diğer kamu tüzel kişileri</w:t>
      </w:r>
      <w:bookmarkEnd w:id="2"/>
      <w:r w:rsidRPr="00D96A7C">
        <w:rPr>
          <w:rFonts w:ascii="Arial" w:hAnsi="Arial" w:cs="Arial"/>
          <w:sz w:val="22"/>
          <w:szCs w:val="22"/>
        </w:rPr>
        <w:t xml:space="preserve"> tarafından kurulan kurum ve kuruluşlar da tacir sayılırlar.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Devlet, il özel idaresi, belediye ve köy ile diğer kamu tüzel kişileri ile kamu yararına çalışan dernekler ve gelirinin yarısından fazlasını kamu görevi niteliğindeki işlere harcayan vakıflar, bir ticari işletmeyi, ister doğrudan doğruya ister kamu hukuku hükümlerine göre yönetilen ve işletilen bir tüzel kişi eliyle işletsinler, kendileri tacir sayılmazlar.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III- Donatma İştiraki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Tacire ilişkin hükümler donatma iştirakine de aynen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Tacir Olmanın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Tacir, her türlü borcu için iflasa tabidir; ayrıca kanuna uygun bir ticaret unvanı seçmek, ticari işletmesini ticaret siciline tescil ettirmek ve bu Kanun hükümleri uyarınca gerekli ticari defterleri tutmakla da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Her tacirin, ticaretine ait bütün faaliyetlerinde basiretli bir iş adamı gibi hareket etmesi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Tacirler arasında, diğer tarafı temerrüde düşürmeye, sözleşmeyi feshe, sözleşmeden dönmeye ilişkin ihbarlar veya ihtarlar noter aracılığıyla, taahhütlü mektupla, telgrafla veya güvenli elektronik imza kullanılarak kayıtlı elektronik posta sistemi ile yapılır.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Tacir sıfatına bağlı olan diğer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Özel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Ticari İş Karinesi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tacirin borçlarının ticari olması asıldır. Ancak, gerçek kişi olan bir tacir, işlemi yaptığı anda bunun ticari işletmesiyle ilgili olmadığını diğer tarafa açıkça bildirdiği veya işin ticari sayılmasına durum elverişli olmadığı takdirde borç adi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Taraflardan yalnız biri için ticari iş niteliğinde olan sözleşmeler, Kanunda aksine hüküm bulunmadıkça, diğeri için de ticari 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Ücret İsteme Hakkı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Tacir olan veya olmayan bir kişiye, ticari işletmesiyle ilgili bir iş veya hizmet görmüş olan tacir, uygun bir ücret isteyebilir. Ayrıca, tacir, verdiği avanslar ve yaptığı giderler için, ödeme tarihinden itibaren faize hak kazanır.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Fatura ve Teyit Mektubu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Ticari işletmesi bağlamında bir mal satmış, üretmiş, bir iş görmüş veya bir menfaat sağlamış olan tacirden, diğer taraf, kendisine bir fatura verilmesini ve bedeli ödenmiş ise bunun da faturada gösterilmesini isteyebilir.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 fatura alan kişi aldığı tarihten itibaren sekiz gün içinde, faturanın içeriği hakkında bir itirazda bulunmamışsa bu içeriği kabul etmiş sayılır.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Telefonla, telgrafla, herhangi bir iletişim veya bilişim aracıyla veya diğer bir teknik araçla ya da sözlü olarak kurulan sözleşmelerle yapılan açıklamaların içeriğini doğrulayan bir yazıyı alan kişi, bunu aldığı tarihten itibaren sekiz gün içinde itirazda bulunmamışsa, söz konusu teyit mektubunun yapılan sözleşmeye veya açıklamalara uygun olduğunu kabul etmiş sayılır.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Ücret ve Sözleşme Cezasının İndirilmesi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Tacir sıfatını haiz borçlu, Türk Borçlar Kanununun 121. maddesinin ikinci fıkrasıyla 182. maddesinin üçüncü fıkrasında ve 525. maddesinde yazılı hâllerde, aşırı ücret veya ceza kararlaştırılmış olduğu iddiasıyla ücret veya sözleşme cezasının indirilmesini mahkemeden isteyemez.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5. Ticari Satış ve Mal Değişimi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Bu maddedeki özel hükümler saklı kalmak şartıyla, tacirler arasındaki satış ve mal değişimlerinde de Türk Borçlar Kanununun satış sözleşmesi ile mal değişim sözleşmesine ilişkin hükümleri uygulanır.</w:t>
      </w:r>
    </w:p>
    <w:p w:rsidR="00887C70" w:rsidRPr="00D96A7C" w:rsidRDefault="00887C70" w:rsidP="00887C70">
      <w:pPr>
        <w:spacing w:before="120"/>
        <w:ind w:firstLine="284"/>
        <w:jc w:val="both"/>
        <w:rPr>
          <w:rFonts w:ascii="Arial" w:hAnsi="Arial" w:cs="Arial"/>
          <w:sz w:val="22"/>
          <w:szCs w:val="22"/>
        </w:rPr>
      </w:pP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Sözleşmenin niteliğine, tarafların amacına ve malın cinsine göre, satış sözleşmesinin kısım </w:t>
      </w:r>
      <w:proofErr w:type="spellStart"/>
      <w:r w:rsidRPr="00D96A7C">
        <w:rPr>
          <w:rFonts w:ascii="Arial" w:hAnsi="Arial" w:cs="Arial"/>
          <w:sz w:val="22"/>
          <w:szCs w:val="22"/>
        </w:rPr>
        <w:t>kısım</w:t>
      </w:r>
      <w:proofErr w:type="spellEnd"/>
      <w:r w:rsidRPr="00D96A7C">
        <w:rPr>
          <w:rFonts w:ascii="Arial" w:hAnsi="Arial" w:cs="Arial"/>
          <w:sz w:val="22"/>
          <w:szCs w:val="22"/>
        </w:rPr>
        <w:t xml:space="preserve"> yerine getirilmesi mümkün ise veya bu şartların bulunmamasına rağmen alıcı, çekince ileri sürmeksizin kısmi teslimi kabul etmişse; sözleşmenin bir kısmının yerine getirilmemesi  durumunda alıcı haklarını sadece  teslim  edilmemiş  olan kısım hakkında kullanabilir. Ancak, o kısmın teslim edilmemesi dolayısıyla sözleşmeden beklenen yararın elde edilmesi veya izlenen amaca ulaşılması imkânı ortadan kalkıyor veya zayıflıyorsa ya da durumdan ve şartlardan, sözleşmenin kalan kısmının tam veya gereği gibi yerine getirilemeyeceği anlaşılıyorsa alıcı sözleşmeyi feshedebilir.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Alıcı </w:t>
      </w:r>
      <w:proofErr w:type="spellStart"/>
      <w:r w:rsidRPr="00D96A7C">
        <w:rPr>
          <w:rFonts w:ascii="Arial" w:hAnsi="Arial" w:cs="Arial"/>
          <w:sz w:val="22"/>
          <w:szCs w:val="22"/>
        </w:rPr>
        <w:t>mütemerrit</w:t>
      </w:r>
      <w:proofErr w:type="spellEnd"/>
      <w:r w:rsidRPr="00D96A7C">
        <w:rPr>
          <w:rFonts w:ascii="Arial" w:hAnsi="Arial" w:cs="Arial"/>
          <w:sz w:val="22"/>
          <w:szCs w:val="22"/>
        </w:rPr>
        <w:t xml:space="preserve"> olduğu takdirde satıcı, malın satışına izin verilmesini mahkemeden isteyebilir. Mahkeme, satışın açık artırma yoluyla veya bu işle yetkilendirilen bir kişi aracılığıyla yapılmasına karar verir. Satıcı isterse satış için yetkilendirilen kişi, satışa çıkarılacak malın niteliklerini bir uzmana tespit ettirir. Satış giderleri satış bedelinden çıkarıldıktan sonra artan para, satıcının takas hakkı saklı kalmak şartıyla, satıcı tarafından alıcı adına bir bankaya ve banka bulunmadığı takdirde notere bırakılır ve durum hemen alıcıya ihbar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Malın ayıplı olduğu teslim sırasında açıkça belli ise alıcı iki gün içinde durumu satıcıya ihbar etmelidir. Açıkça belli değilse alıcı malı teslim aldıktan sonra sekiz gün içinde incelemek veya incelettirmekle ve bu inceleme sonucunda malın ayıplı olduğu ortaya </w:t>
      </w:r>
      <w:r w:rsidRPr="00D96A7C">
        <w:rPr>
          <w:rFonts w:ascii="Arial" w:hAnsi="Arial" w:cs="Arial"/>
          <w:sz w:val="22"/>
          <w:szCs w:val="22"/>
        </w:rPr>
        <w:lastRenderedPageBreak/>
        <w:t xml:space="preserve">çıkarsa, haklarını korumak için durumu bu süre içinde satıcıya ihbarla yükümlüdür. Diğer durumlarda, Türk Borçlar Kanununun 223. maddesinin ikinci fıkrası uygulanır. </w:t>
      </w:r>
    </w:p>
    <w:p w:rsidR="00887C70" w:rsidRPr="00D96A7C" w:rsidRDefault="00887C70" w:rsidP="00887C70">
      <w:pPr>
        <w:spacing w:before="120"/>
        <w:jc w:val="center"/>
        <w:rPr>
          <w:rFonts w:ascii="Arial" w:hAnsi="Arial" w:cs="Arial"/>
          <w:b/>
          <w:bCs/>
          <w:sz w:val="22"/>
          <w:szCs w:val="22"/>
        </w:rPr>
      </w:pP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Ticaret Sicili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Kuruluş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24-</w:t>
      </w:r>
      <w:r w:rsidRPr="00D96A7C">
        <w:rPr>
          <w:rFonts w:ascii="Arial" w:hAnsi="Arial" w:cs="Arial"/>
          <w:sz w:val="22"/>
          <w:szCs w:val="22"/>
        </w:rPr>
        <w:t xml:space="preserve"> (1) Ticaret sicili,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Bakanlığının</w:t>
      </w:r>
      <w:r w:rsidRPr="00D96A7C">
        <w:rPr>
          <w:rStyle w:val="DipnotBavurusu"/>
          <w:rFonts w:ascii="Arial" w:hAnsi="Arial" w:cs="Arial"/>
          <w:sz w:val="22"/>
          <w:szCs w:val="22"/>
        </w:rPr>
        <w:footnoteReference w:id="6"/>
      </w:r>
      <w:r w:rsidRPr="00D96A7C">
        <w:rPr>
          <w:rFonts w:ascii="Arial" w:hAnsi="Arial" w:cs="Arial"/>
          <w:sz w:val="22"/>
          <w:szCs w:val="22"/>
        </w:rPr>
        <w:t xml:space="preserve"> gözetim ve denetiminde ticaret ve sanayi odaları veya ticaret odaları bünyesinde kurulacak ticaret sicili müdürlükleri tarafından tutulur. Bir yerde oda mevcut değilse veya yeterli teşkilatı </w:t>
      </w:r>
      <w:proofErr w:type="gramStart"/>
      <w:r w:rsidRPr="00D96A7C">
        <w:rPr>
          <w:rFonts w:ascii="Arial" w:hAnsi="Arial" w:cs="Arial"/>
          <w:sz w:val="22"/>
          <w:szCs w:val="22"/>
        </w:rPr>
        <w:t>yoksa,</w:t>
      </w:r>
      <w:proofErr w:type="gramEnd"/>
      <w:r w:rsidRPr="00D96A7C">
        <w:rPr>
          <w:rFonts w:ascii="Arial" w:hAnsi="Arial" w:cs="Arial"/>
          <w:sz w:val="22"/>
          <w:szCs w:val="22"/>
        </w:rPr>
        <w:t xml:space="preserve"> ticaret sicili,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Bakanlığınca</w:t>
      </w:r>
      <w:r w:rsidRPr="00D96A7C">
        <w:rPr>
          <w:rStyle w:val="DipnotBavurusu"/>
          <w:rFonts w:ascii="Arial" w:hAnsi="Arial" w:cs="Arial"/>
          <w:sz w:val="22"/>
          <w:szCs w:val="22"/>
        </w:rPr>
        <w:footnoteReference w:id="7"/>
      </w:r>
      <w:r w:rsidRPr="00D96A7C">
        <w:rPr>
          <w:rFonts w:ascii="Arial" w:hAnsi="Arial" w:cs="Arial"/>
          <w:sz w:val="22"/>
          <w:szCs w:val="22"/>
        </w:rPr>
        <w:t xml:space="preserve"> belirlenecek bir odadaki ticaret sicili müdürlüğü tarafından tutulur.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Ticaret sicili kayıtlarının elektronik ortamda tutulmasına ilişkin usul ve esaslar </w:t>
      </w:r>
      <w:r w:rsidRPr="00D96A7C">
        <w:rPr>
          <w:rFonts w:ascii="Arial" w:hAnsi="Arial" w:cs="Arial"/>
          <w:b/>
          <w:i/>
          <w:sz w:val="22"/>
          <w:szCs w:val="22"/>
        </w:rPr>
        <w:t>(6335 sayılı Kanunun 40/1. maddesiyle değiştirilen ibare)</w:t>
      </w:r>
      <w:r w:rsidRPr="00D96A7C">
        <w:rPr>
          <w:rFonts w:ascii="Arial" w:hAnsi="Arial" w:cs="Arial"/>
          <w:sz w:val="22"/>
          <w:szCs w:val="22"/>
        </w:rPr>
        <w:t xml:space="preserve"> Kanunun 26. maddesine göre çıkarılacak yönetmelikte</w:t>
      </w:r>
      <w:r w:rsidRPr="00D96A7C">
        <w:rPr>
          <w:rStyle w:val="DipnotBavurusu"/>
          <w:rFonts w:ascii="Arial" w:hAnsi="Arial" w:cs="Arial"/>
          <w:sz w:val="22"/>
          <w:szCs w:val="22"/>
        </w:rPr>
        <w:footnoteReference w:id="8"/>
      </w:r>
      <w:r w:rsidRPr="00D96A7C">
        <w:rPr>
          <w:rFonts w:ascii="Arial" w:hAnsi="Arial" w:cs="Arial"/>
          <w:sz w:val="22"/>
          <w:szCs w:val="22"/>
        </w:rPr>
        <w:t xml:space="preserve"> gösterilir. Bu kayıtlar ile tescil ve ilan edilmesi gereken içeriklerin düzenli olarak depolandığı ve elektronik ortamda sunulabilen merkezi ortak veri tabanı,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w:t>
      </w:r>
      <w:r w:rsidRPr="00D96A7C">
        <w:rPr>
          <w:rStyle w:val="DipnotBavurusu"/>
          <w:rFonts w:ascii="Arial" w:hAnsi="Arial" w:cs="Arial"/>
          <w:sz w:val="22"/>
          <w:szCs w:val="22"/>
        </w:rPr>
        <w:footnoteReference w:id="9"/>
      </w:r>
      <w:r w:rsidRPr="00D96A7C">
        <w:rPr>
          <w:rFonts w:ascii="Arial" w:hAnsi="Arial" w:cs="Arial"/>
          <w:sz w:val="22"/>
          <w:szCs w:val="22"/>
        </w:rPr>
        <w:t xml:space="preserve"> ile Türkiye Odalar ve Borsalar Birliği nezdinde oluşturulur.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Ticaret sicili müdürlüğünün kurulmasında aranacak şartlar ve odalar arasında sicil işlemleri ile ilgili olarak varlığı gerekli işbirliğinin sağlanmasına ilişkin esaslar,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Bakanlığınca</w:t>
      </w:r>
      <w:r w:rsidRPr="00D96A7C">
        <w:rPr>
          <w:rStyle w:val="DipnotBavurusu"/>
          <w:rFonts w:ascii="Arial" w:hAnsi="Arial" w:cs="Arial"/>
          <w:sz w:val="22"/>
          <w:szCs w:val="22"/>
        </w:rPr>
        <w:footnoteReference w:id="10"/>
      </w:r>
      <w:r w:rsidRPr="00D96A7C">
        <w:rPr>
          <w:rFonts w:ascii="Arial" w:hAnsi="Arial" w:cs="Arial"/>
          <w:sz w:val="22"/>
          <w:szCs w:val="22"/>
        </w:rPr>
        <w:t xml:space="preserve"> çıkarılacak bir </w:t>
      </w:r>
      <w:r w:rsidRPr="00D96A7C">
        <w:rPr>
          <w:rFonts w:ascii="Arial" w:hAnsi="Arial" w:cs="Arial"/>
          <w:b/>
          <w:i/>
          <w:sz w:val="22"/>
          <w:szCs w:val="22"/>
        </w:rPr>
        <w:t>(6335 sayılı Kanunun 40/1. maddesiyle değiştirilen ibare)</w:t>
      </w:r>
      <w:r w:rsidRPr="00D96A7C">
        <w:rPr>
          <w:rFonts w:ascii="Arial" w:hAnsi="Arial" w:cs="Arial"/>
          <w:sz w:val="22"/>
          <w:szCs w:val="22"/>
        </w:rPr>
        <w:t xml:space="preserve"> tebliğle</w:t>
      </w:r>
      <w:r w:rsidRPr="00D96A7C">
        <w:rPr>
          <w:rStyle w:val="DipnotBavurusu"/>
          <w:rFonts w:ascii="Arial" w:hAnsi="Arial" w:cs="Arial"/>
          <w:sz w:val="22"/>
          <w:szCs w:val="22"/>
        </w:rPr>
        <w:footnoteReference w:id="11"/>
      </w:r>
      <w:r w:rsidRPr="00D96A7C">
        <w:rPr>
          <w:rFonts w:ascii="Arial" w:hAnsi="Arial" w:cs="Arial"/>
          <w:sz w:val="22"/>
          <w:szCs w:val="22"/>
        </w:rPr>
        <w:t xml:space="preserve"> düzenlenir.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w:t>
      </w:r>
      <w:r w:rsidRPr="00D96A7C">
        <w:rPr>
          <w:rFonts w:ascii="Arial" w:hAnsi="Arial" w:cs="Arial"/>
          <w:b/>
          <w:i/>
          <w:sz w:val="22"/>
          <w:szCs w:val="22"/>
        </w:rPr>
        <w:t>(6335 sayılı Kanunun 3. maddesiyle eklenen fıkra)</w:t>
      </w:r>
      <w:r w:rsidRPr="00D96A7C">
        <w:rPr>
          <w:rFonts w:ascii="Arial" w:hAnsi="Arial" w:cs="Arial"/>
          <w:sz w:val="22"/>
          <w:szCs w:val="22"/>
        </w:rPr>
        <w:t xml:space="preserve"> Ticaret sicili kayıt işlemlerinin elektronik ortamda yapılması için toplanması ve işlenmesi gerekli olan kişisel veriler, kişisel verilerin korunması ve bilgi güvenliğinin sağlanmasına ilişkin mevzuata uygun bir şekilde korunur.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Yönetim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25-</w:t>
      </w:r>
      <w:r w:rsidRPr="00D96A7C">
        <w:rPr>
          <w:rFonts w:ascii="Arial" w:hAnsi="Arial" w:cs="Arial"/>
          <w:sz w:val="22"/>
          <w:szCs w:val="22"/>
        </w:rPr>
        <w:t xml:space="preserve"> (1) Ticaret sicili, ticaret sicili müdürü tarafından yönetilir. Ticaret sicili müdürü, </w:t>
      </w:r>
      <w:r w:rsidRPr="00D96A7C">
        <w:rPr>
          <w:rFonts w:ascii="Arial" w:hAnsi="Arial" w:cs="Arial"/>
          <w:b/>
          <w:i/>
          <w:sz w:val="22"/>
          <w:szCs w:val="22"/>
        </w:rPr>
        <w:t>(6335 sayılı Kanunun 40/2. maddesiyle değiştirilen ibare)</w:t>
      </w:r>
      <w:r w:rsidRPr="00D96A7C">
        <w:rPr>
          <w:rFonts w:ascii="Arial" w:hAnsi="Arial" w:cs="Arial"/>
          <w:sz w:val="22"/>
          <w:szCs w:val="22"/>
        </w:rPr>
        <w:t xml:space="preserve"> Kanunun 26. maddesine göre çıkarılacak yönetmelikte</w:t>
      </w:r>
      <w:r w:rsidRPr="00D96A7C">
        <w:rPr>
          <w:rStyle w:val="DipnotBavurusu"/>
          <w:rFonts w:ascii="Arial" w:hAnsi="Arial" w:cs="Arial"/>
          <w:sz w:val="22"/>
          <w:szCs w:val="22"/>
        </w:rPr>
        <w:footnoteReference w:id="12"/>
      </w:r>
      <w:r w:rsidRPr="00D96A7C">
        <w:rPr>
          <w:rFonts w:ascii="Arial" w:hAnsi="Arial" w:cs="Arial"/>
          <w:sz w:val="22"/>
          <w:szCs w:val="22"/>
        </w:rPr>
        <w:t xml:space="preserve"> belirlenen nitelikleri haiz kişiler arasından oda meclisi tarafından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w:t>
      </w:r>
      <w:r w:rsidRPr="00D96A7C">
        <w:rPr>
          <w:rFonts w:ascii="Arial" w:hAnsi="Arial" w:cs="Arial"/>
          <w:spacing w:val="-2"/>
          <w:sz w:val="22"/>
          <w:szCs w:val="22"/>
        </w:rPr>
        <w:t>Bakanlığının</w:t>
      </w:r>
      <w:r w:rsidRPr="00D96A7C">
        <w:rPr>
          <w:rStyle w:val="DipnotBavurusu"/>
          <w:rFonts w:ascii="Arial" w:hAnsi="Arial" w:cs="Arial"/>
          <w:spacing w:val="-2"/>
          <w:sz w:val="22"/>
          <w:szCs w:val="22"/>
        </w:rPr>
        <w:footnoteReference w:id="13"/>
      </w:r>
      <w:r w:rsidRPr="00D96A7C">
        <w:rPr>
          <w:rFonts w:ascii="Arial" w:hAnsi="Arial" w:cs="Arial"/>
          <w:spacing w:val="-2"/>
          <w:sz w:val="22"/>
          <w:szCs w:val="22"/>
        </w:rPr>
        <w:t xml:space="preserve"> uygun görüşü alınarak atanır. Aynı usulle sicil müdürlüğünün iş hacmine göre, yeteri kadar müdür yardımcısı görevlendirilir</w:t>
      </w:r>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w:t>
      </w:r>
      <w:r w:rsidRPr="00D96A7C">
        <w:rPr>
          <w:rFonts w:ascii="Arial" w:hAnsi="Arial" w:cs="Arial"/>
          <w:b/>
          <w:bCs/>
          <w:sz w:val="22"/>
          <w:szCs w:val="22"/>
        </w:rPr>
        <w:t xml:space="preserve"> </w:t>
      </w:r>
      <w:r w:rsidRPr="00D96A7C">
        <w:rPr>
          <w:rFonts w:ascii="Arial" w:hAnsi="Arial" w:cs="Arial"/>
          <w:sz w:val="22"/>
          <w:szCs w:val="22"/>
        </w:rPr>
        <w:t xml:space="preserve">Ticaret sicilinin tutulmasından doğan bütün zararlardan Devlet ve ilgili oda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 Devlet ve sicil görevlilerini atamaya yetkili kurum zararın doğmasında  kusuru  bulunanlara rücu eder. Ticaret sicili müdürü ve yardımcıları ile diğer personeli, görevleriyle ilgili suçlardan dolayı kamu görevlisi olarak cezalandırılır ve bunlara karşı işlenmiş suçlar kamu görevlisine karşı işlenmiş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(3)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w:t>
      </w:r>
      <w:r w:rsidRPr="00D96A7C">
        <w:rPr>
          <w:rStyle w:val="DipnotBavurusu"/>
          <w:rFonts w:ascii="Arial" w:hAnsi="Arial" w:cs="Arial"/>
          <w:sz w:val="22"/>
          <w:szCs w:val="22"/>
        </w:rPr>
        <w:footnoteReference w:id="14"/>
      </w:r>
      <w:r w:rsidRPr="00D96A7C">
        <w:rPr>
          <w:rFonts w:ascii="Arial" w:hAnsi="Arial" w:cs="Arial"/>
          <w:sz w:val="22"/>
          <w:szCs w:val="22"/>
        </w:rPr>
        <w:t xml:space="preserve">, ticaret sicili müdürlüklerinin faaliyetlerini her zaman denetlemeye ve gerekli önlemleri almaya yetkilidir. Ticaret sicili müdürlükleri, adı geçen Bakanlıkça alınan önlemlere ve verilen talimatlara uymakla yükümlüdür. </w:t>
      </w:r>
    </w:p>
    <w:p w:rsidR="00887C70" w:rsidRPr="00D96A7C" w:rsidRDefault="00887C70" w:rsidP="00887C70">
      <w:pPr>
        <w:spacing w:before="120"/>
        <w:ind w:firstLine="284"/>
        <w:jc w:val="both"/>
        <w:rPr>
          <w:rFonts w:ascii="Arial" w:hAnsi="Arial" w:cs="Arial"/>
          <w:b/>
          <w:bCs/>
          <w:sz w:val="22"/>
          <w:szCs w:val="22"/>
        </w:rPr>
      </w:pPr>
      <w:r w:rsidRPr="00D96A7C">
        <w:rPr>
          <w:rFonts w:ascii="Arial" w:hAnsi="Arial" w:cs="Arial"/>
          <w:b/>
          <w:bCs/>
          <w:sz w:val="22"/>
          <w:szCs w:val="22"/>
        </w:rPr>
        <w:t>III- Yönetmelik</w:t>
      </w:r>
      <w:r w:rsidRPr="00D96A7C">
        <w:rPr>
          <w:rStyle w:val="DipnotBavurusu"/>
          <w:rFonts w:ascii="Arial" w:hAnsi="Arial" w:cs="Arial"/>
          <w:b/>
          <w:bCs/>
          <w:sz w:val="22"/>
          <w:szCs w:val="22"/>
        </w:rPr>
        <w:footnoteReference w:id="15"/>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sz w:val="22"/>
          <w:szCs w:val="22"/>
        </w:rPr>
        <w:t>Madde 26-</w:t>
      </w:r>
      <w:r w:rsidRPr="00D96A7C">
        <w:rPr>
          <w:rFonts w:ascii="Arial" w:hAnsi="Arial" w:cs="Arial"/>
          <w:sz w:val="22"/>
          <w:szCs w:val="22"/>
        </w:rPr>
        <w:t xml:space="preserve"> (1) Ticaret sicili müdürlüğünün kurulması, sicil defterlerinin tutulması, tescil zorunluluğunun yerine getirilmesine ilişkin usul ve esaslar, sicil müdürlerinin kararlarına karşı itiraz yolları, sicil müdür ve yardımcıları ile diğer personelde aranacak nitelikler, disiplin işleri ile bu konuyla ilgili diğer esas ve usuller </w:t>
      </w:r>
      <w:r w:rsidRPr="00D96A7C">
        <w:rPr>
          <w:rFonts w:ascii="Arial" w:hAnsi="Arial" w:cs="Arial"/>
          <w:b/>
          <w:i/>
          <w:sz w:val="22"/>
          <w:szCs w:val="22"/>
        </w:rPr>
        <w:t>(6335 sayılı Kanunun 40/3. maddesiyle değiştirilen ibare)</w:t>
      </w:r>
      <w:r w:rsidRPr="00D96A7C">
        <w:rPr>
          <w:rFonts w:ascii="Arial" w:hAnsi="Arial" w:cs="Arial"/>
          <w:sz w:val="22"/>
          <w:szCs w:val="22"/>
        </w:rPr>
        <w:t xml:space="preserve"> Gümrük ve Ticaret Bakanlığınca hazırlanan ve Bakanlar Kurulunca çıkarılacak yönetmelikte</w:t>
      </w:r>
      <w:r w:rsidRPr="00D96A7C">
        <w:rPr>
          <w:rStyle w:val="DipnotBavurusu"/>
          <w:rFonts w:ascii="Arial" w:hAnsi="Arial" w:cs="Arial"/>
          <w:sz w:val="22"/>
          <w:szCs w:val="22"/>
        </w:rPr>
        <w:footnoteReference w:id="16"/>
      </w:r>
      <w:r w:rsidRPr="00D96A7C">
        <w:rPr>
          <w:rFonts w:ascii="Arial" w:hAnsi="Arial" w:cs="Arial"/>
          <w:sz w:val="22"/>
          <w:szCs w:val="22"/>
        </w:rPr>
        <w:t xml:space="preserve"> düzenlenir.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Tescil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Şartları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İstem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Ticaret siciline tescil, kural olarak istem üzerine yapılır. Resen veya yetkili kurum veya kuruluşun bildirmesi üzerine yapılacak tescillere ilişkin hükümler saklıdır. Harca tabi işlerde, tescil anının saptanmasında harç makbuzunun tarihi belirleyicidir. 34. madde hükümleri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Ticaret sicili </w:t>
      </w:r>
      <w:r w:rsidRPr="00D96A7C">
        <w:rPr>
          <w:rFonts w:ascii="Arial" w:hAnsi="Arial" w:cs="Arial"/>
          <w:b/>
          <w:i/>
          <w:sz w:val="22"/>
          <w:szCs w:val="22"/>
        </w:rPr>
        <w:t>(6335 sayılı Kanunun 40/4. maddesiyle değiştirilen ibare)</w:t>
      </w:r>
      <w:r w:rsidRPr="00D96A7C">
        <w:rPr>
          <w:rFonts w:ascii="Arial" w:hAnsi="Arial" w:cs="Arial"/>
          <w:sz w:val="22"/>
          <w:szCs w:val="22"/>
        </w:rPr>
        <w:t xml:space="preserve"> müdürlükleri</w:t>
      </w:r>
      <w:r w:rsidRPr="00D96A7C">
        <w:rPr>
          <w:rStyle w:val="DipnotBavurusu"/>
          <w:rFonts w:ascii="Arial" w:hAnsi="Arial" w:cs="Arial"/>
          <w:sz w:val="22"/>
          <w:szCs w:val="22"/>
        </w:rPr>
        <w:footnoteReference w:id="17"/>
      </w:r>
      <w:r w:rsidRPr="00D96A7C">
        <w:rPr>
          <w:rFonts w:ascii="Arial" w:hAnsi="Arial" w:cs="Arial"/>
          <w:sz w:val="22"/>
          <w:szCs w:val="22"/>
        </w:rPr>
        <w:t xml:space="preserve">, kurumlar vergisi mükellefi olup da bu madde uyarınca tescil için başvuran mükelleflerin başvuru </w:t>
      </w:r>
      <w:r w:rsidRPr="00D96A7C">
        <w:rPr>
          <w:rFonts w:ascii="Arial" w:hAnsi="Arial" w:cs="Arial"/>
          <w:b/>
          <w:i/>
          <w:sz w:val="22"/>
          <w:szCs w:val="22"/>
        </w:rPr>
        <w:t>(6335 sayılı Kanunun 40/4. maddesiyle değiştirilen ibare)</w:t>
      </w:r>
      <w:r w:rsidRPr="00D96A7C">
        <w:rPr>
          <w:rFonts w:ascii="Arial" w:hAnsi="Arial" w:cs="Arial"/>
          <w:sz w:val="22"/>
          <w:szCs w:val="22"/>
        </w:rPr>
        <w:t xml:space="preserve"> evrakının</w:t>
      </w:r>
      <w:r w:rsidRPr="00D96A7C">
        <w:rPr>
          <w:rStyle w:val="DipnotBavurusu"/>
          <w:rFonts w:ascii="Arial" w:hAnsi="Arial" w:cs="Arial"/>
          <w:sz w:val="22"/>
          <w:szCs w:val="22"/>
        </w:rPr>
        <w:footnoteReference w:id="18"/>
      </w:r>
      <w:r w:rsidRPr="00D96A7C">
        <w:rPr>
          <w:rFonts w:ascii="Arial" w:hAnsi="Arial" w:cs="Arial"/>
          <w:sz w:val="22"/>
          <w:szCs w:val="22"/>
        </w:rPr>
        <w:t xml:space="preserve"> </w:t>
      </w:r>
      <w:r w:rsidRPr="00D96A7C">
        <w:rPr>
          <w:rFonts w:ascii="Arial" w:hAnsi="Arial" w:cs="Arial"/>
          <w:b/>
          <w:i/>
          <w:sz w:val="22"/>
          <w:szCs w:val="22"/>
        </w:rPr>
        <w:t>(6335 sayılı Kanunun 40/4. maddesiyle değiştirilen ibare)</w:t>
      </w:r>
      <w:r w:rsidRPr="00D96A7C">
        <w:rPr>
          <w:rFonts w:ascii="Arial" w:hAnsi="Arial" w:cs="Arial"/>
          <w:sz w:val="22"/>
          <w:szCs w:val="22"/>
        </w:rPr>
        <w:t xml:space="preserve"> birer</w:t>
      </w:r>
      <w:r w:rsidRPr="00D96A7C">
        <w:rPr>
          <w:rStyle w:val="DipnotBavurusu"/>
          <w:rFonts w:ascii="Arial" w:hAnsi="Arial" w:cs="Arial"/>
          <w:sz w:val="22"/>
          <w:szCs w:val="22"/>
        </w:rPr>
        <w:footnoteReference w:id="19"/>
      </w:r>
      <w:r w:rsidRPr="00D96A7C">
        <w:rPr>
          <w:rFonts w:ascii="Arial" w:hAnsi="Arial" w:cs="Arial"/>
          <w:sz w:val="22"/>
          <w:szCs w:val="22"/>
        </w:rPr>
        <w:t xml:space="preserve"> suretini ilgili vergi dairesine intikal ettirir. Bu mükelleflerin işe başlamayı bildirme yükümlülükleri yerine getirilmiş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İlgililer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28</w:t>
      </w:r>
      <w:r w:rsidRPr="00D96A7C">
        <w:rPr>
          <w:rFonts w:ascii="Arial" w:hAnsi="Arial" w:cs="Arial"/>
          <w:sz w:val="22"/>
          <w:szCs w:val="22"/>
        </w:rPr>
        <w:t>- (1)</w:t>
      </w:r>
      <w:r w:rsidRPr="00D96A7C">
        <w:rPr>
          <w:rFonts w:ascii="Arial" w:hAnsi="Arial" w:cs="Arial"/>
          <w:b/>
          <w:bCs/>
          <w:sz w:val="22"/>
          <w:szCs w:val="22"/>
        </w:rPr>
        <w:t xml:space="preserve"> </w:t>
      </w:r>
      <w:r w:rsidRPr="00D96A7C">
        <w:rPr>
          <w:rFonts w:ascii="Arial" w:hAnsi="Arial" w:cs="Arial"/>
          <w:sz w:val="22"/>
          <w:szCs w:val="22"/>
        </w:rPr>
        <w:t xml:space="preserve">Tescil istemi ilgililer, temsilcileri veya hukuki halefleri tarafından yetkili sicil müdürlüğüne yapılır.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 hususun tescilini istemeye birden çok kimse zorunlu ve yetkili olduğu takdirde, kanunda aksine hüküm bulunmadıkça, bunlardan birinin talebi üzerine yapılan tescil tümü tarafından istenmiş 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İstemin Şekli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Tescil istemi dilekçe ile yapılır.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Dilekçe sahibi kimliğini ispat etmek zorundadır.</w:t>
      </w:r>
      <w:r w:rsidRPr="00D96A7C">
        <w:rPr>
          <w:rFonts w:ascii="Arial" w:hAnsi="Arial" w:cs="Arial"/>
          <w:b/>
          <w:bCs/>
          <w:sz w:val="22"/>
          <w:szCs w:val="22"/>
        </w:rPr>
        <w:t xml:space="preserve"> </w:t>
      </w:r>
      <w:r w:rsidRPr="00D96A7C">
        <w:rPr>
          <w:rFonts w:ascii="Arial" w:hAnsi="Arial" w:cs="Arial"/>
          <w:sz w:val="22"/>
          <w:szCs w:val="22"/>
        </w:rPr>
        <w:t xml:space="preserve">Dilekçedeki imza noterlikçe onaylanmışsa, ayrıca kimliğin ispatlanmasına gerek yoktur.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Süre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Kanunda aksine hüküm bulunmadıkça, tescili isteme süresi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Bu süre, tescili gerekli işlemin veya olgunun gerçekleştiği; tamamlanması bir senet veya belgenin düzenlenmesine bağlı olan durumlarda, bu senet veya belgenin düzenlendiği tarihten başlar.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Ticaret sicili müdürlüğünün yetki çevresi dışında oturanlar için bu süre bir aydır.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Değişiklikler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Tescil edilmiş hususlarda meydana gelen her türlü değişiklik de tescil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Tescilin dayandığı olgu veya işlemler tamamen veya kısmen sona erer ya da ortadan kalkarsa sicildeki kayıt da kısmen yahut tamamen silinir.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Her iki hâlde 27 ilâ 30. madde hükümleri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Sicil Müdürünün Görevleri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İnceleme Görevi ve Geçici Tescil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Sicil müdürü tescil için aranan kanuni şartların var olup olmadığını incelemekle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Tüzel kişilerin tescilinde, özellikle şirket sözleşmesinin, emredici hükümlere aykırı olup olmadığı ve söz konusu sözleşmenin kanunun bulunmasını zorunluluk olarak öngördüğü hükümleri içerip içermediği incelenir.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Tescil edilecek hususların gerçeği tam olarak yansıtmaları, üçüncü</w:t>
      </w:r>
      <w:r w:rsidRPr="00D96A7C">
        <w:rPr>
          <w:rFonts w:ascii="Arial" w:hAnsi="Arial" w:cs="Arial"/>
          <w:b/>
          <w:bCs/>
          <w:sz w:val="22"/>
          <w:szCs w:val="22"/>
        </w:rPr>
        <w:t xml:space="preserve"> </w:t>
      </w:r>
      <w:r w:rsidRPr="00D96A7C">
        <w:rPr>
          <w:rFonts w:ascii="Arial" w:hAnsi="Arial" w:cs="Arial"/>
          <w:sz w:val="22"/>
          <w:szCs w:val="22"/>
        </w:rPr>
        <w:t xml:space="preserve">kişilerde yanlış izlenim yaratacak nitelik taşımamaları ve kamu düzenine aykırı olmamaları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Çözümü bir mahkeme kararına bağlı bulunan veya sicil müdürü tarafından kesin olarak tescilinde </w:t>
      </w:r>
      <w:proofErr w:type="spellStart"/>
      <w:r w:rsidRPr="00D96A7C">
        <w:rPr>
          <w:rFonts w:ascii="Arial" w:hAnsi="Arial" w:cs="Arial"/>
          <w:sz w:val="22"/>
          <w:szCs w:val="22"/>
        </w:rPr>
        <w:t>duraksanan</w:t>
      </w:r>
      <w:proofErr w:type="spellEnd"/>
      <w:r w:rsidRPr="00D96A7C">
        <w:rPr>
          <w:rFonts w:ascii="Arial" w:hAnsi="Arial" w:cs="Arial"/>
          <w:sz w:val="22"/>
          <w:szCs w:val="22"/>
        </w:rPr>
        <w:t xml:space="preserve"> hususlar, ilgililerin istemi üzerine geçici olarak tescil olunur. Ancak, ilgililer üç ay içinde mahkemeye başvurduklarını veya aralarında anlaştıklarını ispat etmezlerse geçici tescil resen silinir. Mahkemeye başvurulduğu takdirde kesinleşmiş olan hükmün sonucuna göre işlem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Tescile Davet ve Ceza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Tescili zorunlu olup da kanuni şekilde ve süresi içinde tescili istenmemiş olan veya 32. maddenin üçüncü fıkrasındaki şartlara uymayan bir hususu haber alan sicil müdürü, ilgilileri, belirleyeceği uygun bir süre içinde kanuni zorunluluklarını yerine getirmeye veya o hususun tescilini gerektiren sebeplerin bulunmadığını ispat etmeye çağırır.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4. maddesiyle değiştirilen fıkra)</w:t>
      </w:r>
      <w:r w:rsidRPr="00D96A7C">
        <w:rPr>
          <w:rFonts w:ascii="Arial" w:hAnsi="Arial" w:cs="Arial"/>
          <w:sz w:val="22"/>
          <w:szCs w:val="22"/>
        </w:rPr>
        <w:t xml:space="preserve"> Sicil müdürünce verilen süre içinde tescil isteminde bulunmayan ve kaçınma sebeplerini de bildirmeyen kişi, sicil müdürünün teklifi üzerine mahallin en büyük mülki amiri tarafından bin Türk Lirası idari para cezasıyla cezalandırılır.</w:t>
      </w:r>
      <w:r w:rsidRPr="00D96A7C">
        <w:rPr>
          <w:rStyle w:val="DipnotBavurusu"/>
          <w:rFonts w:ascii="Arial" w:hAnsi="Arial" w:cs="Arial"/>
          <w:sz w:val="22"/>
          <w:szCs w:val="22"/>
        </w:rPr>
        <w:footnoteReference w:id="20"/>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 Süresi içinde kaçınma sebepleri bildirildiği takdirde, sicilin bulunduğu yerde ticari davalara bakmakla görevli asliye ticaret mahkemesi, dosya üzerinde inceleme yaparak tescili gerekli olan bir hususun bulunduğu sonucuna varırsa, bunun tescilini sicil müdürüne emreder, aksi takdirde tescil istemini reddeder. Süresi içinde tescil isteminde bulunmayan veya kaçınma sebeplerini bildirmeyen kişinin ikinci fıkradaki cezayla cezalandırılması bu fıkra hükmünün uygulanmasına engel oluşturmaz.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İtiraz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İlgililer, tescil, değişiklik veya silinme istemleri ile ilgili olarak, sicil müdürlüğünce verilecek kararlara karşı, tebliğlerinden itibaren sekiz gün içinde, sicilin bulunduğu yerde ticari davalara bakmakla görevli asliye ticaret mahkemesine dilekçe ile itiraz edebilirler.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Bu itiraz mahkemece dosya üzerinden incelenerek karara bağlanır. Ancak, sicil müdürünün kararı, üçüncü kişilerin sicilde kayıtlı bulunan hususlara ilişkin menfaatlerine aykırı olduğu takdirde, itiraz edenle üçüncü kişi de dinlenir. Bunlar mahkemeye gelmezlerse dosya üzerinden karar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Açıklık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Tescil işleminin dayanakları olan dilekçe, beyanname, senetler, belgeler ve ilanları içeren gazeteler, üzerlerine sicil defterinin tarih ve numaraları yazılarak sicil müdürlüğünce saklanır.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Herkes ticaret sicilinin içeriğini ve müdürlükte saklanan tüm senet ve belgeleri inceleyebileceği gibi giderini ödeyerek bunların onaylı suretlerini de alabilir. Bir hususun sicilde kayıtlı olup olmadığına dair onaylı belge de istenebilir.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Tescil edilen hususlar, kanun veya </w:t>
      </w:r>
      <w:r w:rsidRPr="00D96A7C">
        <w:rPr>
          <w:rFonts w:ascii="Arial" w:hAnsi="Arial" w:cs="Arial"/>
          <w:b/>
          <w:i/>
          <w:sz w:val="22"/>
          <w:szCs w:val="22"/>
        </w:rPr>
        <w:t>(6335 sayılı Kanunun 40/5. maddesiyle değiştirilen ibare)</w:t>
      </w:r>
      <w:r w:rsidRPr="00D96A7C">
        <w:rPr>
          <w:rFonts w:ascii="Arial" w:hAnsi="Arial" w:cs="Arial"/>
          <w:sz w:val="22"/>
          <w:szCs w:val="22"/>
        </w:rPr>
        <w:t xml:space="preserve"> Kanunun 26. maddesine göre çıkarılacak yönetmelikte</w:t>
      </w:r>
      <w:r w:rsidRPr="00D96A7C">
        <w:rPr>
          <w:rStyle w:val="DipnotBavurusu"/>
          <w:rFonts w:ascii="Arial" w:hAnsi="Arial" w:cs="Arial"/>
          <w:sz w:val="22"/>
          <w:szCs w:val="22"/>
        </w:rPr>
        <w:footnoteReference w:id="21"/>
      </w:r>
      <w:r w:rsidRPr="00D96A7C">
        <w:rPr>
          <w:rFonts w:ascii="Arial" w:hAnsi="Arial" w:cs="Arial"/>
          <w:sz w:val="22"/>
          <w:szCs w:val="22"/>
        </w:rPr>
        <w:t xml:space="preserve"> aksine bir hüküm bulunmadıkça ilan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(4)</w:t>
      </w:r>
      <w:r w:rsidRPr="00D96A7C">
        <w:rPr>
          <w:rFonts w:ascii="Arial" w:hAnsi="Arial" w:cs="Arial"/>
          <w:b/>
          <w:bCs/>
          <w:sz w:val="22"/>
          <w:szCs w:val="22"/>
        </w:rPr>
        <w:t xml:space="preserve"> </w:t>
      </w:r>
      <w:r w:rsidRPr="00D96A7C">
        <w:rPr>
          <w:rFonts w:ascii="Arial" w:hAnsi="Arial" w:cs="Arial"/>
          <w:sz w:val="22"/>
          <w:szCs w:val="22"/>
        </w:rPr>
        <w:t>İlan, Türkiye genelinde sicil kayıtlarının ilanına özgü Türkiye Ticaret Sicili Gazetesi ile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Sonuçları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Tescil ve İlanın Üçüncü Kişilere 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Ticaret sicili kayıtları nerede bulunurlarsa bulunsunlar, üçüncü kişiler hakkında, tescilin Türkiye Ticaret Sicili Gazetesinde ilan edildiği; ilanın tamamı aynı nüshada yayımlanmamış ise, son kısmının yayımlandığı günü izleyen iş gününden itibaren hukuki sonuçlarını doğurur. Bu günler, tescilin ilanı tarihinden itibaren işlemeye başlayacak olan sürelere de başlangıç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Bir hususun tescil ile beraber derhâl üçüncü kişiler hakkında sonuç doğuracağına veya sürelerin derhâl işleyeceğine ilişkin özel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Üçüncü kişilerin, kendilerine karşı sonuç doğurmaya başlayan sicil kayıtlarını bilmediklerine ilişkin iddiaları dinlenmez.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Tescili zorunlu olduğu hâlde tescil edilmemiş veya tescil edilip de ilanı zorunlu iken ilan olunmamış bir husus, ancak bunu bildikleri veya bilmeleri gerektiği ispat edildiği takdirde, üçüncü kişilere karşı ileri sürülebilir.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Görünüşe Güven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Tescil kaydı ile ilan edilen durum arasında aykırılık bulunması hâlinde, tescil edilmiş olan gerçek durumu bildikleri ispat edilmediği sürece, üçüncü kişilerin ilan edilen duruma güvenleri korunur.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Sorumluluk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38-</w:t>
      </w:r>
      <w:r w:rsidRPr="00D96A7C">
        <w:rPr>
          <w:rFonts w:ascii="Arial" w:hAnsi="Arial" w:cs="Arial"/>
          <w:sz w:val="22"/>
          <w:szCs w:val="22"/>
        </w:rPr>
        <w:t xml:space="preserve"> (1) </w:t>
      </w:r>
      <w:r w:rsidRPr="00D96A7C">
        <w:rPr>
          <w:rFonts w:ascii="Arial" w:hAnsi="Arial" w:cs="Arial"/>
          <w:b/>
          <w:i/>
          <w:sz w:val="22"/>
          <w:szCs w:val="22"/>
        </w:rPr>
        <w:t>(6335 sayılı Kanunun 5. maddesiyle değiştirilen birinci cümle)</w:t>
      </w:r>
      <w:r w:rsidRPr="00D96A7C">
        <w:rPr>
          <w:rFonts w:ascii="Arial" w:hAnsi="Arial" w:cs="Arial"/>
          <w:sz w:val="22"/>
          <w:szCs w:val="22"/>
        </w:rPr>
        <w:t xml:space="preserve"> Tescil ve kayıt için gerçeğe aykırı beyanda bulunanlar, </w:t>
      </w:r>
      <w:proofErr w:type="spellStart"/>
      <w:r w:rsidRPr="00D96A7C">
        <w:rPr>
          <w:rFonts w:ascii="Arial" w:hAnsi="Arial" w:cs="Arial"/>
          <w:sz w:val="22"/>
          <w:szCs w:val="22"/>
        </w:rPr>
        <w:t>ikibin</w:t>
      </w:r>
      <w:proofErr w:type="spellEnd"/>
      <w:r w:rsidRPr="00D96A7C">
        <w:rPr>
          <w:rFonts w:ascii="Arial" w:hAnsi="Arial" w:cs="Arial"/>
          <w:sz w:val="22"/>
          <w:szCs w:val="22"/>
        </w:rPr>
        <w:t xml:space="preserve"> Türk Lirası idari para cezasıyla cezalandırılır.</w:t>
      </w:r>
      <w:r w:rsidRPr="00D96A7C">
        <w:rPr>
          <w:rStyle w:val="DipnotBavurusu"/>
          <w:rFonts w:ascii="Arial" w:hAnsi="Arial" w:cs="Arial"/>
          <w:sz w:val="22"/>
          <w:szCs w:val="22"/>
        </w:rPr>
        <w:footnoteReference w:id="22"/>
      </w:r>
      <w:r w:rsidRPr="00D96A7C">
        <w:rPr>
          <w:rFonts w:ascii="Arial" w:hAnsi="Arial" w:cs="Arial"/>
          <w:sz w:val="22"/>
          <w:szCs w:val="22"/>
        </w:rPr>
        <w:t xml:space="preserve"> Gerçeğe aykırı tescilden dolayı zarar görenlerin tazminat hakları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w:t>
      </w:r>
      <w:proofErr w:type="gramStart"/>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Kayıtların 32. maddenin üçüncü fıkrası hükümlerine uymadığını öğrendikleri hâlde düzeltilmesini istemeyenler ve tescil olunan bir hususun değişmesi, sona ermesi veya kaldırılması dolayısıyla, kaydın değiştirilmesini veya silinmesini istemeye ya da yeniden tescili gereken bir hususu tescil ettirmeye zorunlu olup da bunu yapmayanlar, bu kusurları nedeniyle üçüncü kişilerin uğradıkları zararları tazmin ile yükümlüdürler. </w:t>
      </w:r>
      <w:proofErr w:type="gramEnd"/>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Ticaret Unvanı ve İşletme Adı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Ticaret Unvanı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Kullanma Zorunluluğu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Her tacir, ticari işletmesine ilişkin işlemleri, ticaret unvanıyla yapmak ve işletmesiyle ilgili senetlerle diğer belgeleri bu unvan altında imzalamak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6. maddesiyle değiştirilen fıkra)</w:t>
      </w:r>
      <w:r w:rsidRPr="00D96A7C">
        <w:rPr>
          <w:rFonts w:ascii="Arial" w:hAnsi="Arial" w:cs="Arial"/>
          <w:sz w:val="22"/>
          <w:szCs w:val="22"/>
        </w:rPr>
        <w:t xml:space="preserve"> Tescil edilen ticaret unvanı, ticari işletmenin görülebilecek bir yerine okunaklı bir şekilde yazılır. Tacirin işletmesiyle ilgili olarak düzenlediği ticari mektuplarda ve ticari defterlere yapılan kayıtların dayandığı belgelerde tacirin sicil numarası, ticaret unvanı, işletmesinin merkezi ile tacir internet sitesi oluşturma yükümlülüğüne tabi ise tescil edilen internet sitesinin adresi de gösterilir. Tüm bu bilgiler şirketin internet sitesinde de yayımlanır. </w:t>
      </w:r>
      <w:proofErr w:type="gramStart"/>
      <w:r w:rsidRPr="00D96A7C">
        <w:rPr>
          <w:rFonts w:ascii="Arial" w:hAnsi="Arial" w:cs="Arial"/>
          <w:sz w:val="22"/>
          <w:szCs w:val="22"/>
        </w:rPr>
        <w:t xml:space="preserve">Bu sitede ayrıca, anonim şirketlerde yönetim kurulu başkan ve üyelerinin adları ve soyadları ile taahhüt edilen ve ödenen sermaye miktarı,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şirketlerde müdürlerin adları ve soyadları ile taahhüt edilen ve ödenen sermaye miktarı, sermayesi paylara bölünmüş komandit şirketlerde yöneticilerin adları ve soyadları ile taahhüt edilen ve ödenen sermaye miktarı yayımlanır.</w:t>
      </w:r>
      <w:proofErr w:type="gramEnd"/>
      <w:r w:rsidRPr="00D96A7C">
        <w:rPr>
          <w:rStyle w:val="DipnotBavurusu"/>
          <w:rFonts w:ascii="Arial" w:hAnsi="Arial" w:cs="Arial"/>
          <w:sz w:val="22"/>
          <w:szCs w:val="22"/>
        </w:rPr>
        <w:footnoteReference w:id="23"/>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Tescil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Her tacir, ticari işletmenin açıldığı günden itibaren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ticari işletmesini ve seçtiği ticaret unvanını, işletme merkezinin bulunduğu yer ticaret siciline tescil ve ilan ettirir.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Her tacir kullanacağı ticaret unvanını ve bunun altına atacağı imzayı notere onaylattırdıktan sonra sicil müdürlüğüne verir. Tacir tüzel kişi ise, unvanla birlikte onun adına imzaya yetkili kimselerin imzaları da notere onaylattırılarak sicil müdürlüğüne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Merkezi Türkiye’de bulunan ticari işletmelerin şubeleri de bulundukları yerin ticaret siciline tescil ve ilan olunur. Ticaret unvanına ve imza örneklerine ilişkin birinci ve ikinci fıkra hükümleri bu işletmelere de uygulanır. Kanunda aksine hüküm bulunmadıkça merkezin bağlı olduğu sicile geçirilen kayıtlar şubenin bağlı bulunduğu sicile de tescil olunur. Ancak, bu hususta şubenin bulunduğu yer sicil müdürlüğünün ayrı bir inceleme zorunluluğu yoktur.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Merkezleri Türkiye dışında bulunan ticari işletmelerin Türkiye’deki şubeleri, kendi ülkelerinin kanunlarının ticaret unvanına ilişkin hükümleri saklı kalmak şartıyla, yerli ticari işletmeler gibi tescil olunur. Bu şubeler için yerleşim yeri Türkiye’de bulunan tam yetkili bir ticari mümessil atanır. Ticari işletmenin birden çok şubesi varsa, ilk şubenin tescilinden sonra açılacak şubeler yerli ticari işletmelerin şubeleri gibi tescil olunur.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Ticaret Unvanının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Gerçek Kişiler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Gerçek kişi olan tacirin ticaret unvanı 46. maddeye uygun olarak yapabileceği ekler ile kısaltılmadan yazılacak adı ve soyadından oluşur.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Tüzel Kişiler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w:t>
      </w:r>
      <w:proofErr w:type="spellStart"/>
      <w:r w:rsidRPr="00D96A7C">
        <w:rPr>
          <w:rFonts w:ascii="Arial" w:hAnsi="Arial" w:cs="Arial"/>
          <w:b/>
          <w:bCs/>
          <w:sz w:val="22"/>
          <w:szCs w:val="22"/>
        </w:rPr>
        <w:t>Kollektif</w:t>
      </w:r>
      <w:proofErr w:type="spellEnd"/>
      <w:r w:rsidRPr="00D96A7C">
        <w:rPr>
          <w:rFonts w:ascii="Arial" w:hAnsi="Arial" w:cs="Arial"/>
          <w:b/>
          <w:bCs/>
          <w:sz w:val="22"/>
          <w:szCs w:val="22"/>
        </w:rPr>
        <w:t xml:space="preserve"> ve Komandit Şirketler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şirketin ticaret unvanı, bütün ortakların veya ortaklardan en az birinin adı ve soyadıyla şirketi ve türünü gösterecek bir ibareyi içerir. </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(2)</w:t>
      </w:r>
      <w:r w:rsidRPr="00D96A7C">
        <w:rPr>
          <w:rFonts w:ascii="Arial" w:hAnsi="Arial" w:cs="Arial"/>
          <w:b/>
          <w:bCs/>
          <w:spacing w:val="-2"/>
          <w:sz w:val="22"/>
          <w:szCs w:val="22"/>
        </w:rPr>
        <w:t xml:space="preserve"> </w:t>
      </w:r>
      <w:r w:rsidRPr="00D96A7C">
        <w:rPr>
          <w:rFonts w:ascii="Arial" w:hAnsi="Arial" w:cs="Arial"/>
          <w:spacing w:val="-2"/>
          <w:sz w:val="22"/>
          <w:szCs w:val="22"/>
        </w:rPr>
        <w:t>Adi</w:t>
      </w:r>
      <w:r w:rsidRPr="00D96A7C">
        <w:rPr>
          <w:rFonts w:ascii="Arial" w:hAnsi="Arial" w:cs="Arial"/>
          <w:b/>
          <w:bCs/>
          <w:spacing w:val="-2"/>
          <w:sz w:val="22"/>
          <w:szCs w:val="22"/>
        </w:rPr>
        <w:t xml:space="preserve"> </w:t>
      </w:r>
      <w:r w:rsidRPr="00D96A7C">
        <w:rPr>
          <w:rFonts w:ascii="Arial" w:hAnsi="Arial" w:cs="Arial"/>
          <w:spacing w:val="-2"/>
          <w:sz w:val="22"/>
          <w:szCs w:val="22"/>
        </w:rPr>
        <w:t xml:space="preserve">veya sermayesi paylara bölünmüş komandit şirketlerin ticaret unvanı, komandite ortaklardan en az birinin adı ve soyadıyla şirketi ve türünü gösterecek bir ibareyi içerir. Bu şirketlerin ticaret unvanlarında komanditer ortakların adları ve soyadları veya ticaret unvanları bulunamaz.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Anonim, Limited ve Kooperatif Şirketler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Anonim,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ve kooperatif şirketler, işletme konusu gösterilmek ve 46. madde hükmü saklı kalmak şartıyla, ticaret unvanlarını serbestçe seçebilirler.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Ticaret unvanlarında, “anonim şirket”,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 ve “kooperatif” kelimelerinin bulunması şarttır. Bu şirketlerin ticaret unvanında, gerçek bir kişinin adı veya soyadı yer aldığı takdirde, şirket türünü gösteren ibareler, baş harflerle veya başka bir şekilde kısaltma yapılarak yazılamaz.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Tacir Sayılan Diğer Tüzel Kişiler ve Donatma İştiraki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Ticari işletmeye sahip olan dernek, vakıf ve diğer tüzel kişilerin ticaret unvanları, adlarıdır.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Donatma iştirakinin ticaret unvanı, ortak donatanlardan en az birinin adı ve soyadını veya deniz ticaretinde kullanılan geminin adını içerir. Soyadları ve gemi adı kısaltılamaz. Ticaret unvanında ayrıca donatma iştirakini gösterecek bir ibare de bulunur.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d) Ortak Hükümler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ticaret unvanına Türkiye’nin herhangi bir sicil dairesinde daha önce tescil edilmiş bulunan diğer bir unvandan ayırt edilmesi için gerekli olduğu takdirde, ek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Ekler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Tacirin kimliği, işletmesinin genişliği, önemi ve finansal durumu hakkında, üçüncü kişilerde yanlış bir görüşün oluşmasına sebep olacak nitelikte bulunmamak, gerçeğe ve kamu düzenine aykırı olmamak şartıyla; her ticaret unvanına, işletmenin özelliklerini belirten veya unvanda yer alan kişilerin kimliklerini gösteren ya da hayalî adlardan ibaret olan ekler yapılabilir.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Tek başlarına ticaret yapan gerçek kişiler ticaret unvanlarına bir şirketin var olduğu izlenimini uyandıracak ekler yapamazlar.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“Türk”, “Türkiye”, “Cumhuriyet” ve “Millî” kelimeleri bir ticaret unvanına ancak Bakanlar Kurulu kararıyla konabilir.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Ticaret Unvanının Devamı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Ticari işletme sahibinin veya bir ortağın ticaret unvanında yer alan adı kanunen değişir veya yetkili makamlar tarafından değiştirilirse unvan olduğu gibi kalabilir.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veya komandit şirkete ya da donatma iştirakine yeni ortakların girmesi hâlinde ticaret unvanı değiştirilmeksizin olduğu gibi kalabilir. Bu şirketlerden birinin ticaret unvanına adı dâhil olan bir ortağın ölümü üzerine mirasçıları onun yerine geçerek şirketin devamını kabul eder veya şirkete girmemekle beraber bu hususta izinlerini yazılı şekilde bildirirlerse şirket unvanı olduğu gibi bırakılabilir. Şirketten ayrılan ortağın adı da yazılı izni alınmak şartıyla şirket unvanında kalabilir.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Şubeler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Her şube, kendi merkezinin ticaret unvanını, şube olduğunu belirterek kullanmak zorundadır. Bu unvana şube ile ilgili ekler yapılabilir.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41 ve 45. maddeler şubenin ticaret unvanı hakkında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Merkezi yabancı ülkede bulunan bir işletmenin Türkiye’deki şubesinin ticaret unvanında, merkezin ve şubenin bulunduğu yerlerin ve şube olduğunun gösterilmesi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Ticaret Unvanının Devri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Ticaret unvanı işletmeden ayrı olarak başkasına devredilemez.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 işletmenin devri, aksi açıkça kabul edilmiş olmadıkça, unvanın da devri sonucunu doğurur. Devir hâlinde devralan, unvanı aynen kullanma hakkına sahiptir.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III- Ticaret Unvanının Korunması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Usulen tescil ve ilan edilmiş olan ticaret unvanını kullanma hakkı sadece sahibine aittir.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Bildirim ve Ceza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51-</w:t>
      </w:r>
      <w:r w:rsidRPr="00D96A7C">
        <w:rPr>
          <w:rFonts w:ascii="Arial" w:hAnsi="Arial" w:cs="Arial"/>
          <w:sz w:val="22"/>
          <w:szCs w:val="22"/>
        </w:rPr>
        <w:t xml:space="preserve"> (1) Bütün mahkemeler, memurlar, ticaret ve sanayi odaları, noterler ve Türk Patent Enstitüsü görevlerini yaparlarken bir ticaret unvanının tescil edilmediğini, kanun hükümlerine aykırı olarak tescil edildiğini veya kullanıldığını öğrenirlerse durumu yetkili </w:t>
      </w:r>
      <w:r w:rsidRPr="00D96A7C">
        <w:rPr>
          <w:rFonts w:ascii="Arial" w:hAnsi="Arial" w:cs="Arial"/>
          <w:b/>
          <w:i/>
          <w:sz w:val="22"/>
          <w:szCs w:val="22"/>
        </w:rPr>
        <w:t>(6335 sayılı Kanunun 7. maddesiyle değiştirilen ibare)</w:t>
      </w:r>
      <w:r w:rsidRPr="00D96A7C">
        <w:rPr>
          <w:rFonts w:ascii="Arial" w:hAnsi="Arial" w:cs="Arial"/>
          <w:sz w:val="22"/>
          <w:szCs w:val="22"/>
        </w:rPr>
        <w:t xml:space="preserve"> makamlara</w:t>
      </w:r>
      <w:r w:rsidRPr="00D96A7C">
        <w:rPr>
          <w:rStyle w:val="DipnotBavurusu"/>
          <w:rFonts w:ascii="Arial" w:hAnsi="Arial" w:cs="Arial"/>
          <w:sz w:val="22"/>
          <w:szCs w:val="22"/>
        </w:rPr>
        <w:footnoteReference w:id="24"/>
      </w:r>
      <w:r w:rsidRPr="00D96A7C">
        <w:rPr>
          <w:rFonts w:ascii="Arial" w:hAnsi="Arial" w:cs="Arial"/>
          <w:sz w:val="22"/>
          <w:szCs w:val="22"/>
        </w:rPr>
        <w:t xml:space="preserve"> bildirmek zorundadırlar.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7. maddesiyle değiştirilen fıkra)</w:t>
      </w:r>
      <w:r w:rsidRPr="00D96A7C">
        <w:rPr>
          <w:rFonts w:ascii="Arial" w:hAnsi="Arial" w:cs="Arial"/>
          <w:sz w:val="22"/>
          <w:szCs w:val="22"/>
        </w:rPr>
        <w:t xml:space="preserve"> 39 ilâ 45. veya 48. maddeleri ihlal edenler, </w:t>
      </w:r>
      <w:proofErr w:type="spellStart"/>
      <w:r w:rsidRPr="00D96A7C">
        <w:rPr>
          <w:rFonts w:ascii="Arial" w:hAnsi="Arial" w:cs="Arial"/>
          <w:sz w:val="22"/>
          <w:szCs w:val="22"/>
        </w:rPr>
        <w:t>ikibin</w:t>
      </w:r>
      <w:proofErr w:type="spellEnd"/>
      <w:r w:rsidRPr="00D96A7C">
        <w:rPr>
          <w:rFonts w:ascii="Arial" w:hAnsi="Arial" w:cs="Arial"/>
          <w:sz w:val="22"/>
          <w:szCs w:val="22"/>
        </w:rPr>
        <w:t xml:space="preserve"> Türk Lirası idari para cezasıyla cezalandırılır.</w:t>
      </w:r>
      <w:r w:rsidRPr="00D96A7C">
        <w:rPr>
          <w:rStyle w:val="DipnotBavurusu"/>
          <w:rFonts w:ascii="Arial" w:hAnsi="Arial" w:cs="Arial"/>
          <w:sz w:val="22"/>
          <w:szCs w:val="22"/>
        </w:rPr>
        <w:footnoteReference w:id="25"/>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r w:rsidRPr="00D96A7C">
        <w:rPr>
          <w:rFonts w:ascii="Arial" w:hAnsi="Arial" w:cs="Arial"/>
          <w:b/>
          <w:i/>
          <w:sz w:val="22"/>
          <w:szCs w:val="22"/>
        </w:rPr>
        <w:t>(6335 sayılı Kanunun 7. maddesiyle eklenen fıkra)</w:t>
      </w:r>
      <w:r w:rsidRPr="00D96A7C">
        <w:rPr>
          <w:rFonts w:ascii="Arial" w:hAnsi="Arial" w:cs="Arial"/>
          <w:sz w:val="22"/>
          <w:szCs w:val="22"/>
        </w:rPr>
        <w:t xml:space="preserve"> 46. maddeyi ihlal edenler veya 49. maddeye aykırı olarak ticaret unvanını devredenlerle devralan ve kullananlar, üç aydan iki yıla kadar hapis veya adli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Unvanına Tecavüz Edilen Kimsenin Hakları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Ticaret unvanının, ticari dürüstlüğe aykırı biçimde bir başkası tarafından kullanılması hâlinde hak sahibi, bunun tespitini, yasaklanmasını; haksız kullanılan ticaret unvanı tescil edilmişse kanuna uygun bir şekilde değiştirilmesini veya silinmesini, tecavüzün sonucu olan maddi durumun ortadan kaldırılmasını, gereğinde araçların ve ilgili malların imhasını ve zarar varsa, kusurun ağırlığına göre maddi ve manevi tazminat isteyebilir. </w:t>
      </w:r>
      <w:proofErr w:type="gramEnd"/>
      <w:r w:rsidRPr="00D96A7C">
        <w:rPr>
          <w:rFonts w:ascii="Arial" w:hAnsi="Arial" w:cs="Arial"/>
          <w:sz w:val="22"/>
          <w:szCs w:val="22"/>
        </w:rPr>
        <w:t>Maddi tazminat olarak mahkeme, tecavüz sonucunda mütecavizin elde etmesi mümkün görülen menfaatinin karşılığına da hükmedebilir.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Mahkeme, davayı kazanan tarafın istemi üzerine, giderleri aleyhine hüküm verilen kimseye ait olmak üzere, kararın gazete ile yayımlanmasına da karar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İşletme Adı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İşletme sahibi ile ilgili olmaksızın doğrudan doğruya işletmeyi tanıtmak ve benzer işletmelerden ayırt etmek için kullanılan adların da sahipleri tarafından tescil ettirilmesi gerekir. Tescil edilen işletme adları hakkında da 38, 45, 47, 50, 51 ve 52. maddeler uygulanır.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Haksız Rekabet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Amaç ve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Haksız rekabete ilişkin bu Kısım hükümlerinin amacı, bütün katılanların menfaatine, dürüst ve bozulmamış rekabetin sağlanmasıdır.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Rakipler arasında veya tedarik edenlerle müşteriler arasındaki ilişkileri etkileyen aldatıcı veya dürüstlük kuralına diğer şekillerdeki aykırı davranışlar ile ticari uygulamalar haksız ve hukuka aykırıdır.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Dürüstlük Kuralına Aykırı Davranışlar, Ticari Uygulamalar</w:t>
      </w:r>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Aşağıda sayılan hâller haksız rekabet hâllerinin </w:t>
      </w:r>
      <w:proofErr w:type="spellStart"/>
      <w:r w:rsidRPr="00D96A7C">
        <w:rPr>
          <w:rFonts w:ascii="Arial" w:hAnsi="Arial" w:cs="Arial"/>
          <w:sz w:val="22"/>
          <w:szCs w:val="22"/>
        </w:rPr>
        <w:t>başlıcalarıdır</w:t>
      </w:r>
      <w:proofErr w:type="spell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Dürüstlük kuralına aykırı reklamlar ve satış yöntemleri ile diğer hukuka</w:t>
      </w:r>
      <w:r w:rsidRPr="00D96A7C">
        <w:rPr>
          <w:rFonts w:ascii="Arial" w:hAnsi="Arial" w:cs="Arial"/>
          <w:color w:val="0000FF"/>
          <w:sz w:val="22"/>
          <w:szCs w:val="22"/>
        </w:rPr>
        <w:t xml:space="preserve"> </w:t>
      </w:r>
      <w:r w:rsidRPr="00D96A7C">
        <w:rPr>
          <w:rFonts w:ascii="Arial" w:hAnsi="Arial" w:cs="Arial"/>
          <w:sz w:val="22"/>
          <w:szCs w:val="22"/>
        </w:rPr>
        <w:t>aykırı davranışlar ve özellikle;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1. Başkalarını veya onların mallarını, iş ürünlerini, fiyatlarını, faaliyetlerini veya ticari işlerini yanlış, yanıltıcı veya gereksiz yere incitici açıklamalarla kötülemek,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Kendisi, ticari işletmesi, işletme işaretleri, malları, iş ürünleri, faaliyetleri, fiyatları, stokları, satış kampanyalarının biçimi ve iş ilişkileri hakkında gerçek dışı veya yanıltıcı açıklamalarda bulunmak veya aynı yollarla üçüncü kişiyi rekabette öne geçirmek,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Paye, diploma veya ödül almadığı hâlde bunlara sahipmişçesine hareket ederek müstesna yeteneğe malik bulunduğu zannını uyandırmaya çalışmak veya buna elverişli doğru olmayan meslek adları ve sembolleri kullanmak,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Başkasının malları, iş ürünleri, faaliyetleri veya işleri ile karıştırılmaya yol açan önlemler almak,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Kendisini, mallarını, iş ürünlerini, faaliyetlerini, fiyatlarını, gerçeğe aykırı, yanıltıcı, rakibini gereksiz yere kötüleyici veya gereksiz yere onun tanınmışlığından yararlanacak şekilde; başkaları, malları, iş ürünleri veya fiyatlarıyla karşılaştırmak ya da üçüncü kişiyi benzer yollardan öne geçirmek,</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6. Seçilmiş bazı malları, iş ürünlerini veya faaliyetleri birden çok kere tedarik fiyatının altında satışa sunmak, bu sunumları reklamlarında özellikle vurgulamak ve bu şekilde müşterilerini, kendisinin veya rakiplerinin yeteneği hakkında yanıltmak; şu kadar ki, satış fiyatının, aynı çeşit malların, iş ürünlerinin veya faaliyetlerinin benzer hacimde alımında uygulanan tedarik fiyatının altında olması hâlinde yanıltmanın varlığı karine olarak kabul olunur; davalı, gerçek tedarik fiyatını ispatladığı takdirde bu fiyat değerlendirmeye esas olur,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 Müşteriyi ek edimlerle sunumun gerçek değeri hakkında yanıltmak,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8. Müşterinin karar verme özgürlüğünü özellikle saldırgan satış yöntemleri ile sınırlamak,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9. Malların, iş ürünlerinin veya faaliyetlerin özelliklerini, miktarını, kullanım amaçlarını, yararlarını veya tehlikelerini gizlemek ve bu şekilde müşteriyi yanıltmak,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10. Taksitle satım sözleşmelerine veya buna benzer hukuki işlemlere ilişkin kamuya yapılan ilanlarda unvanını açıkça belirtmemek, peşin veya toplam satış fiyatını veya taksitle satımdan kaynaklanan ek maliyeti Türk Lirası ve yıllık oranlar üzerinden belirtmemek,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11. Tüketici kredilerine ilişkin kamuya yapılan ilanlarda unvanını açıkça belirtmemek veya kredilerin net tutarlarına, toplam giderlerine, efektif yıllık faizlerine ilişkin açık beyanlarda bulunmamak,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12. İşletmesine ilişkin faaliyetleri çerçevesinde, taksitle satım veya tüketici kredisi sözleşmeleri sunan veya akdeden ve bu bağlamda sözleşmenin konusu, fiyatı, ödeme şartları, sözleşme süresi, müşterinin cayma veya fesih hakkına veya kalan borcu vadeden önce ödeme hakkına ilişkin eksik veya yanlış bilgiler içeren sözleşme formülleri kullanmak.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w:t>
      </w:r>
      <w:r w:rsidRPr="00D96A7C">
        <w:rPr>
          <w:rFonts w:ascii="Arial" w:hAnsi="Arial" w:cs="Arial"/>
          <w:b/>
          <w:bCs/>
          <w:sz w:val="22"/>
          <w:szCs w:val="22"/>
        </w:rPr>
        <w:t xml:space="preserve"> </w:t>
      </w:r>
      <w:r w:rsidRPr="00D96A7C">
        <w:rPr>
          <w:rFonts w:ascii="Arial" w:hAnsi="Arial" w:cs="Arial"/>
          <w:sz w:val="22"/>
          <w:szCs w:val="22"/>
        </w:rPr>
        <w:t>Sözleşmeyi ihlale veya sona erdirmeye yöneltmek; özellikle;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 Müşterilerle kendisinin bizzat sözleşme yapabilmesi için, onları başkalarıyla yapmış oldukları sözleşmelere aykırı davranmaya yöneltmek,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Üçüncü kişilerin işçilerine, vekillerine ve diğer yardımcı kişilerine, </w:t>
      </w:r>
      <w:proofErr w:type="spellStart"/>
      <w:r w:rsidRPr="00D96A7C">
        <w:rPr>
          <w:rFonts w:ascii="Arial" w:hAnsi="Arial" w:cs="Arial"/>
          <w:sz w:val="22"/>
          <w:szCs w:val="22"/>
        </w:rPr>
        <w:t>haketmedikleri</w:t>
      </w:r>
      <w:proofErr w:type="spellEnd"/>
      <w:r w:rsidRPr="00D96A7C">
        <w:rPr>
          <w:rFonts w:ascii="Arial" w:hAnsi="Arial" w:cs="Arial"/>
          <w:sz w:val="22"/>
          <w:szCs w:val="22"/>
        </w:rPr>
        <w:t xml:space="preserve"> ve onları işlerinin ifasında yükümlülüklerine aykırı davranmaya yöneltebilecek yararlar sağlayarak veya önererek, kendisine veya başkalarına çıkar sağlamaya çalışmak,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İşçileri, vekilleri veya diğer yardımcı kişileri, işverenlerinin veya müvekkillerinin üretim ve iş sırlarını ifşa etmeye veya ele geçirmeye yöneltmek,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Onunla kendisinin bu tür bir sözleşme yapabilmesi için, taksitle satış, peşin satış veya tüketici kredisi sözleşmesi yapmış olan alıcının veya kredi alan kişinin, bu sözleşmeden caymasına veya peşin satış sözleşmesi yapmış olan alıcının bu sözleşmeyi feshetmesine yöneltmek.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Başkalarının iş ürünlerinden yetkisiz yararlanma; özellikle;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1. Kendisine emanet edilmiş teklif, hesap veya plan gibi bir iş ürününden yetkisiz yararlanmak,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Üçüncü kişilere ait teklif, hesap veya plan gibi bir iş ürününden, bunların kendisine yetkisiz olarak tevdi edilmiş veya sağlanmış olduğunun bilinmesi gerektiği hâlde, yararlanmak,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Kendisinin uygun bir katkısı olmaksızın başkasına ait pazarlanmaya hazır çalışma ürünlerini teknik çoğaltma yöntemleriyle devralıp onlardan yararlanmak.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Üretim ve iş sırlarını hukuka aykırı olarak ifşa etmek; özellikle, gizlice ve izinsiz olarak ele geçirdiği veya başkaca hukuka aykırı bir şekilde öğrendiği bilgileri ve üretenin iş sırlarını değerlendiren veya başkalarına bildiren dürüstlüğe aykırı davranmış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İş şartlarına uymamak; özellikle kanun veya sözleşmeyle, rakiplere de yüklenmiş olan veya bir meslek dalında veya çevrede olağan olan iş şartlarına uymayanlar dürüstlüğe aykırı davranmış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Dürüstlük kuralına aykırı işlem şartları kullanmak. Özellikle yanıltıcı bir şekilde diğer taraf aleyhine;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1. Doğrudan veya yorum yoluyla uygulanacak kanuni düzenlemeden önemli ölçüde </w:t>
      </w:r>
      <w:proofErr w:type="gramStart"/>
      <w:r w:rsidRPr="00D96A7C">
        <w:rPr>
          <w:rFonts w:ascii="Arial" w:hAnsi="Arial" w:cs="Arial"/>
          <w:sz w:val="22"/>
          <w:szCs w:val="22"/>
        </w:rPr>
        <w:t>ayrılan,</w:t>
      </w:r>
      <w:proofErr w:type="gramEnd"/>
      <w:r w:rsidRPr="00D96A7C">
        <w:rPr>
          <w:rFonts w:ascii="Arial" w:hAnsi="Arial" w:cs="Arial"/>
          <w:sz w:val="22"/>
          <w:szCs w:val="22"/>
        </w:rPr>
        <w:t xml:space="preserve"> veya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Sözleşmenin niteliğine önemli ölçüde aykırı haklar ve borçlar dağılımını öngören, önceden yazılmış genel işlem şartlarını kullananlar dürüstlüğe aykırı davranmış olur.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Hukuki Sorumluluk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Çeşitli Davalar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Haksız rekabet sebebiyle müşterileri, kredisi, meslekî itibarı, ticari faaliyetleri veya diğer ekonomik menfaatleri zarar gören veya böyle bir tehlikeyle karşılaşabilecek olan kimse;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Fiilin haksız olup olmadığının tespitini,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Haksız rekabetin </w:t>
      </w:r>
      <w:proofErr w:type="spellStart"/>
      <w:r w:rsidRPr="00D96A7C">
        <w:rPr>
          <w:rFonts w:ascii="Arial" w:hAnsi="Arial" w:cs="Arial"/>
          <w:sz w:val="22"/>
          <w:szCs w:val="22"/>
        </w:rPr>
        <w:t>men’ini</w:t>
      </w:r>
      <w:proofErr w:type="spell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Haksız rekabetin sonucu olan maddi durumun ortadan kaldırılmasını, haksız rekabet yanlış veya yanıltıcı beyanlarla yapılmışsa bu beyanların düzeltilmesini ve tecavüzün önlenmesi için kaçınılmaz ise, haksız rekabetin işlenmesinde etkili olan araçların ve malların imhasını,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Kusur varsa zarar ve </w:t>
      </w:r>
      <w:proofErr w:type="spellStart"/>
      <w:r w:rsidRPr="00D96A7C">
        <w:rPr>
          <w:rFonts w:ascii="Arial" w:hAnsi="Arial" w:cs="Arial"/>
          <w:sz w:val="22"/>
          <w:szCs w:val="22"/>
        </w:rPr>
        <w:t>zıyanın</w:t>
      </w:r>
      <w:proofErr w:type="spellEnd"/>
      <w:r w:rsidRPr="00D96A7C">
        <w:rPr>
          <w:rFonts w:ascii="Arial" w:hAnsi="Arial" w:cs="Arial"/>
          <w:sz w:val="22"/>
          <w:szCs w:val="22"/>
        </w:rPr>
        <w:t xml:space="preserve"> tazminini,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Türk Borçlar Kanununun 58. maddesinde öngörülen şartların varlığında manevi tazminat verilmesini,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isteyebilir</w:t>
      </w:r>
      <w:proofErr w:type="gramEnd"/>
      <w:r w:rsidRPr="00D96A7C">
        <w:rPr>
          <w:rFonts w:ascii="Arial" w:hAnsi="Arial" w:cs="Arial"/>
          <w:sz w:val="22"/>
          <w:szCs w:val="22"/>
        </w:rPr>
        <w:t xml:space="preserve">. Davacı lehine ve (d) bendi hükmünce tazminat olarak hâkim, haksız rekabet sonucunda davalının elde etmesi mümkün görülen menfaatin karşılığına da karar verebilir.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Ekonomik çıkarları zarar gören veya böyle bir tehlikeyle karşılaşabilecek müşteriler de birinci fıkradaki davaları açabilirler, ancak araçların ve malların imhasını isteyemezler.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Ticaret ve sanayi odaları, esnaf odaları, borsalar ve tüzüklerine göre üyelerinin ekonomik menfaatlerini korumaya yetkili bulunan diğer meslekî ve ekonomik birlikler ile tüzüklerine göre tüketicilerin ekonomik menfaatlerini koruyan sivil toplum kuruluşlarıyla kamusal nitelikteki kurumlar da birinci fıkranın (a), (b) ve (c) bentlerinde yazılı davaları açabilirler.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Bir kimse aleyhine birinci fıkranın (b) ve (c) bentleri gereğince verilmiş olan hüküm, haksız rekabete konu malları, doğrudan veya dolaylı bir şekilde ondan ticari amaçla elde etmiş olan kişiler hakkında da icra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 Çalıştıranın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Haksız rekabet fiili, hizmetlerini veya işlerini gördükleri sırada çalışanlar veya işçiler tarafından işlenmiş olursa, 56. maddenin birinci fıkrasının (a), (b) ve (c) bentlerinde yazılı davalar, çalıştıranlara karşı da açılabilir.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56. maddenin birinci fıkrasının (d) ve (e) bentlerinde yazılı davalar hakkında Türk Borçlar Kanunu hükümleri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Basın, Yayın, İletişim ve Bilişim Kuruluşlarının Sorumluluğu</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Haksız rekabet, her türlü basın, yayın, iletişim ve bilişim işletmeleriyle, ileride gerçekleşecek teknik gelişmeler sonucunda faaliyete geçecek kuruluşlar aracılığıyla işlenmişse, 56. maddenin birinci fıkrasının (a), (b) ve (c) bentlerinde yazılı davalar, ancak, basında yayımlanan şeyin, programın; ekranda, bilişim aracında veya benzeri ortamlarda görüntülenenin; ses olarak yayımlananın veya herhangi bir şekilde iletilenin sahipleri ile ilan veren kişiler aleyhine açılabilir; ancak;</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Yazılı basında yayımlanan şey, program, içerik, görüntü, ses veya ileti, bunların sahiplerinin veya ilan verenin haberi olmaksızın ya da onayına aykırı olarak yayımlanmışsa,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Yazılı basında yayımlanan şeyin, programın, görüntünün, ses veya iletinin sahibinin veya ilan verenin kim olduğunun bildirilmesinden kaçınılırsa,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Başka sebepler dolayısıyla yazılı basında yayımlanan şeyin, programın, görüntünün, sesin, iletinin sahibinin veya ilan verenin meydana çıkarılması veya bunlara karşı bir Türk mahkemesinde dava açılması mümkün olmazsa,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yukarıda</w:t>
      </w:r>
      <w:proofErr w:type="gramEnd"/>
      <w:r w:rsidRPr="00D96A7C">
        <w:rPr>
          <w:rFonts w:ascii="Arial" w:hAnsi="Arial" w:cs="Arial"/>
          <w:sz w:val="22"/>
          <w:szCs w:val="22"/>
        </w:rPr>
        <w:t xml:space="preserve"> anılan davalar, yazı işleri müdürü, genel yayın yönetmeni, program yapımcısı, görüntüyü, sesi, iletiyi, yayın, iletişim ve bilişim aracına koyan veya koyduran kişi ve ilan servisi şefi; bunlar gösterilemiyorsa, işletme veya kuruluş sahibi aleyhine açılabilir.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Birinci fıkrada öngörülen hâller dışında, aynı fıkrada sayılan kişilerden birinin kusuru hâlinde sıraya bakılmaksızın dava açılabilir.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56. maddenin birinci fıkrasının (d) ve (e) bentlerinde yazılı davalarda Türk Borçlar Kanunu hükümleri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Haksız rekabet fiilinin iletimini başlatmamış, iletimin alıcısını veya fiili oluşturan içeriği seçmemiş veya fiili gerçekleştirecek şekilde değiştirmemişse, bu maddenin birinci fıkrasındaki davalar hizmet sağlayıcısı aleyhine açılamaz; tedbir kararı verilemez. Mahkeme haksız rekabet eyleminin olumsuz sonuçlarının kapsamlı veya vereceği zararın büyük olacağı durumlarda ilgili hizmet sağlayıcısını da dinleyerek, haksız rekabet fiilinin sona erdirilmesini veya önlenmesine ilişkin tedbir kararını hizmet sağlayıcı aleyhine de verebilir veya içeriğin geçici olarak kaldırılması dâhil somut olaya uyan uygulanabilir başka tedbirler alabilir.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IV- Kararın İlanı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Mahkeme, davayı kazanan tarafın istemiyle, gideri haksız çıkan taraftan alınmak üzere, hükmün kesinleşmesinden sonra ilan edilmesine de karar verebilir. İlanın şeklini ve kapsamını mahkeme belirler.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56. maddede yazılı davalar, davaya hakkı olan tarafın bu hakların doğumunu öğrendiği günden itibaren bir yıl ve her hâlde bunların doğumundan itibaren üç yıl geçmekle zamanaşımına uğrar. Şu kadar ki, haksız rekabet fiili aynı zamanda 26.9.2004 tarihli ve 5237 sayılı Türk Ceza Kanunu gereğince daha uzun dava zamanaşımı süresine tabi olan cezayı gerektiren bir fiil niteliğinde ise, bu süre hukuk davaları için de geçerli olur.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İhtiyati Tedbirler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lastRenderedPageBreak/>
        <w:t>Madde 61</w:t>
      </w:r>
      <w:r w:rsidRPr="00D96A7C">
        <w:rPr>
          <w:rFonts w:ascii="Arial" w:hAnsi="Arial" w:cs="Arial"/>
          <w:sz w:val="22"/>
          <w:szCs w:val="22"/>
        </w:rPr>
        <w:t xml:space="preserve">- (1) Dava açma hakkını haiz bulunan kimsenin talebi üzerine mahkeme, mevcut durumun olduğu gibi korunmasına, 56. maddenin birinci fıkrasının (b) ve (c) bentlerinde öngörüldüğü gibi haksız rekabet sonucu oluşan maddi durumun ortadan kaldırılmasına, haksız rekabetin önlenmesine ve yanlış veya yanıltıcı beyanların düzeltilmesine ve diğer tedbirlere, Hukuk Usulü Muhakemeleri Kanununun ihtiyati tedbir hakkındaki hükümlerine göre karar verebilir.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Ayrıca, hak sahibinin yetkilerine tecavüz oluşturması hâlinde cezayı gerektiren haksız rekabet konusu mallara, ithalat veya ihracat sırasında hak sahibinin talebi üzerine, gümrük idareleri tarafından ihtiyati tedbir niteliğinde el konulabilir.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El koyma ile ilgili uygulama bu konudaki mevzuata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Gümrük idarelerindeki tedbir veya el koyma kararının tebliğinden itibaren on gün içinde, esas hakkında ilgili mahkemede dava açılmaz veya mahkemeden tedbir niteliğinde karar alınmazsa idarenin el koyma kararı ortadan kalkar.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Ceza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Cezayı Gerektiren Fiiller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w:t>
      </w:r>
      <w:proofErr w:type="gramStart"/>
      <w:r w:rsidRPr="00D96A7C">
        <w:rPr>
          <w:rFonts w:ascii="Arial" w:hAnsi="Arial" w:cs="Arial"/>
          <w:sz w:val="22"/>
          <w:szCs w:val="22"/>
        </w:rPr>
        <w:t>)</w:t>
      </w:r>
      <w:proofErr w:type="gramEnd"/>
      <w:r w:rsidRPr="00D96A7C">
        <w:rPr>
          <w:rFonts w:ascii="Arial" w:hAnsi="Arial" w:cs="Arial"/>
          <w:sz w:val="22"/>
          <w:szCs w:val="22"/>
        </w:rPr>
        <w:t xml:space="preserve"> 55. maddede yazılı haksız rekabet fiillerinden birini kasten işleyenler,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Kendi icap ve tekliflerinin rakiplerininkine tercih edilmesi için kişisel durumu, ürünleri, iş ürünleri, ticari faaliyeti ve işleri hakkında kasten yanlış veya yanıltıcı bilgi verenler,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Çalışanları, vekilleri veya diğer yardımcı kimseleri, çalıştıranın veya müvekkillerinin üretim veya ticaret sırlarını ele geçirmelerini sağlamak için aldatanlar,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Çalıştıranlar veya müvekkillerden, işçilerinin veya çalışanlarının ya da vekillerinin, işlerini gördükleri sırada cezayı gerektiren bir haksız rekabet fiilini işlediklerini öğrenip de bu fiili önlemeyenler veya gerçeğe aykırı beyanları düzeltmeyenler,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fiil</w:t>
      </w:r>
      <w:proofErr w:type="gramEnd"/>
      <w:r w:rsidRPr="00D96A7C">
        <w:rPr>
          <w:rFonts w:ascii="Arial" w:hAnsi="Arial" w:cs="Arial"/>
          <w:sz w:val="22"/>
          <w:szCs w:val="22"/>
        </w:rPr>
        <w:t xml:space="preserve"> daha ağır cezayı gerektiren başka bir suç oluşturmadığı takdirde, 56. madde gereğince hukuk davasını açma hakkını haiz bulunanlardan birinin şikâyeti üzerine, her bir bent kapsamına giren fiiller dolayısıyla iki yıla kadar hapis veya adli para cezasıyla cezalandırılırlar.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Tüzel Kişilerin Cezai Sorumluluğu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Tüzel kişilerin işlerini görmeleri sırasında bir haksız rekabet fiili işlenirse 62. madde hükmü, tüzel kişi adına hareket eden veya etmesi gerekmiş olan organın üyeleri veya ortakları hakkında uygulanır. Haksız rekabet fiilinin bir tüzel kişinin faaliyeti çerçevesinde işlenmesi hâlinde, tüzel kişi hakkında bunlara özgü güvenlik tedbirlerine de karar verilebilir.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Ticari Defterler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Defter Tutma ve Envanter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Defter Tutma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64-</w:t>
      </w:r>
      <w:r w:rsidRPr="00D96A7C">
        <w:rPr>
          <w:rFonts w:ascii="Arial" w:hAnsi="Arial" w:cs="Arial"/>
          <w:sz w:val="22"/>
          <w:szCs w:val="22"/>
        </w:rPr>
        <w:t xml:space="preserve"> (1) </w:t>
      </w:r>
      <w:r w:rsidRPr="00D96A7C">
        <w:rPr>
          <w:rFonts w:ascii="Arial" w:hAnsi="Arial" w:cs="Arial"/>
          <w:b/>
          <w:i/>
          <w:sz w:val="22"/>
          <w:szCs w:val="22"/>
        </w:rPr>
        <w:t>(6335 sayılı Kanunun 8. maddesiyle değiştirilen fıkra)</w:t>
      </w:r>
      <w:r w:rsidRPr="00D96A7C">
        <w:rPr>
          <w:rFonts w:ascii="Arial" w:hAnsi="Arial" w:cs="Arial"/>
          <w:sz w:val="22"/>
          <w:szCs w:val="22"/>
        </w:rPr>
        <w:t xml:space="preserve"> Her tacir, ticari defterleri tutmak ve defterlerinde, ticari işlemleriyle ticari işletmesinin iktisadi ve mali durumunu, borç ve alacak ilişkilerini ve her hesap dönemi içinde elde edilen neticeleri, bu Kanuna göre açıkça görülebilir bir şekilde ortaya koymak zorundadır. Defterler, üçüncü kişi uzmanlara, makul bir süre içinde yapacakları incelemede işletmenin faaliyetleri ve finansal durumu hakkında fikir verebilecek şekilde tutulur. İşletme faaliyetlerinin oluşumu ve gelişmesi defterlerden izlenebilmelidir.</w:t>
      </w:r>
      <w:r w:rsidRPr="00D96A7C">
        <w:rPr>
          <w:rStyle w:val="DipnotBavurusu"/>
          <w:rFonts w:ascii="Arial" w:hAnsi="Arial" w:cs="Arial"/>
          <w:sz w:val="22"/>
          <w:szCs w:val="22"/>
        </w:rPr>
        <w:footnoteReference w:id="26"/>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 (2)</w:t>
      </w:r>
      <w:r w:rsidRPr="00D96A7C">
        <w:rPr>
          <w:rFonts w:ascii="Arial" w:hAnsi="Arial" w:cs="Arial"/>
          <w:b/>
          <w:bCs/>
          <w:sz w:val="22"/>
          <w:szCs w:val="22"/>
        </w:rPr>
        <w:t xml:space="preserve"> </w:t>
      </w:r>
      <w:r w:rsidRPr="00D96A7C">
        <w:rPr>
          <w:rFonts w:ascii="Arial" w:hAnsi="Arial" w:cs="Arial"/>
          <w:sz w:val="22"/>
          <w:szCs w:val="22"/>
        </w:rPr>
        <w:t xml:space="preserve">Tacir, işletmesiyle ilgili olarak gönderilmiş bulunan her türlü belgenin, fotokopi, karbonlu kopya, </w:t>
      </w:r>
      <w:proofErr w:type="spellStart"/>
      <w:r w:rsidRPr="00D96A7C">
        <w:rPr>
          <w:rFonts w:ascii="Arial" w:hAnsi="Arial" w:cs="Arial"/>
          <w:sz w:val="22"/>
          <w:szCs w:val="22"/>
        </w:rPr>
        <w:t>mikrofiş</w:t>
      </w:r>
      <w:proofErr w:type="spellEnd"/>
      <w:r w:rsidRPr="00D96A7C">
        <w:rPr>
          <w:rFonts w:ascii="Arial" w:hAnsi="Arial" w:cs="Arial"/>
          <w:sz w:val="22"/>
          <w:szCs w:val="22"/>
        </w:rPr>
        <w:t>, bilgisayar kaydı veya benzer şekildeki bir kopyasını, yazılı, görsel veya elektronik ortamda saklamakla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r w:rsidRPr="00D96A7C">
        <w:rPr>
          <w:rFonts w:ascii="Arial" w:hAnsi="Arial" w:cs="Arial"/>
          <w:b/>
          <w:i/>
          <w:sz w:val="22"/>
          <w:szCs w:val="22"/>
        </w:rPr>
        <w:t>(6335 sayılı Kanunun 8. maddesiyle değiştirilen fıkra)</w:t>
      </w:r>
      <w:r w:rsidRPr="00D96A7C">
        <w:rPr>
          <w:rFonts w:ascii="Arial" w:hAnsi="Arial" w:cs="Arial"/>
          <w:sz w:val="22"/>
          <w:szCs w:val="22"/>
        </w:rPr>
        <w:t xml:space="preserve"> Fiziki ortamda tutulan yevmiye defteri, defteri kebir ve </w:t>
      </w:r>
      <w:proofErr w:type="gramStart"/>
      <w:r w:rsidRPr="00D96A7C">
        <w:rPr>
          <w:rFonts w:ascii="Arial" w:hAnsi="Arial" w:cs="Arial"/>
          <w:sz w:val="22"/>
          <w:szCs w:val="22"/>
        </w:rPr>
        <w:t>envanter</w:t>
      </w:r>
      <w:proofErr w:type="gramEnd"/>
      <w:r w:rsidRPr="00D96A7C">
        <w:rPr>
          <w:rFonts w:ascii="Arial" w:hAnsi="Arial" w:cs="Arial"/>
          <w:sz w:val="22"/>
          <w:szCs w:val="22"/>
        </w:rPr>
        <w:t xml:space="preserve"> defteri ile dördüncü fıkrada sayılan defterlerin açılış onayları, kuruluş sırasında ve kullanılmaya başlanmadan önce noter tarafından yapılır. Bu defterlerin izleyen faaliyet dönemlerindeki açılış onayları, defterlerin kullanılacağı faaliyet döneminin ilk ayından önceki ayın sonuna kadar notere yaptırılır. Pay defteri ile genel kurul toplantı ve müzakere defteri yeterli yaprakları bulunmak kaydıyla izleyen faaliyet dönemlerinde de açılış onayı yaptırılmaksızın kullanılmaya devam edilebilir. Yevmiye defteri ile yönetim kurulu karar defterinin kapanış onayı, izleyen faaliyet döneminin üçüncü ayının sonuna kadar notere yaptırılır. Ticaret şirketlerinin ticaret siciline tescili sırasında defterlerin açılışı ticaret sicili müdürlükleri tarafından da onaylanabilir. Açılış onayının noter tarafından yapıldığı hâllerde noter, ticaret sicili tasdiknamesini aramak zorundadır. Ticari defterlerin elektronik ortamda tutulması hâlinde bu defterlerin açılışlarında ve yevmiye defteri ile yönetim kurulu karar defterinin kapanışında noter onayı aranmaz. Fiziki ortamda veya elektronik ortamda tutulan ticari defterlerin nasıl tutulacağı, defterlere kayıt zamanı, onay yenileme ile açılış ve kapanış onaylarının şekli ve esasları Gümrük ve Ticaret Bakanlığı ile Maliye Bakanlığınca müştereken çıkarılan tebliğle belirlenir.</w:t>
      </w:r>
      <w:r w:rsidRPr="00D96A7C">
        <w:rPr>
          <w:rStyle w:val="DipnotBavurusu"/>
          <w:rFonts w:ascii="Arial" w:hAnsi="Arial" w:cs="Arial"/>
          <w:sz w:val="22"/>
          <w:szCs w:val="22"/>
        </w:rPr>
        <w:footnoteReference w:id="27"/>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(4)</w:t>
      </w:r>
      <w:r w:rsidRPr="00D96A7C">
        <w:rPr>
          <w:rFonts w:ascii="Arial" w:hAnsi="Arial" w:cs="Arial"/>
          <w:b/>
          <w:bCs/>
          <w:sz w:val="22"/>
          <w:szCs w:val="22"/>
        </w:rPr>
        <w:t xml:space="preserve"> </w:t>
      </w:r>
      <w:r w:rsidRPr="00D96A7C">
        <w:rPr>
          <w:rFonts w:ascii="Arial" w:hAnsi="Arial" w:cs="Arial"/>
          <w:sz w:val="22"/>
          <w:szCs w:val="22"/>
        </w:rPr>
        <w:t>Pay defteri, yönetim kurulu karar defteri ve genel kurul toplantı ve müzakere defteri gibi işletmenin muhasebesiyle ilgili olmayan defterler de ticari defterlerdir.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w:t>
      </w:r>
      <w:r w:rsidRPr="00D96A7C">
        <w:rPr>
          <w:rFonts w:ascii="Arial" w:hAnsi="Arial" w:cs="Arial"/>
          <w:b/>
          <w:i/>
          <w:sz w:val="22"/>
          <w:szCs w:val="22"/>
        </w:rPr>
        <w:t>(6335 sayılı Kanunun 8. maddesiyle değiştirilen fıkra)</w:t>
      </w:r>
      <w:r w:rsidRPr="00D96A7C">
        <w:rPr>
          <w:rFonts w:ascii="Arial" w:hAnsi="Arial" w:cs="Arial"/>
          <w:sz w:val="22"/>
          <w:szCs w:val="22"/>
        </w:rPr>
        <w:t xml:space="preserve"> Bu Kanuna tabi gerçek ve tüzel kişiler, 4.1.1961 tarihli ve 213 sayılı Vergi Usul Kanununun defter tutma ve kayıt zamanıyla ilgili hükümleri ile aynı Kanunun 175. ve mükerrer 257. maddelerinde yer alan yetkiye istinaden yapılan düzenlemelere uymak zorundadır. Bu Kanunun defter tutma, </w:t>
      </w:r>
      <w:proofErr w:type="gramStart"/>
      <w:r w:rsidRPr="00D96A7C">
        <w:rPr>
          <w:rFonts w:ascii="Arial" w:hAnsi="Arial" w:cs="Arial"/>
          <w:sz w:val="22"/>
          <w:szCs w:val="22"/>
        </w:rPr>
        <w:t>envanter</w:t>
      </w:r>
      <w:proofErr w:type="gramEnd"/>
      <w:r w:rsidRPr="00D96A7C">
        <w:rPr>
          <w:rFonts w:ascii="Arial" w:hAnsi="Arial" w:cs="Arial"/>
          <w:sz w:val="22"/>
          <w:szCs w:val="22"/>
        </w:rPr>
        <w:t>, mali tabloların düzenlenmesi, aktifleştirme, karşılıklar, hesaplar, değerleme, saklama ve ibraz hükümleri 213 sayılı Kanun ile diğer vergi kanunlarının aynı hususları düzenleyen hükümlerinin uygulanmasına, vergi kanunlarına uygun olarak vergi matrahının tespit edilmesine ve buna yönelik mali tabloların hazırlanmasına engel teşkil etmez.</w:t>
      </w:r>
      <w:r w:rsidRPr="00D96A7C">
        <w:rPr>
          <w:rStyle w:val="DipnotBavurusu"/>
          <w:rFonts w:ascii="Arial" w:hAnsi="Arial" w:cs="Arial"/>
          <w:sz w:val="22"/>
          <w:szCs w:val="22"/>
        </w:rPr>
        <w:footnoteReference w:id="28"/>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Defterlerin Tutulması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Defterler ve gerekli diğer kayıtlar Türkçe tutulur. Kısaltmalar, rakamlar, harfler ve semboller kullanıldığı takdirde bunların anlamları açıkça belirtilmelidir.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Defterlere yazımlar ve diğer gerekli kayıtlar, eksiksiz, doğru, zamanında ve düzenli olarak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Bir yazım veya kayıt, önceki içeriği belirlenemeyecek şekilde çizilemez ve değiştirilemez. Kayıt sırasında mı yoksa daha sonra mı yapıldığı anlaşılmayan değiştirmeler yasaktır.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Defterler ve gerekli diğer kayıtlar, olgu ve işlemleri saptayan belgelerin dosyalanması şeklinde veya veri taşıyıcıları aracılığıyla tutulabilir </w:t>
      </w:r>
      <w:r w:rsidRPr="00D96A7C">
        <w:rPr>
          <w:rFonts w:ascii="Arial" w:hAnsi="Arial" w:cs="Arial"/>
          <w:b/>
          <w:i/>
          <w:sz w:val="22"/>
          <w:szCs w:val="22"/>
        </w:rPr>
        <w:t>(6335 sayılı Kanunun 41/1. maddesiyle madde metninden çıkarılan ibare)</w:t>
      </w:r>
      <w:r w:rsidRPr="00D96A7C">
        <w:rPr>
          <w:rStyle w:val="DipnotBavurusu"/>
          <w:rFonts w:ascii="Arial" w:hAnsi="Arial" w:cs="Arial"/>
          <w:b/>
          <w:i/>
          <w:sz w:val="22"/>
          <w:szCs w:val="22"/>
        </w:rPr>
        <w:footnoteReference w:id="29"/>
      </w:r>
      <w:r w:rsidRPr="00D96A7C">
        <w:rPr>
          <w:rFonts w:ascii="Arial" w:hAnsi="Arial" w:cs="Arial"/>
          <w:b/>
          <w:sz w:val="22"/>
          <w:szCs w:val="22"/>
        </w:rPr>
        <w:t>.</w:t>
      </w:r>
      <w:r w:rsidRPr="00D96A7C">
        <w:rPr>
          <w:rFonts w:ascii="Arial" w:hAnsi="Arial" w:cs="Arial"/>
          <w:sz w:val="22"/>
          <w:szCs w:val="22"/>
        </w:rPr>
        <w:t xml:space="preserve"> Defterlerin ve gerekli diğer kayıtların elektronik ortamda tutulması durumunda, bilgilerin saklanma süresince bunlara ulaşılmasının ve bu süre içinde bunların her zaman kolaylıkla okunmasının temin edilmiş olması şarttır. Elektronik ortamda tutulma hâlinde birinci ilâ üçüncü fıkra hükümleri kıyas yoluyla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III- Envanter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Her tacir, ticari işletmesinin açılışında, taşınmazlarını, alacaklarını, borçlarını, nakit parasının tutarını ve diğer varlıklarını eksiksiz ve doğru bir şekilde gösteren ve varlıkları ile borçlarının değerlerini teker teker belirten bir </w:t>
      </w:r>
      <w:proofErr w:type="gramStart"/>
      <w:r w:rsidRPr="00D96A7C">
        <w:rPr>
          <w:rFonts w:ascii="Arial" w:hAnsi="Arial" w:cs="Arial"/>
          <w:sz w:val="22"/>
          <w:szCs w:val="22"/>
        </w:rPr>
        <w:t>envanter</w:t>
      </w:r>
      <w:proofErr w:type="gramEnd"/>
      <w:r w:rsidRPr="00D96A7C">
        <w:rPr>
          <w:rFonts w:ascii="Arial" w:hAnsi="Arial" w:cs="Arial"/>
          <w:sz w:val="22"/>
          <w:szCs w:val="22"/>
        </w:rPr>
        <w:t xml:space="preserve"> çıkarır.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Tacir açılıştan sonra her faaliyet döneminin sonunda da böyle bir </w:t>
      </w:r>
      <w:proofErr w:type="gramStart"/>
      <w:r w:rsidRPr="00D96A7C">
        <w:rPr>
          <w:rFonts w:ascii="Arial" w:hAnsi="Arial" w:cs="Arial"/>
          <w:sz w:val="22"/>
          <w:szCs w:val="22"/>
        </w:rPr>
        <w:t>envanter</w:t>
      </w:r>
      <w:proofErr w:type="gramEnd"/>
      <w:r w:rsidRPr="00D96A7C">
        <w:rPr>
          <w:rFonts w:ascii="Arial" w:hAnsi="Arial" w:cs="Arial"/>
          <w:sz w:val="22"/>
          <w:szCs w:val="22"/>
        </w:rPr>
        <w:t xml:space="preserve"> düzenler. Faaliyet dönemi veya başka bir kanuni terimle hesap yılı </w:t>
      </w:r>
      <w:proofErr w:type="spellStart"/>
      <w:r w:rsidRPr="00D96A7C">
        <w:rPr>
          <w:rFonts w:ascii="Arial" w:hAnsi="Arial" w:cs="Arial"/>
          <w:sz w:val="22"/>
          <w:szCs w:val="22"/>
        </w:rPr>
        <w:t>oniki</w:t>
      </w:r>
      <w:proofErr w:type="spellEnd"/>
      <w:r w:rsidRPr="00D96A7C">
        <w:rPr>
          <w:rFonts w:ascii="Arial" w:hAnsi="Arial" w:cs="Arial"/>
          <w:sz w:val="22"/>
          <w:szCs w:val="22"/>
        </w:rPr>
        <w:t xml:space="preserve"> ayı geçemez. Envanter, düzenli bir işletme faaliyetinin akışına uygun düşen süre içinde çıkarılır.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Maddi duran malvarlığına dâhil varlıklarla, ham ve yardımcı maddeler ve işletme malzemeleri düzenli olarak ikame ediliyor ve toplam değerleri işletme için ikinci derecede önem taşıyorsa, değişmeyen  miktar ve değerle  </w:t>
      </w:r>
      <w:proofErr w:type="gramStart"/>
      <w:r w:rsidRPr="00D96A7C">
        <w:rPr>
          <w:rFonts w:ascii="Arial" w:hAnsi="Arial" w:cs="Arial"/>
          <w:sz w:val="22"/>
          <w:szCs w:val="22"/>
        </w:rPr>
        <w:t>envantere</w:t>
      </w:r>
      <w:proofErr w:type="gramEnd"/>
      <w:r w:rsidRPr="00D96A7C">
        <w:rPr>
          <w:rFonts w:ascii="Arial" w:hAnsi="Arial" w:cs="Arial"/>
          <w:sz w:val="22"/>
          <w:szCs w:val="22"/>
        </w:rPr>
        <w:t xml:space="preserve"> alınırlar; şu şartla ki, bunların mevcutları miktar, değer ve bileşim olarak sadece küçük değişikliklere uğramış olsunlar. Ancak, kural olarak üç yılda bir fiziksel sayım yapılması zorunludur.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Aynı türdeki stok malvarlığı kalemleri, diğer aynı nitelikteki veya yaklaşık aynı değerdeki taşınabilir malvarlığı unsurları ve borçlar ayrı ayrı gruplar hâlinde toplanabilir ve ortalama ağırlıklı değer ile </w:t>
      </w:r>
      <w:proofErr w:type="gramStart"/>
      <w:r w:rsidRPr="00D96A7C">
        <w:rPr>
          <w:rFonts w:ascii="Arial" w:hAnsi="Arial" w:cs="Arial"/>
          <w:sz w:val="22"/>
          <w:szCs w:val="22"/>
        </w:rPr>
        <w:t>envantere</w:t>
      </w:r>
      <w:proofErr w:type="gramEnd"/>
      <w:r w:rsidRPr="00D96A7C">
        <w:rPr>
          <w:rFonts w:ascii="Arial" w:hAnsi="Arial" w:cs="Arial"/>
          <w:sz w:val="22"/>
          <w:szCs w:val="22"/>
        </w:rPr>
        <w:t xml:space="preserve"> konulabilir.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w:t>
      </w:r>
      <w:r w:rsidRPr="00D96A7C">
        <w:rPr>
          <w:rFonts w:ascii="Arial" w:hAnsi="Arial" w:cs="Arial"/>
          <w:sz w:val="22"/>
          <w:szCs w:val="22"/>
        </w:rPr>
        <w:t xml:space="preserve">- </w:t>
      </w:r>
      <w:r w:rsidRPr="00D96A7C">
        <w:rPr>
          <w:rFonts w:ascii="Arial" w:hAnsi="Arial" w:cs="Arial"/>
          <w:b/>
          <w:bCs/>
          <w:sz w:val="22"/>
          <w:szCs w:val="22"/>
        </w:rPr>
        <w:t>Envanteri Kolaylaştırıcı Yöntemler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Envanter çıkarılırken, malvarlığı mevcudu, sondaj yöntemine göre ve genel kabul gören matematiksel-istatistiksel yöntemler yardımı ile çeşit, miktar ve değer olarak belirlenir. Kullanılan yöntem, Türkiye Muhasebe Standartlarına uygun olmalıdır. Bu şekilde düzenlenen </w:t>
      </w:r>
      <w:proofErr w:type="gramStart"/>
      <w:r w:rsidRPr="00D96A7C">
        <w:rPr>
          <w:rFonts w:ascii="Arial" w:hAnsi="Arial" w:cs="Arial"/>
          <w:sz w:val="22"/>
          <w:szCs w:val="22"/>
        </w:rPr>
        <w:t>envanterin</w:t>
      </w:r>
      <w:proofErr w:type="gramEnd"/>
      <w:r w:rsidRPr="00D96A7C">
        <w:rPr>
          <w:rFonts w:ascii="Arial" w:hAnsi="Arial" w:cs="Arial"/>
          <w:sz w:val="22"/>
          <w:szCs w:val="22"/>
        </w:rPr>
        <w:t xml:space="preserve"> vardığı sonuçlar, fiziksel sayım yapılmış olsaydı elde edilecek olan envanterin sonuçlarına eş düşmelidir.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 faaliyet döneminin kapanış envanteri düzenlenmesinde Türkiye Muhasebe Standartlarına uygun başka bir yöntemin uygulanması suretiyle, cins, miktar ve değer olarak malvarlığı mevcudunun güvenle tespiti sağlanabiliyorsa fizikî </w:t>
      </w:r>
      <w:proofErr w:type="gramStart"/>
      <w:r w:rsidRPr="00D96A7C">
        <w:rPr>
          <w:rFonts w:ascii="Arial" w:hAnsi="Arial" w:cs="Arial"/>
          <w:sz w:val="22"/>
          <w:szCs w:val="22"/>
        </w:rPr>
        <w:t>envanter</w:t>
      </w:r>
      <w:proofErr w:type="gramEnd"/>
      <w:r w:rsidRPr="00D96A7C">
        <w:rPr>
          <w:rFonts w:ascii="Arial" w:hAnsi="Arial" w:cs="Arial"/>
          <w:sz w:val="22"/>
          <w:szCs w:val="22"/>
        </w:rPr>
        <w:t xml:space="preserve"> gerekli değildir.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Faaliyet döneminin kapanışında, fizikî sayım veya ikinci fıkraya göre izin verilen diğer bir usul kullanılarak malvarlığı kalemlerinin cins, miktar ve değerine göre faaliyet döneminin kapanışından önceki üç veya sonraki iki ay içinde bulunan bir gün itibarıyla düzenlenmiş özel bir </w:t>
      </w:r>
      <w:proofErr w:type="gramStart"/>
      <w:r w:rsidRPr="00D96A7C">
        <w:rPr>
          <w:rFonts w:ascii="Arial" w:hAnsi="Arial" w:cs="Arial"/>
          <w:sz w:val="22"/>
          <w:szCs w:val="22"/>
        </w:rPr>
        <w:t>envanterde</w:t>
      </w:r>
      <w:proofErr w:type="gramEnd"/>
      <w:r w:rsidRPr="00D96A7C">
        <w:rPr>
          <w:rFonts w:ascii="Arial" w:hAnsi="Arial" w:cs="Arial"/>
          <w:sz w:val="22"/>
          <w:szCs w:val="22"/>
        </w:rPr>
        <w:t xml:space="preserve"> gösterilmişse, ayrıca bu özel envantere dayalı olarak ve Türkiye Muhasebe Standartlarına uygun bir şekilde ileriye dönük tahmin yöntemiyle, faaliyet döneminin sonunda mevcut varlıkların o faaliyet döneminin sonu itibarıyla değerlemesi doğru yapılıyorsa, varlıklara ilişkin envanterin yapılmasına gerek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Açılış Bilançosu, Yılsonu Finansal Tabloları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Düzenleme Yükümü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Tacir, ticari faaliyetinin başında ve her faaliyet döneminin sonunda, varlık ve borçlarının tutarlarının ilişkisini gösteren finansal tabloyu (sırasıyla açılış bilançosunu ve yıllık bilançoyu) çıkarmak zorundadır. Açılış bilançosunda, yılsonu finansal tablolarının, yılsonu bilançosuna ilişkin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Tacir, gelir tablosunu hazırlar.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Bilanço ile gelir tablosu, yılsonu finansal tablolarını oluşturur. 514. madde ile Türkiye Muhasebe Standartlarının bu konudaki hükümleri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Düzenlemeye İlişkin İlkeler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Yılsonu finansal tablolar;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Türkiye Muhasebe Standartlarına uyularak düzenlenmeli,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Açık ve anlaşılır olmalı,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Düzenli bir işletme faaliyeti akışının gerekli kıldığı süre içinde çıkarılmalıdır.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3. Dil ve Para Birimi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Yılsonu finansal tabloları Türkçe ve Türk Lirası ile düzenlenir. Bu konudaki diğer kanunlarda yer alan istisnalar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İmza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Finansal tablolar, tacir tarafından tarih atılarak imzalanır.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Kalemlere İlişkin İlkeler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Tamlık ve Mahsup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Aksine kanuni hükümler ve Türkiye Muhasebe Standartları saklı kalmak kaydıyla, finansal tabloların, ticari işletmenin tüm varlıklarını, borçlarını, peşin ödenen giderler ile peşin tahsil edilen gelirleri, teknik terimle dönem ayırıcı hesapları, bütün gelir ve giderleri doğru şekilde değerlendirilmiş olarak göstermesi zorunludur. Mülkiyeti saklı tutulması kaydıyla iktisap edilen ve işletmenin kendisinin veya üçüncü kişilerin borçları için </w:t>
      </w:r>
      <w:proofErr w:type="spellStart"/>
      <w:r w:rsidRPr="00D96A7C">
        <w:rPr>
          <w:rFonts w:ascii="Arial" w:hAnsi="Arial" w:cs="Arial"/>
          <w:sz w:val="22"/>
          <w:szCs w:val="22"/>
        </w:rPr>
        <w:t>rehnolunan</w:t>
      </w:r>
      <w:proofErr w:type="spellEnd"/>
      <w:r w:rsidRPr="00D96A7C">
        <w:rPr>
          <w:rFonts w:ascii="Arial" w:hAnsi="Arial" w:cs="Arial"/>
          <w:sz w:val="22"/>
          <w:szCs w:val="22"/>
        </w:rPr>
        <w:t xml:space="preserve"> ya da başka bir şekilde teminata verilen malvarlığı unsurları, teminat verenin bilançosunda gösterilir. Nakdî tevdilerin söz konusu olduğu hâllerde, bunlar teminat alanın bilançosunda yer alır. Finansal kiralamaya ilişkin hükümler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Aktif kalemler pasif kalemlerle, giderler gelirlerle, taşınmazlara ilişkin haklar, bunlarla ilgili yüklerle mahsup edilemez.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Bilançonun İçeriği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Türkiye Muhasebe Standartlarında aksi öngörülmemişse bilançoda, duran ve dönen varlıklar, </w:t>
      </w:r>
      <w:proofErr w:type="spellStart"/>
      <w:r w:rsidRPr="00D96A7C">
        <w:rPr>
          <w:rFonts w:ascii="Arial" w:hAnsi="Arial" w:cs="Arial"/>
          <w:sz w:val="22"/>
          <w:szCs w:val="22"/>
        </w:rPr>
        <w:t>özkaynaklar</w:t>
      </w:r>
      <w:proofErr w:type="spellEnd"/>
      <w:r w:rsidRPr="00D96A7C">
        <w:rPr>
          <w:rFonts w:ascii="Arial" w:hAnsi="Arial" w:cs="Arial"/>
          <w:sz w:val="22"/>
          <w:szCs w:val="22"/>
        </w:rPr>
        <w:t xml:space="preserve">, borçlar ve dönem ayırıcı hesaplar ayrı kalemler olarak gösterilir ve yeterli ayrıntıya inilerek </w:t>
      </w:r>
      <w:proofErr w:type="spellStart"/>
      <w:r w:rsidRPr="00D96A7C">
        <w:rPr>
          <w:rFonts w:ascii="Arial" w:hAnsi="Arial" w:cs="Arial"/>
          <w:sz w:val="22"/>
          <w:szCs w:val="22"/>
        </w:rPr>
        <w:t>şemalandırılır</w:t>
      </w:r>
      <w:proofErr w:type="spell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Duran varlıklar içinde işletmeye devamlı surette tahsis edilmiş bulunan varlıklar yer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Aktifleştirme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Türkiye Muhasebe Standartlarında aksi öngörülmemişse, işletmenin kuruluşu ve </w:t>
      </w:r>
      <w:proofErr w:type="spellStart"/>
      <w:r w:rsidRPr="00D96A7C">
        <w:rPr>
          <w:rFonts w:ascii="Arial" w:hAnsi="Arial" w:cs="Arial"/>
          <w:sz w:val="22"/>
          <w:szCs w:val="22"/>
        </w:rPr>
        <w:t>özkaynak</w:t>
      </w:r>
      <w:proofErr w:type="spellEnd"/>
      <w:r w:rsidRPr="00D96A7C">
        <w:rPr>
          <w:rFonts w:ascii="Arial" w:hAnsi="Arial" w:cs="Arial"/>
          <w:sz w:val="22"/>
          <w:szCs w:val="22"/>
        </w:rPr>
        <w:t xml:space="preserve"> sağlanması amacıyla yapılan harcamalar için bilançoya aktif kalem konulamaz.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Bedelsiz olarak elde edilmiş, maddi olmayan duran varlıklar için bilançonun aktifine kalem konulamaz;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Türkiye Muhasebe Standartlarında aksi öngörülmüş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Sigorta sözleşmelerinin yapılması için gerekli olan giderler aktifleştirilemez;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Türkiye Muhasebe Standartlarında aksi öngörülmüş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Karşılıklar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Gerçekleşmesi şüpheli yükümlülük ve askıdaki işlemlerden doğabilecek muhtemel kayıplar için Türkiye Muhasebe Standartlarında öngörülen kurallara göre karşılık ayrılır.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Dönem Ayırıcı Hesaplar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Bilanço gününden sonraki belirli bir süre içinde </w:t>
      </w:r>
      <w:proofErr w:type="spellStart"/>
      <w:r w:rsidRPr="00D96A7C">
        <w:rPr>
          <w:rFonts w:ascii="Arial" w:hAnsi="Arial" w:cs="Arial"/>
          <w:sz w:val="22"/>
          <w:szCs w:val="22"/>
        </w:rPr>
        <w:t>giderleşecek</w:t>
      </w:r>
      <w:proofErr w:type="spellEnd"/>
      <w:r w:rsidRPr="00D96A7C">
        <w:rPr>
          <w:rFonts w:ascii="Arial" w:hAnsi="Arial" w:cs="Arial"/>
          <w:sz w:val="22"/>
          <w:szCs w:val="22"/>
        </w:rPr>
        <w:t xml:space="preserve"> olan harcamalar ile gelir unsuru oluşturacak tahsilatlar hakkında Türkiye Muhasebe Standartları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Sorumluluk İlişkileri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Bono düzenlenmesi ile poliçe ve çek düzenlenmesinden, devrinden, poliçenin kabulünden, kefaletlerden, </w:t>
      </w:r>
      <w:proofErr w:type="gramStart"/>
      <w:r w:rsidRPr="00D96A7C">
        <w:rPr>
          <w:rFonts w:ascii="Arial" w:hAnsi="Arial" w:cs="Arial"/>
          <w:sz w:val="22"/>
          <w:szCs w:val="22"/>
        </w:rPr>
        <w:t>avalden</w:t>
      </w:r>
      <w:proofErr w:type="gramEnd"/>
      <w:r w:rsidRPr="00D96A7C">
        <w:rPr>
          <w:rFonts w:ascii="Arial" w:hAnsi="Arial" w:cs="Arial"/>
          <w:sz w:val="22"/>
          <w:szCs w:val="22"/>
        </w:rPr>
        <w:t xml:space="preserve">, garanti sözleşmelerinden, akreditif teyitlerinden, üçüncü kişilerin borçları için verilen teminatlardan, üçüncü kişiler lehine taahhütlerden doğan sorumluluklar ile Türkiye Muhasebe Standartlarında öngörülen diğer sorumluluklar pasifte gösterilmemişlerse, bilançonun altında veya ekte Türkiye Muhasebe </w:t>
      </w:r>
      <w:r w:rsidRPr="00D96A7C">
        <w:rPr>
          <w:rFonts w:ascii="Arial" w:hAnsi="Arial" w:cs="Arial"/>
          <w:sz w:val="22"/>
          <w:szCs w:val="22"/>
        </w:rPr>
        <w:lastRenderedPageBreak/>
        <w:t xml:space="preserve">Standartlarına göre açıklanır. </w:t>
      </w:r>
      <w:proofErr w:type="spellStart"/>
      <w:r w:rsidRPr="00D96A7C">
        <w:rPr>
          <w:rFonts w:ascii="Arial" w:hAnsi="Arial" w:cs="Arial"/>
          <w:sz w:val="22"/>
          <w:szCs w:val="22"/>
        </w:rPr>
        <w:t>Rücudan</w:t>
      </w:r>
      <w:proofErr w:type="spellEnd"/>
      <w:r w:rsidRPr="00D96A7C">
        <w:rPr>
          <w:rFonts w:ascii="Arial" w:hAnsi="Arial" w:cs="Arial"/>
          <w:sz w:val="22"/>
          <w:szCs w:val="22"/>
        </w:rPr>
        <w:t xml:space="preserve"> doğan alacaklar ve borçlar ile ilgili sorumluluk ilişkileri de ekte belirtilir.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Değerleme İlkeleri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Değerleme İlkeleri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Finansal tablolarında yer alan varlıklar ile borçlarla ilgili olarak, aşağıdakilerle sınırlı olmamak ve Türkiye Muhasebe Standartlarında öngörülen ilkeler de dikkate alınmak üzere şu değerleme ilkeleri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Bir önceki dönemin kapanış bilançosundaki değerler ile faaliyet döneminin açılış bilançosundaki değerler birbirinin aynı olmalıdır.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Fiilî veya hukuki duruma aykırı olmadıkça, değerlemelerde işletme faaliyetinin sürekliliğinden hareket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Bilanço kapanış gününde, varlıklar ve borçlar teker teker değerlendirilir.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Değerleme ihtiyatla yapılmalıdır; özellikle de bilanço gününe kadar doğmuş bulunan bütün muhtemel riskler ve zararlar, bunlar bilanço günü ile yılsonu finansal tablolarının düzenlenme tarihi arasında öğrenilmiş olsalar bile, dikkate alınır; kazançlar bilanço günü itibarıyla gerçekleşmişlerse hesaba katılır. Değerlemeye ilişkin olumlu ve olumsuz farkların dönem sonuçlarıyla ilişkilendirilmesinde Türkiye Muhasebe Standartlarındaki esaslara uyulur.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Faaliyet yılının gider ve gelirleri, ödeme ve tahsilat tarihlerine bakılmaksızın yılsonu finansal tablolarına alınırlar.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Önceki yılsonu finansal tablolarında uygulanmış bulunan yöntemler korunur.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Standartlarda öngörülen hâllerde ve istisnai durumlarda birinci fıkradaki ilkelerden </w:t>
      </w:r>
      <w:proofErr w:type="spellStart"/>
      <w:r w:rsidRPr="00D96A7C">
        <w:rPr>
          <w:rFonts w:ascii="Arial" w:hAnsi="Arial" w:cs="Arial"/>
          <w:sz w:val="22"/>
          <w:szCs w:val="22"/>
        </w:rPr>
        <w:t>ayrılınabilir</w:t>
      </w:r>
      <w:proofErr w:type="spell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Varlıklar ile Borçların Değerleme Ölçüleri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Duran ve dönen varlıklar Türkiye Muhasebe Standartları uyarınca bu standartlarda gösterilen ölçülere göre değerlenir. Borçlar ve diğer kalemler için de aynı standartlar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İktisap ve Üretim Değerleri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Değerlemede uygulanacak değerlerin belirlenmesi, tanımları, kapsamları, uygulanacak kalemlerin gösterilmesi ve değişiklikler Türkiye Muhasebe Standartlarına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Değerlemeyi Basitleştirici Yöntemler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Şartların gerçekleşmesi hâlinde Türkiye Muhasebe Standartlarında öngörülen değerlemeyi basitleştirici yöntemler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Saklama ve İbraz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Belgelerin Saklanması, Saklama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Her tacir;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Ticari defterlerini, </w:t>
      </w:r>
      <w:proofErr w:type="gramStart"/>
      <w:r w:rsidRPr="00D96A7C">
        <w:rPr>
          <w:rFonts w:ascii="Arial" w:hAnsi="Arial" w:cs="Arial"/>
          <w:sz w:val="22"/>
          <w:szCs w:val="22"/>
        </w:rPr>
        <w:t>envanterleri</w:t>
      </w:r>
      <w:proofErr w:type="gramEnd"/>
      <w:r w:rsidRPr="00D96A7C">
        <w:rPr>
          <w:rFonts w:ascii="Arial" w:hAnsi="Arial" w:cs="Arial"/>
          <w:sz w:val="22"/>
          <w:szCs w:val="22"/>
        </w:rPr>
        <w:t xml:space="preserve">, açılış bilançolarını, ara bilançolarını, finansal tablolarını, yıllık faaliyet raporlarını, topluluk finansal tablolarını ve yıllık faaliyet raporlarını ve bu belgelerin </w:t>
      </w:r>
      <w:proofErr w:type="spellStart"/>
      <w:r w:rsidRPr="00D96A7C">
        <w:rPr>
          <w:rFonts w:ascii="Arial" w:hAnsi="Arial" w:cs="Arial"/>
          <w:sz w:val="22"/>
          <w:szCs w:val="22"/>
        </w:rPr>
        <w:t>anlaşılabilirliğini</w:t>
      </w:r>
      <w:proofErr w:type="spellEnd"/>
      <w:r w:rsidRPr="00D96A7C">
        <w:rPr>
          <w:rFonts w:ascii="Arial" w:hAnsi="Arial" w:cs="Arial"/>
          <w:sz w:val="22"/>
          <w:szCs w:val="22"/>
        </w:rPr>
        <w:t xml:space="preserve"> kolaylaştıracak çalışma talimatları ile diğer organizasyon belgelerini,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Alınan ticari mektupları,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Gönderilen ticari mektupların suretlerini,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64. maddenin birinci fıkrasına göre yapılan</w:t>
      </w:r>
      <w:r w:rsidRPr="00D96A7C">
        <w:rPr>
          <w:rFonts w:ascii="Arial" w:hAnsi="Arial" w:cs="Arial"/>
          <w:b/>
          <w:bCs/>
          <w:sz w:val="22"/>
          <w:szCs w:val="22"/>
        </w:rPr>
        <w:t xml:space="preserve"> </w:t>
      </w:r>
      <w:r w:rsidRPr="00D96A7C">
        <w:rPr>
          <w:rFonts w:ascii="Arial" w:hAnsi="Arial" w:cs="Arial"/>
          <w:sz w:val="22"/>
          <w:szCs w:val="22"/>
        </w:rPr>
        <w:t>kayıtların dayandığı</w:t>
      </w:r>
      <w:r w:rsidRPr="00D96A7C">
        <w:rPr>
          <w:rFonts w:ascii="Arial" w:hAnsi="Arial" w:cs="Arial"/>
          <w:b/>
          <w:bCs/>
          <w:sz w:val="22"/>
          <w:szCs w:val="22"/>
        </w:rPr>
        <w:t xml:space="preserve"> </w:t>
      </w:r>
      <w:r w:rsidRPr="00D96A7C">
        <w:rPr>
          <w:rFonts w:ascii="Arial" w:hAnsi="Arial" w:cs="Arial"/>
          <w:sz w:val="22"/>
          <w:szCs w:val="22"/>
        </w:rPr>
        <w:t>belgeleri,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sınıflandırılmış</w:t>
      </w:r>
      <w:proofErr w:type="gramEnd"/>
      <w:r w:rsidRPr="00D96A7C">
        <w:rPr>
          <w:rFonts w:ascii="Arial" w:hAnsi="Arial" w:cs="Arial"/>
          <w:sz w:val="22"/>
          <w:szCs w:val="22"/>
        </w:rPr>
        <w:t xml:space="preserve"> bir şekilde saklamakla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 xml:space="preserve">Ticari mektuplar, bir ticari işe ilişkin tüm yazışmalardır.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Açılış ve ara bilançoları, finansal tablolar ve topluluk finansal tabloları hariç olmak üzere, birinci fıkrada sayılan belgeler, Türkiye Muhasebe Standartlarına da uygun olmak kaydıyla, görüntü veya veri taşıyıcılarda saklanabilirler; şu şartla ki;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Okunur hâle getirildiklerinde, alınmış bulunan ticari mektuplar ve defter dayanaklarıyla görsel ve diğer belgelerle içerik olarak örtüşsünler;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Saklama süresi boyunca kayıtlara her an ulaşılabilsin ve uygun bir süre içinde kayıtlar okunabilir hâle getirilebiliyor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Kayıtlar 65. maddenin dördüncü fıkrasının ikinci cümlesi uyarınca elektronik ortama alınıyor ise, bilgiler; bilgisayar yerine basılı olarak da saklanabilir. Bu tür yazdırılmış bilgiler birinci cümleye göre de saklanabilir.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Birinci fıkranın (a) ilâ (d) bentlerinde öngörülen belgeler on yıl saklanır.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 xml:space="preserve">Saklama süresi, ticari defterlere son kaydın yapıldığı, envanterin çıkarıldığı, ara bilançonun düzenlendiği, yılsonu finansal tablolarının hazırlandığı ve </w:t>
      </w:r>
      <w:proofErr w:type="gramStart"/>
      <w:r w:rsidRPr="00D96A7C">
        <w:rPr>
          <w:rFonts w:ascii="Arial" w:hAnsi="Arial" w:cs="Arial"/>
          <w:sz w:val="22"/>
          <w:szCs w:val="22"/>
        </w:rPr>
        <w:t>konsolide</w:t>
      </w:r>
      <w:proofErr w:type="gramEnd"/>
      <w:r w:rsidRPr="00D96A7C">
        <w:rPr>
          <w:rFonts w:ascii="Arial" w:hAnsi="Arial" w:cs="Arial"/>
          <w:sz w:val="22"/>
          <w:szCs w:val="22"/>
        </w:rPr>
        <w:t xml:space="preserve"> finansal tabloların hazırlandığı, ticari yazışmaların yapıldığı veya muhasebe belgelerinin oluştuğu takvim yılının bitişiyle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w:t>
      </w:r>
      <w:r w:rsidRPr="00D96A7C">
        <w:rPr>
          <w:rFonts w:ascii="Arial" w:hAnsi="Arial" w:cs="Arial"/>
          <w:b/>
          <w:bCs/>
          <w:sz w:val="22"/>
          <w:szCs w:val="22"/>
        </w:rPr>
        <w:t xml:space="preserve"> </w:t>
      </w:r>
      <w:r w:rsidRPr="00D96A7C">
        <w:rPr>
          <w:rFonts w:ascii="Arial" w:hAnsi="Arial" w:cs="Arial"/>
          <w:sz w:val="22"/>
          <w:szCs w:val="22"/>
        </w:rPr>
        <w:t xml:space="preserve">Bir tacirin saklamakla yükümlü olduğu defterler ve belgeler; yangın, su baskını veya yer sarsıntısı gibi bir afet veya hırsızlık sebebiyle ve kanuni saklama süresi içinde zıyaa uğrarsa tacir zıyaı öğrendiği tarihten itibaren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ticari işletmesinin bulunduğu yer yetkili mahkemesinden kendisine bir belge verilmesini isteyebilir. Bu dava hasımsız açılır. Mahkeme gerekli gördüğü delillerin toplanmasını da emredebilir.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(8)</w:t>
      </w:r>
      <w:r w:rsidRPr="00D96A7C">
        <w:rPr>
          <w:rFonts w:ascii="Arial" w:hAnsi="Arial" w:cs="Arial"/>
          <w:b/>
          <w:bCs/>
          <w:sz w:val="22"/>
          <w:szCs w:val="22"/>
        </w:rPr>
        <w:t xml:space="preserve"> </w:t>
      </w:r>
      <w:r w:rsidRPr="00D96A7C">
        <w:rPr>
          <w:rFonts w:ascii="Arial" w:hAnsi="Arial" w:cs="Arial"/>
          <w:sz w:val="22"/>
          <w:szCs w:val="22"/>
        </w:rPr>
        <w:t xml:space="preserve">Gerçek kişi olan tacirin ölümü hâlinde mirasçıları ve ticareti terk etmesi hâlinde kendisi defter ve kâğıtları birinci fıkra gereğince saklamakla yükümlüdür. Mirasın resmî tasfiyesi hâlinde veya tüzel kişi sona ermişse defter ve kâğıtlar birinci fıkra gereğince on yıl süreyle sulh mahkemesi tarafından saklanır.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Hukuki Uyuşmazlıklarda İbraz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Ticari uyuşmazlıklarda mahkeme, yabancı gerçek veya tüzel kişi bile olsalar, tarafların ticari defterlerinin ibrazına, resen veya taraflardan birinin istemi üzerine karar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Hukuk Usulü Muhakemeleri Kanununun, yargılamayı gerektiren davalarda hazırlık işlemlerine ilişkin hükümleriyle senetlerin ibrazı zorunluluğuna dair olan hükümleri ticari işlerde de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Uyuşmazlıklarda Suret Alınması</w:t>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b/>
          <w:sz w:val="22"/>
          <w:szCs w:val="22"/>
        </w:rPr>
        <w:t>Madde 84-</w:t>
      </w:r>
      <w:r w:rsidRPr="00D96A7C">
        <w:rPr>
          <w:rFonts w:ascii="Arial" w:hAnsi="Arial" w:cs="Arial"/>
          <w:sz w:val="22"/>
          <w:szCs w:val="22"/>
        </w:rPr>
        <w:t xml:space="preserve"> (1) Bir hukuki uyuşmazlıkta ticari defterler ibraz edilmişse, defterlerin uyuşmazlıkla ilgili kısımları tarafların katılımı ile incelenir. Gerekli görülürse, defterlerin ilgili yapraklarından suret alınır. </w:t>
      </w:r>
      <w:r w:rsidRPr="00D96A7C">
        <w:rPr>
          <w:rFonts w:ascii="Arial" w:hAnsi="Arial" w:cs="Arial"/>
          <w:b/>
          <w:i/>
          <w:sz w:val="22"/>
          <w:szCs w:val="22"/>
        </w:rPr>
        <w:t>(Son cümle; 6335 sayılı Kanunun 43/1. maddesiyle yürürlükten kaldırılmıştır.)</w:t>
      </w:r>
      <w:r w:rsidRPr="00D96A7C">
        <w:rPr>
          <w:rStyle w:val="DipnotBavurusu"/>
          <w:rFonts w:ascii="Arial" w:hAnsi="Arial" w:cs="Arial"/>
          <w:b/>
          <w:i/>
          <w:sz w:val="22"/>
          <w:szCs w:val="22"/>
        </w:rPr>
        <w:footnoteReference w:id="30"/>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Defterlerin Tümüyle İncelenmesi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Malvarlığı hukukuna ilişkin olan, özellikle de mirasa, mal ortaklığına ve şirket tasfiyesine ilişkin uyuşmazlıklarda, mahkeme, ticari defterlerin teslimine ve bütün içeriklerinin incelenmesine karar verebilir.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Görüntü ve Veri Taşıyıcılara Aktarılmış Belgelerin İbrazı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Saklanması zorunlu olan</w:t>
      </w:r>
      <w:r w:rsidRPr="00D96A7C">
        <w:rPr>
          <w:rFonts w:ascii="Arial" w:hAnsi="Arial" w:cs="Arial"/>
          <w:b/>
          <w:bCs/>
          <w:sz w:val="22"/>
          <w:szCs w:val="22"/>
        </w:rPr>
        <w:t xml:space="preserve"> </w:t>
      </w:r>
      <w:r w:rsidRPr="00D96A7C">
        <w:rPr>
          <w:rFonts w:ascii="Arial" w:hAnsi="Arial" w:cs="Arial"/>
          <w:sz w:val="22"/>
          <w:szCs w:val="22"/>
        </w:rPr>
        <w:t xml:space="preserve">belgeleri, sadece görüntü veya başkaca bir veri taşıyıcısı aracılığıyla ibraz edebilen kimse, giderleri kendisine ait olmak üzere, o belgelerin </w:t>
      </w:r>
      <w:r w:rsidRPr="00D96A7C">
        <w:rPr>
          <w:rFonts w:ascii="Arial" w:hAnsi="Arial" w:cs="Arial"/>
          <w:sz w:val="22"/>
          <w:szCs w:val="22"/>
        </w:rPr>
        <w:lastRenderedPageBreak/>
        <w:t xml:space="preserve">okunabilmesi için gerekli olan yardımcı araçları kullanıma hazır bulundurmakla yükümlüdür; icap ettiği takdirde belgeleri, giderleri kendisine ait olmak üzere bastırmalı ve yardımcı araçlara ihtiyaç duyulmadan okunabilen kopyalarını sunabilmelidir.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Ticarete Yeni Başlayanlar İçin Uygulama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İşletmesini ticaret siciline tescil ettirmekle yükümlü olan işletme sahipleri için bu Kısım hükümleri, ticaret siciline tescil ettirme yükümlülüğünün doğduğu andan itibaren geçerlidir. </w:t>
      </w:r>
    </w:p>
    <w:p w:rsidR="00887C70" w:rsidRPr="00D96A7C" w:rsidRDefault="00887C70" w:rsidP="00887C70">
      <w:pPr>
        <w:spacing w:before="120"/>
        <w:ind w:firstLine="284"/>
        <w:jc w:val="both"/>
        <w:rPr>
          <w:rFonts w:ascii="Arial" w:hAnsi="Arial" w:cs="Arial"/>
          <w:b/>
          <w:sz w:val="22"/>
          <w:szCs w:val="22"/>
        </w:rPr>
      </w:pPr>
      <w:r w:rsidRPr="00D96A7C">
        <w:rPr>
          <w:rFonts w:ascii="Arial" w:hAnsi="Arial" w:cs="Arial"/>
          <w:b/>
          <w:sz w:val="22"/>
          <w:szCs w:val="22"/>
        </w:rPr>
        <w:t xml:space="preserve">VII- </w:t>
      </w:r>
      <w:r w:rsidRPr="00D96A7C">
        <w:rPr>
          <w:rFonts w:ascii="Arial" w:hAnsi="Arial" w:cs="Arial"/>
          <w:b/>
          <w:bCs/>
          <w:sz w:val="22"/>
          <w:szCs w:val="22"/>
        </w:rPr>
        <w:t>Kamu</w:t>
      </w:r>
      <w:r w:rsidRPr="00D96A7C">
        <w:rPr>
          <w:rFonts w:ascii="Arial" w:hAnsi="Arial" w:cs="Arial"/>
          <w:b/>
          <w:sz w:val="22"/>
          <w:szCs w:val="22"/>
        </w:rPr>
        <w:t xml:space="preserve"> Gözetimi, Muhasebe ve Denetim Standartları Kurumunun Yetkisi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88-</w:t>
      </w:r>
      <w:r w:rsidRPr="00D96A7C">
        <w:rPr>
          <w:rFonts w:ascii="Arial" w:hAnsi="Arial" w:cs="Arial"/>
          <w:sz w:val="22"/>
          <w:szCs w:val="22"/>
        </w:rPr>
        <w:t xml:space="preserve"> </w:t>
      </w:r>
      <w:r w:rsidRPr="00D96A7C">
        <w:rPr>
          <w:rFonts w:ascii="Arial" w:hAnsi="Arial" w:cs="Arial"/>
          <w:b/>
          <w:i/>
          <w:sz w:val="22"/>
          <w:szCs w:val="22"/>
        </w:rPr>
        <w:t>(6335 sayılı Kanunun 9. maddesiyle başlığı ile birlikte değiştirilen madde)</w:t>
      </w:r>
      <w:r w:rsidRPr="00D96A7C">
        <w:rPr>
          <w:rFonts w:ascii="Arial" w:hAnsi="Arial" w:cs="Arial"/>
          <w:sz w:val="22"/>
          <w:szCs w:val="22"/>
        </w:rPr>
        <w:t xml:space="preserve"> (1) 64 ilâ 88. madde hükümlerine tabi gerçek ve tüzel kişiler münferit ve </w:t>
      </w:r>
      <w:proofErr w:type="gramStart"/>
      <w:r w:rsidRPr="00D96A7C">
        <w:rPr>
          <w:rFonts w:ascii="Arial" w:hAnsi="Arial" w:cs="Arial"/>
          <w:sz w:val="22"/>
          <w:szCs w:val="22"/>
        </w:rPr>
        <w:t>konsolide</w:t>
      </w:r>
      <w:proofErr w:type="gramEnd"/>
      <w:r w:rsidRPr="00D96A7C">
        <w:rPr>
          <w:rFonts w:ascii="Arial" w:hAnsi="Arial" w:cs="Arial"/>
          <w:sz w:val="22"/>
          <w:szCs w:val="22"/>
        </w:rPr>
        <w:t xml:space="preserve"> finansal tablolarını düzenlerken, Kamu Gözetimi, Muhasebe ve Denetim Standartları Kurumu tarafından yayımlanan, Türkiye Muhasebe Standartlarına, kavramsal çerçevede yer alan muhasebe ilkelerine ve bunların ayrılmaz parçası olan yorumlara uymak ve bunları uygulamak zorundadır. 514 ilâ 528. maddeler ile bu Kanunun ilgili diğer hükümleri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düzenlemeler, uygulamada birliği sağlamak ve finansal tablolara milletlerarası pazarlarda geçerlilik kazandırmak amacıyla, uluslararası standartlara uyumlu olacak şekilde, yalnız Kamu Gözetimi, Muhasebe ve Denetim Standartları Kurumu tarafından belirlenir ve yayımlanır.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Kamu Gözetimi, Muhasebe ve Denetim Standartları Kurumu, değişik işletme büyüklükleri, sektörler ve kâr amacı gütmeyen kuruluşlar için özel ve istisnai standartlar koymaya ve farklı düzenlemeler yapmaya yetkilidir. Bu standart ve düzenlemeler, Türkiye Muhasebe Standartlarının </w:t>
      </w:r>
      <w:proofErr w:type="spellStart"/>
      <w:r w:rsidRPr="00D96A7C">
        <w:rPr>
          <w:rFonts w:ascii="Arial" w:hAnsi="Arial" w:cs="Arial"/>
          <w:sz w:val="22"/>
          <w:szCs w:val="22"/>
        </w:rPr>
        <w:t>cüz’ü</w:t>
      </w:r>
      <w:proofErr w:type="spellEnd"/>
      <w:r w:rsidRPr="00D96A7C">
        <w:rPr>
          <w:rFonts w:ascii="Arial" w:hAnsi="Arial" w:cs="Arial"/>
          <w:sz w:val="22"/>
          <w:szCs w:val="22"/>
        </w:rPr>
        <w:t xml:space="preserve"> addolunur.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Kanunlarla, belirli alanları düzenlemek ve denetlemek üzere kurulmuş bulunan kurum ve kurullar, Türkiye Muhasebe Standartlarına uygun olmak şartıyla, kendi alanları için geçerli olacak standartlar ile ilgili olarak ayrıntıya ilişkin sınırlı düzenlemeleri yapabilirler.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Türkiye Muhasebe Standartlarında hüküm bulunmayan hâllerde, ilgili oldukları alan dikkate alınarak, dördüncü fıkrada belirtilen ayrıntıya ilişkin düzenleme, ilgili düzenlemede de hüküm bulunmadığı takdirde milletlerarası uygulamada genel kabul gören muhasebe ilkeleri uygulanır.</w:t>
      </w:r>
      <w:r w:rsidRPr="00D96A7C">
        <w:rPr>
          <w:rStyle w:val="DipnotBavurusu"/>
          <w:rFonts w:ascii="Arial" w:hAnsi="Arial" w:cs="Arial"/>
          <w:sz w:val="22"/>
          <w:szCs w:val="22"/>
        </w:rPr>
        <w:footnoteReference w:id="31"/>
      </w:r>
    </w:p>
    <w:p w:rsidR="00887C70" w:rsidRPr="00D96A7C" w:rsidRDefault="00887C70" w:rsidP="00887C70">
      <w:pPr>
        <w:spacing w:before="120"/>
        <w:ind w:firstLine="284"/>
        <w:jc w:val="both"/>
        <w:rPr>
          <w:rFonts w:ascii="Arial" w:hAnsi="Arial" w:cs="Arial"/>
          <w:sz w:val="22"/>
          <w:szCs w:val="22"/>
        </w:rPr>
      </w:pP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ALTINCI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Cari Hesap</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Tanım ve Şekil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İki kişinin herhangi bir hukuki sebep veya ilişkiden doğan alacaklarını teker teker ve ayrı ayrı istemekten karşılıklı olarak vazgeçip bunları kalem </w:t>
      </w:r>
      <w:proofErr w:type="spellStart"/>
      <w:r w:rsidRPr="00D96A7C">
        <w:rPr>
          <w:rFonts w:ascii="Arial" w:hAnsi="Arial" w:cs="Arial"/>
          <w:sz w:val="22"/>
          <w:szCs w:val="22"/>
        </w:rPr>
        <w:t>kalem</w:t>
      </w:r>
      <w:proofErr w:type="spellEnd"/>
      <w:r w:rsidRPr="00D96A7C">
        <w:rPr>
          <w:rFonts w:ascii="Arial" w:hAnsi="Arial" w:cs="Arial"/>
          <w:sz w:val="22"/>
          <w:szCs w:val="22"/>
        </w:rPr>
        <w:t xml:space="preserve"> alacak ve borç şekline çevirerek hesabın kesilmesinden sonra çıkacak artan tutarı isteyebileceklerine ilişkin sözleşme cari hesap sözleşmesidir.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Bu sözleşme yazılı yapılmadıkça geçerli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Hükümleri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Türk</w:t>
      </w:r>
      <w:r w:rsidRPr="00D96A7C">
        <w:rPr>
          <w:rFonts w:ascii="Arial" w:hAnsi="Arial" w:cs="Arial"/>
          <w:b/>
          <w:bCs/>
          <w:sz w:val="22"/>
          <w:szCs w:val="22"/>
        </w:rPr>
        <w:t xml:space="preserve"> </w:t>
      </w:r>
      <w:r w:rsidRPr="00D96A7C">
        <w:rPr>
          <w:rFonts w:ascii="Arial" w:hAnsi="Arial" w:cs="Arial"/>
          <w:sz w:val="22"/>
          <w:szCs w:val="22"/>
        </w:rPr>
        <w:t xml:space="preserve">Borçlar Kanununun 134. maddesiyle 143. maddesinin ikinci fıkrası hükümleri saklı kalmak üzere cari hesap sözleşmesinin hükümleri şunlardır: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Aksi kararlaştırılmadıkça, cari hesaba alacak veya borç kaydedilmesi, tarafların, alacağı veya borcu doğuran sözleşme veya işleme ilişkin dava ve savunma haklarını düşürmez. Sözleşme veya işlem iptal edilirse bunlardan kaynaklanan kalemler hesaptan çıkarılır.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Cari hesap sözleşmesinin yapılmasından önce doğmuş bulunan bir alacak, tarafların onayıyla cari hesaba kaydedilirse, aksi kararlaştırılmamışsa bu alacak yenilenmiş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Bir ticari senedin cari hesaba kaydı, bedelinin alınmış olması hâlinde geçerli olmak şartıyla yapılmış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Her hesap devresi sonunda alacak ve borcu oluşturan tutarlar birbirinden çıkarıldıktan sonra tanınan veya hükmen belirlenen bakiye, yeni hesap devresine ait bir kalem olmak üzere hesaba geçirilir; sözleşme sona ermiş veya artan tutar haczedilmiş ise onun ödenmesi gerekir.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e) Cari hesabın alacak sütununa yazılan tutarlar için, sözleşme veya ticari teamüller gereğince, </w:t>
      </w:r>
      <w:proofErr w:type="spellStart"/>
      <w:r w:rsidRPr="00D96A7C">
        <w:rPr>
          <w:rFonts w:ascii="Arial" w:hAnsi="Arial" w:cs="Arial"/>
          <w:sz w:val="22"/>
          <w:szCs w:val="22"/>
        </w:rPr>
        <w:t>kaydolundukları</w:t>
      </w:r>
      <w:proofErr w:type="spellEnd"/>
      <w:r w:rsidRPr="00D96A7C">
        <w:rPr>
          <w:rFonts w:ascii="Arial" w:hAnsi="Arial" w:cs="Arial"/>
          <w:sz w:val="22"/>
          <w:szCs w:val="22"/>
        </w:rPr>
        <w:t xml:space="preserve"> tarihten itibaren faiz işler.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Özel Durumlar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Ticari Senetler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90. maddede öngörüldüğü şekilde cari hesaba yazılan ancak bedeli alınamayan ticari senet sahibine geri verilerek, cari hesaptan kaydı silinir.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Ücret ve Giderler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Taraflar arasında cari hesap sözleşmesinin bulunması, komisyon sözleşmesinden kaynaklanan ücretin ve her türlü giderin istenmesine engel oluşturmaz.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Hesap Dışında Kalan Alacaklar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Takas edilemeyen alacaklarla, belirli bir amaca harcanmak veya ayrıca emre hazır tutulmak üzere teslim olunan para ve mallardan doğan alacaklar cari hesaba geçirilemez.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Bakiye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Belirlenmesi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Sözleşme veya ticari teamül uyarınca, belirli hesap devreleri sonunda devre hesabı kapatılır ve alacak ile borç kalemleri arasındaki fark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Hesap devresi hakkında sözleşme veya ticari teamül </w:t>
      </w:r>
      <w:proofErr w:type="gramStart"/>
      <w:r w:rsidRPr="00D96A7C">
        <w:rPr>
          <w:rFonts w:ascii="Arial" w:hAnsi="Arial" w:cs="Arial"/>
          <w:sz w:val="22"/>
          <w:szCs w:val="22"/>
        </w:rPr>
        <w:t>yoksa,</w:t>
      </w:r>
      <w:proofErr w:type="gramEnd"/>
      <w:r w:rsidRPr="00D96A7C">
        <w:rPr>
          <w:rFonts w:ascii="Arial" w:hAnsi="Arial" w:cs="Arial"/>
          <w:sz w:val="22"/>
          <w:szCs w:val="22"/>
        </w:rPr>
        <w:t xml:space="preserve"> her takvim yılının son günü taraflarca hesabın kapatılması günü olarak kabul edilmiş sayılır. Saptanan artan tutarı gösteren cetveli alan taraf, aldığı tarihten itibaren bir ay içinde, noter aracılığıyla, taahhütlü mektupla, telgrafla veya güvenli elektronik imza içeren bir yazıyla itirazda bulunmamışsa, bakiyeyi kabul etmiş 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Faiz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95</w:t>
      </w:r>
      <w:r w:rsidRPr="00D96A7C">
        <w:rPr>
          <w:rFonts w:ascii="Arial" w:hAnsi="Arial" w:cs="Arial"/>
          <w:sz w:val="22"/>
          <w:szCs w:val="22"/>
        </w:rPr>
        <w:t>- (1) 8. maddedeki şartların varlığı hâlinde, alacak ile borç kalemlerinin birbirinden çıkarılması sonucunda bulunan bakiyeye, belirlenip hesaba kaydedildiği tarihten itibaren faiz işler; bileşik faize yol açabilecek uygulama yapılamaz; bu hükme aykırı sözleşme öngörülemez.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Bileşik Faiz ve Sözleşme ile Belirlenebilecek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Taraflar, üç aydan aşağı olmamak şartıyla, diledikleri andan başlamak üzere faizlerin </w:t>
      </w:r>
      <w:proofErr w:type="gramStart"/>
      <w:r w:rsidRPr="00D96A7C">
        <w:rPr>
          <w:rFonts w:ascii="Arial" w:hAnsi="Arial" w:cs="Arial"/>
          <w:sz w:val="22"/>
          <w:szCs w:val="22"/>
        </w:rPr>
        <w:t>ana paraya</w:t>
      </w:r>
      <w:proofErr w:type="gramEnd"/>
      <w:r w:rsidRPr="00D96A7C">
        <w:rPr>
          <w:rFonts w:ascii="Arial" w:hAnsi="Arial" w:cs="Arial"/>
          <w:sz w:val="22"/>
          <w:szCs w:val="22"/>
        </w:rPr>
        <w:t xml:space="preserve"> eklenmesini kararlaştırabilecekleri gibi hesap devreleri ile faiz ve komisyon miktarlarını da sözleşme ile belirleyebilirler.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8. maddenin ikinci ve üçüncü fıkra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Bütünlük İlkesi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Cari hesaba geçirilen alacak ve borç kalemleri ayrılmaz bir bütün oluşturur. Cari hesabın kesilmesinden önce taraflardan hiçbiri, alacaklı veya borçlu sayılamaz. Tarafların hukuki durumunu ancak sözleşmenin sonundaki hesabın kesilmesi belirler.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Cari Hesabın Sona Ermesi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Cari hesap sözleşmesi;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Kararlaştırılan sürenin sona ermesi,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Bir süre kararlaştırılmadığı takdirde taraflardan birinin fesih ihbarında bulunması,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Taraflardan birinin iflas etmesi,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hâllerinde</w:t>
      </w:r>
      <w:proofErr w:type="gramEnd"/>
      <w:r w:rsidRPr="00D96A7C">
        <w:rPr>
          <w:rFonts w:ascii="Arial" w:hAnsi="Arial" w:cs="Arial"/>
          <w:sz w:val="22"/>
          <w:szCs w:val="22"/>
        </w:rPr>
        <w:t xml:space="preserve"> sona erer.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Ölüm ve Kısıtlılık Hâlleri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Sözleşme süreli olup da taraflardan biri bu süre içinde ölür veya kısıtlanırsa her iki taraf ve kanuni temsilcileriyle halefleri on gün önceden haber vermek şartıyla cari hesap sözleşmesini feshedebilir. Ancak, artan tutarın ödenmesi, hesabın 94. maddeye göre kapatılması gereken tarihte istenebilir.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D) Bakiyenin Haczi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Taraflardan birinin alacaklısının ona ait artan tutarı haczettirdiği gün hesap kapatılarak artan tutar saptanır.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Bu hâlde, borcundan dolayı haciz tebliğ edilen taraf,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haczi kaldırtmazsa, diğer taraf sözleşmeyi feshedebilir; etmezse haciz ettiren kimsenin durumu cari hesaba yeni kalemler geçirilmek suretiyle ağırlaştırılamaz.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hesaba geçirilen kalemler haciz tarihinden önce doğmuş bulunan hukuki bir ilişkiden kaynaklansın.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Haciz ettiren alacaklı bakiyeden, kendi alacağını karşılayan kısmının ödenmesini ancak hesabın 94. maddeye göre kapatılması gereken anda isteyebilir.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Zamanaşımı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Cari hesabın tasfiyesine, kabul edilen veya mahkeme kararıyla saptanan artan tutara ya da faiz alacaklarına, hesap hata ve yanılmalarına, cari hesabın dışında tutulması gereken veya haksız olarak cari hesaba geçirilmiş olan kalemlere veya tekrarlanan kayıtlara ilişkin bulunan davalar, cari hesap sözleşmesinin sona ermesinden itibaren beş yıl geçmekle zamanaşımına uğrarlar. </w:t>
      </w:r>
      <w:proofErr w:type="gramEnd"/>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YEDİNCİ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Acentelik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 Tanımı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Ticari mümessil, ticari vekil, satış memuru veya işletmenin çalışanı gibi işletmeye bağlı bir hukuki konuma sahip olmaksızın, bir sözleşmeye dayanarak, belirli bir yer veya bölge içinde sürekli olarak ticari bir işletmeyi ilgilendiren sözleşmelerde aracılık etmeyi veya bunları o tacir adına yapmayı meslek edinen kimseye acente 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Bu Kısımda hüküm bulunmayan hâllerde aracılık eden acentelere Türk Borçlar Kanununun simsarlık sözleşmesi hükümleri, sözleşme yapan acentelere komisyon hükümleri ve bunlarda da hüküm bulunmayan hâllerde vekâlet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Taşıma, deniz ticareti, sigorta, turizm gibi alanlara ilişkin özel düzenlemeler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Uygulama Alanı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Özel kanunlardaki hükümler saklı olmak üzere, bu Kısım hükümleri şunlar hakkında da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Sözleşmeleri yerli veya yabancı bir tacir hesabına ve kendi adına yapmaya sürekli olarak yetkili bulunanlar.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Türkiye Cumhuriyeti içinde merkez veya şubesi bulunmayan yabancı tacirler ad ve hesabına ülke içinde işlemlerde bulunanlar.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İnhisar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Yazılı olarak aksi kararlaştırılmadıkça, müvekkil, aynı zamanda ve aynı yer veya bölge içinde aynı ticaret dalı ile ilgili olarak birden fazla acente atayamayacağı gibi, acente de aynı yer veya bölgede, birbirleriyle rekabette bulunan birden çok ticari işletme hesabına acentelik yapamaz.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Acentenin Yetkileri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Genel Olarak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Acente, aracılıkta bulunduğu veya yaptığı sözleşmelerle ilgili her türlü ihtar, ihbar ve protesto gibi hakkı koruyan beyanları müvekkili adına yapmaya ve bunları kabule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Bu sözleşmelerden doğacak uyuşmazlıklardan dolayı acente, müvekkili adına dava açabileceği gibi, kendisine karşı da aynı sıfatla dava açılabilir. Yabancı tacirler adına acentelik yapanlar hakkındaki sözleşmelerde yer alan, bu hükme aykırı şartlar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Acentelerin ad ve hesabına hareket ettikleri kişilere karşı Türkiye’de açılacak olan davalar sonucunda alınan kararlar acentelere uygulanamaz.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Özel ve Yazılı Yetki Gerektiren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Müvekkilinin özel ve yazılı izni veya vekâleti olmadan acente, bizzat teslim etmediği malların bedelini kabule ve bedelini bizzat ödemediği malları teslim almaya yetkili olmadığı gibi bu işlemlerden doğan alacağı yenileyemez veya miktarını indiremez.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Sözleşme Yapma Yetkisi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Özel ve yazılı bir yetki almadan acente, müvekkili adına sözleşme yapmaya yetkili değildir.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Acentelere müvekkilleri adına sözleşme yapma yetkisi veren belgelerin, acente tarafından tescil ve ilan ettirilmesi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Yetkisizlik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Acente, yetkisi olmaksızın veya yetki sınırlarını aşarak, müvekkili adına bir sözleşme yaparsa müvekkili bunu haber alır almaz icazet verebilir; vermediği takdirde acente sözleşmeden kendisi sorumlu olur.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C) Acentenin Borçları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Acente, sözleşme uyarınca kendisine bırakılan bölge ve ticaret dalı içinde, müvekkilinin işlerini görmekle ve menfaatlerini korumakla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Acente, kusursuz olduğunu ispat etmediği takdirde özellikle, müvekkili hesabına saklamakta olduğu malın veya eşyanın uğradığı hasarlardan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Haber Verme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Acente, üçüncü kişilerin kabule yetkili olduğu beyanlarını, bölgesindeki piyasanın ve müşterilerin finansal durumunu, şartlarını, bunlarda meydana gelen değişiklikleri ve yapılan işlemlere ilişkin olarak müvekkilini ilgilendiren bütün hususları ona zamanında bildirmek zorundadır.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Acente,</w:t>
      </w:r>
      <w:r w:rsidRPr="00D96A7C">
        <w:rPr>
          <w:rFonts w:ascii="Arial" w:hAnsi="Arial" w:cs="Arial"/>
          <w:b/>
          <w:bCs/>
          <w:sz w:val="22"/>
          <w:szCs w:val="22"/>
        </w:rPr>
        <w:t xml:space="preserve"> </w:t>
      </w:r>
      <w:r w:rsidRPr="00D96A7C">
        <w:rPr>
          <w:rFonts w:ascii="Arial" w:hAnsi="Arial" w:cs="Arial"/>
          <w:sz w:val="22"/>
          <w:szCs w:val="22"/>
        </w:rPr>
        <w:t xml:space="preserve">müvekkilin açık talimatı olmayan konularda, emir alıncaya kadar işlemi geciktirebilir. Ancak, işin acele nitelik taşıması nedeniyle durum müvekkilinden talimat almaya müsait olmazsa veya acente en yararlı şartlar çerçevesinde harekete yetkiliyse, basiretli bir tacir gibi kendi görüşüne göre işlemi yapar.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Önlemler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Acente, müvekkili hesabına teslim aldığı eşyanın taşınma sırasında hasara uğradığına dair belirtiler varsa, müvekkilinin taşıyıcıya karşı dava hakkını teminat altına almak üzere, hasarı </w:t>
      </w:r>
      <w:proofErr w:type="spellStart"/>
      <w:r w:rsidRPr="00D96A7C">
        <w:rPr>
          <w:rFonts w:ascii="Arial" w:hAnsi="Arial" w:cs="Arial"/>
          <w:sz w:val="22"/>
          <w:szCs w:val="22"/>
        </w:rPr>
        <w:t>belirlettirmek</w:t>
      </w:r>
      <w:proofErr w:type="spellEnd"/>
      <w:r w:rsidRPr="00D96A7C">
        <w:rPr>
          <w:rFonts w:ascii="Arial" w:hAnsi="Arial" w:cs="Arial"/>
          <w:sz w:val="22"/>
          <w:szCs w:val="22"/>
        </w:rPr>
        <w:t xml:space="preserve"> ve gereken diğer önlemleri almak, eşyayı mümkün olduğu kadar korumak veya tamamen telef olması tehlikesi varsa, Türk Borçlar Kanununun 108. maddesi gereğince yetkili mahkemenin izniyle sattırmak ve gecikmeksizin durumu müvekkiline haber vermekle yükümlüdür. </w:t>
      </w:r>
      <w:proofErr w:type="gramEnd"/>
      <w:r w:rsidRPr="00D96A7C">
        <w:rPr>
          <w:rFonts w:ascii="Arial" w:hAnsi="Arial" w:cs="Arial"/>
          <w:sz w:val="22"/>
          <w:szCs w:val="22"/>
        </w:rPr>
        <w:t>Aksi takdirde, ihmali yüzünden doğacak zararı tazmin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Satılmak üzere acenteye gönderilen mallar çabuk bozulacak cinsten ise veya değerini düşürecek değişikliklere uğrayacak nitelikteyse ve müvekkilden talimat almaya zaman </w:t>
      </w:r>
      <w:proofErr w:type="gramStart"/>
      <w:r w:rsidRPr="00D96A7C">
        <w:rPr>
          <w:rFonts w:ascii="Arial" w:hAnsi="Arial" w:cs="Arial"/>
          <w:sz w:val="22"/>
          <w:szCs w:val="22"/>
        </w:rPr>
        <w:t>uygun  değilse</w:t>
      </w:r>
      <w:proofErr w:type="gramEnd"/>
      <w:r w:rsidRPr="00D96A7C">
        <w:rPr>
          <w:rFonts w:ascii="Arial" w:hAnsi="Arial" w:cs="Arial"/>
          <w:sz w:val="22"/>
          <w:szCs w:val="22"/>
        </w:rPr>
        <w:t xml:space="preserve"> veya müvekkil izin vermede gecikirse, acente yetkili mahkemenin izniyle Türk Borçlar Kanununun 108. maddesi gereğince eşyayı sattırmaya yetkili ve müvekkilin menfaatleri bunu gerektiriyorsa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Ödeme Borcu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Acente, müvekkiline ait olan parayı göndermekle veya teslim etmekle yükümlü olup da bunu yapmazsa, yükümlülüğün doğduğu tarihten itibaren faiz ödemek ve gerekirse ayrıca tazminat vermek zorundadır.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Acentenin Hakları</w:t>
      </w:r>
    </w:p>
    <w:p w:rsidR="00887C70" w:rsidRPr="00D96A7C" w:rsidRDefault="00887C70" w:rsidP="00887C70">
      <w:pPr>
        <w:tabs>
          <w:tab w:val="left" w:pos="1845"/>
        </w:tabs>
        <w:spacing w:before="120"/>
        <w:ind w:firstLine="284"/>
        <w:jc w:val="both"/>
        <w:rPr>
          <w:rFonts w:ascii="Arial" w:hAnsi="Arial" w:cs="Arial"/>
          <w:sz w:val="22"/>
          <w:szCs w:val="22"/>
        </w:rPr>
      </w:pPr>
      <w:r w:rsidRPr="00D96A7C">
        <w:rPr>
          <w:rFonts w:ascii="Arial" w:hAnsi="Arial" w:cs="Arial"/>
          <w:b/>
          <w:bCs/>
          <w:sz w:val="22"/>
          <w:szCs w:val="22"/>
        </w:rPr>
        <w:t>I- Ücret</w:t>
      </w:r>
      <w:r w:rsidRPr="00D96A7C">
        <w:rPr>
          <w:rFonts w:ascii="Arial" w:hAnsi="Arial" w:cs="Arial"/>
          <w:b/>
          <w:bCs/>
          <w:sz w:val="22"/>
          <w:szCs w:val="22"/>
        </w:rPr>
        <w:tab/>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Ücrete Hak Kazandıran İşlemler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Acente, acentelik ilişkisinin devamı süresince kendi çabasıyla veya aynı nitelikteki işlemler için kazandırdığı üçüncü kişilerle kurulan işlemler için ücret isteyebilir. Bu ücret hakkı, üçüncü fıkra uyarınca önceki acenteye ait olduğu hâlde ve ölçüde doğmaz.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Acenteye belli bir bölge veya müşteri çevresi bırakılmışsa, acente, acentelik ilişkisinin devamı süresince bu bölgedeki veya çevredeki müşterilerle kendi katkısı olmadan kurulan işlemler için de ücret isteyebilir. Birinci fıkranın ikinci cümlesi burada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Acentelik ilişkisinin bitmesinden sonra kurulan işlemler için acente;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İşleme aracılık etmişse veya işlemin yapılmasının kendi çabasına bağlanabileceği ölçüde işlemi hazırlamış ve işlem de acentelik ilişkisinin bitmesinden sonra uygun bir süre içinde kurulmuşsa,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b) Birinci veya ikinci fıkraların birinci cümleleri uyarınca ücret istenebilecek bir işleme ilişkin olarak üçüncü kişinin icabı, acentelik ilişkisinin sona ermesinden önce acenteye veya müvekkile ulaşmışsa,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ücret</w:t>
      </w:r>
      <w:proofErr w:type="gramEnd"/>
      <w:r w:rsidRPr="00D96A7C">
        <w:rPr>
          <w:rFonts w:ascii="Arial" w:hAnsi="Arial" w:cs="Arial"/>
          <w:sz w:val="22"/>
          <w:szCs w:val="22"/>
        </w:rPr>
        <w:t xml:space="preserve"> isteyebilir. Bu ücretin, hâl ve şartlara göre paylaşılması hakkaniyet gereği ise, sonraki acente de uygun bir pay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Acente, ayrıca, müvekkilinin talimatına uygun olarak tahsil ettiği paralar için de tahsil komisyonu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Ücrete Hak Kazanma Zamanı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Acente, kurulan işlem yerine getirildiği anda ve ölçüde ücrete hak kazanır. Taraflar bu kuralı acentelik sözleşmesiyle değiştirebilir; ancak müvekkil işlemi yerine getirince, acente, izleyen ayın son günü istenebilecek uygun bir avansa hak kazanır. Her hâlde acente, üçüncü kişi kurulan işlemi yerine getirdiği anda ve ölçüde ücrete hak kazanır.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Üçüncü kişinin işlemi yerine getirmeyeceği kesinleşirse, acentenin ücret hakkı düşer; ödenmiş tutarlar geri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Aracılık edilen sözleşmeyi müvekkilin kısmen veya tamamen yahut öngörüldüğü şekliyle yerine getirmeyeceği kesinleşse bile, acente ücret isteyebilir. Müvekkile yüklenemeyen sebeplerle sözleşmenin yerine getirilemediği hâlde ve ölçüde acentenin ücret hakkı düşer.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Ücretin Miktarı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Sözleşmede hüküm yoksa ücretin miktarı, acentenin bulunduğu yerdeki ticari teamüle, teamül de mevcut değilse hâlin gereğine göre o yerdeki asliye ticaret mahkemesince belirlenir.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Ücretin Ödeme Zamanı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Acentenin hak kazandığı ücretin, doğumu tarihinden itibaren en geç üç ay içinde ve her hâlde sözleşmenin sona erdiği tarihte ödenmesi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Ücret istemi, </w:t>
      </w:r>
      <w:proofErr w:type="spellStart"/>
      <w:r w:rsidRPr="00D96A7C">
        <w:rPr>
          <w:rFonts w:ascii="Arial" w:hAnsi="Arial" w:cs="Arial"/>
          <w:sz w:val="22"/>
          <w:szCs w:val="22"/>
        </w:rPr>
        <w:t>muacceliyeti</w:t>
      </w:r>
      <w:proofErr w:type="spellEnd"/>
      <w:r w:rsidRPr="00D96A7C">
        <w:rPr>
          <w:rFonts w:ascii="Arial" w:hAnsi="Arial" w:cs="Arial"/>
          <w:sz w:val="22"/>
          <w:szCs w:val="22"/>
        </w:rPr>
        <w:t xml:space="preserve"> ve hesaplanması bakımından önemli olan bütün konular hakkında acente bilgi istediği takdirde müvekkil bu bilgileri vermek zorundadır. Ayrıca acente, ücrete bağlı işlemlere ilişkin defter kayıtlarının suretlerinin de kendisine gönderilmesini müvekkilinden isteyebilir. Müvekkil, defter suretini vermekten kaçınırsa ya da defterlerin doğruluğu ve tamlığı konusunda kuşku duymayı gerektiren haklı nedenler varsa, acente, ticari  defter ve belgelerin  ilgili kısımlarını  ya kendisi inceler ya da bir uzmana inceletebilir. Müvekkil buna izin vermezse sorunu mahkeme duruma en uygun şekilde karara bağlar.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Bu hükümlerin aksinin kararlaştırılması acentenin aleyhine olduğu ölçüde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Olağanüstü Giderlerin Karşılanması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Acente, yükümlülüklerini yerine getirmek için yaptıklarından ancak olağanüstü giderlerin ödenmesini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III- Faiz İsteme Hakkı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Avans ve olağanüstü giderler hakkında 20. maddenin birinci fıkrasının ikinci cümlesi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Hapis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Acente, müvekkilindeki bütün alacakları ödeninceye kadar, acentelik sözleşmesi dolayısıyla alıp da gerek kendi elinde gerek özel bir sebebe dayanarak zilyet olmakta devam eden bir üçüncü kişinin elinde bulunan taşınırlar ve kıymetli evrak ile herhangi bir eşyayı temsil eden senet aracılığıyla kullanabildiği mallar üzerinde hapis hakkına sahiptir.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 xml:space="preserve">Müvekkile ait mallar acente tarafından sözleşme veya kanun gereği satıldığı takdirde, acente bu malların bedelini ödemekten kaçınabilir.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Müvekkil aciz hâlinde bulunduğu takdirde, acentenin henüz muaccel olmamış alacakları hakkında da birinci ve ikinci fıkra hükümleri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Türk Medenî Kanununun 950. maddesinin ikinci fıkrasıyla, 951 ilâ 953. maddeleri hükümleri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Müvekkilin Borçları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Müvekkil, acenteye;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Mallarla ilgili belgeleri vermek,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Acentelik sözleşmesinin yerine getirilmesi için gerekli olan hususları ve özellikle iş hacminin acentenin normalde bekleyebileceğinden önemli surette düşük olabileceğini bildirmek,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Acentenin yaptığı işleri kabul edip etmediğini ya da yerine getirilmediğini uygun bir süre içinde bildirmek,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Acentenin istemeye hak kazandığı ücreti ödemek,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Ücret, avans ve olağanüstü giderler hakkında 20. madde hükümlerine göre faiz ödemek,</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zorundadır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Bu maddeye aykırı şartlar, acentenin aleyhine olduğu ölçüde,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Acentelik Sözleşmesinin Sona Ermesi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Sebepleri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Belirsiz bir süre için yapılmış olan acentelik sözleşmesini, taraflardan her biri üç ay önceden ihbarda bulunmak şartıyla feshedebilir. Sözleşme belirli bir süre için yapılmış olsa bile haklı sebeplerden dolayı her zaman fesih olunabilir.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Belirli süre için yapılan bir acentelik sözleşmesinin, süre dolduktan sonra uygulanmaya devam edilmesi hâlinde, sözleşme belirsiz süreli hâle gelir.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Müvekkilin veya acentenin iflası, ölümü veya kısıtlanması hâlinde, Türk Borçlar Kanununun 513. maddesi hükmü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Haklı bir sebep olmadan veya üç aylık ihbar süresine uymaksızın sözleşmeyi fesheden taraf, başlanmış işlerin tamamlanmaması sebebiyle diğer tarafın uğradığı zararı tazmin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Müvekkilin veya acentenin ölümü, ehliyetini kaybetmesi veya iflası sebebiyle acentelik sözleşmesi sona ererse, işlerin tamamlanması hâlinde acenteye verilmesi gereken ücret miktarına oranlanarak belirlenecek uygun bir tazminat acenteye ya da bu maddede yazılı hâllere göre onun yerine geçenlere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Denkleştirme İstemi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Sözleşme ilişkisinin sona ermesinden sonra;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Müvekkil, acentenin bulduğu yeni müşteriler sayesinde, sözleşme ilişkisinin sona ermesinden sonra da önemli menfaatler elde ediyorsa,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Acente, sözleşme ilişkisinin sona ermesinin sonucu olarak, onun tarafından işletmeye kazandırılmış müşterilerle yapılmış veya kısa bir süre içinde yapılacak olan işler dolayısıyla sözleşme ilişkisi devam etmiş olsaydı elde edeceği ücret isteme hakkını kaybediyorsa 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Somut olayın özellik ve şartları değerlendirildiğinde, ödenmesi hakkaniyete uygun düşüyorsa,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lastRenderedPageBreak/>
        <w:t>acente</w:t>
      </w:r>
      <w:proofErr w:type="gramEnd"/>
      <w:r w:rsidRPr="00D96A7C">
        <w:rPr>
          <w:rFonts w:ascii="Arial" w:hAnsi="Arial" w:cs="Arial"/>
          <w:sz w:val="22"/>
          <w:szCs w:val="22"/>
        </w:rPr>
        <w:t xml:space="preserve"> müvekkilden uygun bir tazminat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Tazminat, acentenin son beş yıllık faaliyeti sonucu aldığı yıllık komisyon veya diğer ödemelerin ortalamasını aşamaz. Sözleşme ilişkisi daha kısa bir süre devam etmişse, faaliyetin devamı sırasındaki ortalama esas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Müvekkilin, feshi haklı gösterecek bir eylemi olmadan, acente sözleşmeyi feshetmişse veya acentenin kusuru sebebiyle sözleşme müvekkil tarafından haklı sebeplerle feshedilmişse, acente denkleştirme isteminde bulunamaz.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Denkleştirme isteminden önceden vazgeçilemez. Denkleştirme istem hakkının sözleşme ilişkisinin sona ermesinden itibaren bir yıl içinde ileri sürülmesi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Bu hüküm, hakkaniyete aykırı düşmedikçe, tek satıcılık ile benzeri diğer tekel hakkı veren sürekli sözleşme ilişkilerinin sona ermesi hâlinde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III- Rekabet Yasağı Anlaşması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Acentenin, işletmesine ilişkin faaliyetlerini, sözleşme ilişkisinin sona ermesinden sonrası için sınırlandıran anlaşmanın yazılı şekilde yapılması ve anlaşma hükümlerini içeren ve müvekkil tarafından imzalanmış bulunan bir belgenin acenteye verilmesi gerekir. Anlaşma en çok, ilişkinin bitiminden itibaren iki yıllık süre için yapılabilir ve yalnızca acenteye bırakılmış olan bölgeye veya müşteri çevresine ve kurulmasına aracılık ettiği sözleşmelerin taalluk ettiği konulara ilişkin olabilir. Müvekkilin, rekabet sınırlaması dolayısıyla, acenteye uygun bir tazminat ödemesi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Müvekkil, sözleşme ilişkisinin sona ermesine kadar, rekabet sınırlamasının uygulanmasından yazılı olarak vazgeçebilir. Bu hâlde müvekkil, vazgeçme beyanından itibaren altı ayın geçmesiyle tazminat ödeme borcundan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Taraflardan biri, diğer tarafın kusurlu davranışı nedeniyle haklı sebeplerle sözleşme ilişkisini feshederse, fesihten itibaren bir ay içinde rekabet sözleşmesiyle bağlı olmadığını diğer tarafa yazılı olarak bildirebilir.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Bu maddeye aykırı şartlar, acentenin aleyhine olduğu ölçüde geçersizdir.</w:t>
      </w:r>
      <w:r w:rsidRPr="00D96A7C">
        <w:rPr>
          <w:rFonts w:ascii="Arial" w:hAnsi="Arial" w:cs="Arial"/>
          <w:b/>
          <w:bCs/>
          <w:sz w:val="22"/>
          <w:szCs w:val="22"/>
        </w:rPr>
        <w:t xml:space="preserve">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İKİNCİ KİTAP</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Ticaret Şirketleri</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Türleri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Ticaret şirketleri;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komandit, anonim,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ve kooperatif şirketlerden ibarettir.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Bu Kanunda,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ile komandit şirket şahıs; anonim,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ve sermayesi paylara bölünmüş komandit şirket sermaye şirketi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Tüzel Kişilik ve Ehliyet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Ticaret şirketleri tüzel kişiliği haizdir.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Ticaret şirketleri, Türk Medenî Kanununun 48. maddesi çerçevesinde bütün haklardan yararlanabilir ve borçları üstlenebilirler. Bu husustaki kanuni istisnalar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Uygulanacak Kanun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şirket türüne özgü hükümler saklı kalmak şartıyla, Türk Medenî Kanununun tüzel kişilere ilişkin genel hükümleri ile bu Kısımda hüküm bulunmayan hususlarda Türk Borçlar Kanununun adi şirkete dair hükümleri her şirket türünün niteliğine uygun olduğu oranda, ticaret şirketleri hakkında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Sermaye Koyma Borcu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Konusu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Kanunda aksine hüküm olmadıkça ticaret şirketlerine sermaye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Para, alacak, kıymetli evrak ve sermaye şirketlerine ait paylar,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Fikrî mülkiyet hakları,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Taşınırlar ve her çeşit taşınmaz,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Taşınır ve taşınmazların faydalanma ve kullanma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Kişisel emek,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Ticari itibar,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g) Ticari işletmeler,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Haklı olarak kullanılan devredilebilir elektronik ortamlar, alanlar, adlar ve işaretler gibi değerler,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Maden ruhsatnameleri ve bunun gibi ekonomik değeri olan diğer haklar,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j) Devrolunabilen ve nakden değerlendirilebilen her türlü değer,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konabilir</w:t>
      </w:r>
      <w:proofErr w:type="gram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Kanunun 307. maddesinin ikinci, 342. maddesinin birinci ve 581. maddesinin birinci fıkra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Hükmü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ortak, usulüne göre düzenlenmiş ve imza edilmiş şirket sözleşmesiyle koymayı taahhüt ettiği sermayeden dolayı şirkete karşı borçludur.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 xml:space="preserve">Şirket sözleşmesinde veya esas sözleşmede bilirkişi tarafından belirlenen değerleriyle yer alan taşınmazlar tapuya şerh verildiği, fikrî mülkiyet hakları ile diğer değerler, varsa özel sicillerine, bu hüküm uyarınca kaydedildikleri ve taşınırlar güvenilir bir kişiye tevdi edildikleri takdirde ayni sermaye kabul olunur. Özel sicile yapılan kayıt </w:t>
      </w:r>
      <w:proofErr w:type="spellStart"/>
      <w:r w:rsidRPr="00D96A7C">
        <w:rPr>
          <w:rFonts w:ascii="Arial" w:hAnsi="Arial" w:cs="Arial"/>
          <w:sz w:val="22"/>
          <w:szCs w:val="22"/>
        </w:rPr>
        <w:t>iyiniyeti</w:t>
      </w:r>
      <w:proofErr w:type="spellEnd"/>
      <w:r w:rsidRPr="00D96A7C">
        <w:rPr>
          <w:rFonts w:ascii="Arial" w:hAnsi="Arial" w:cs="Arial"/>
          <w:sz w:val="22"/>
          <w:szCs w:val="22"/>
        </w:rPr>
        <w:t xml:space="preserve"> kaldırır.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Sermaye olarak taşınmaz mülkiyeti veya taşınmaz üzerinde var olan veya kurulacak olan ayni bir hakkın konulması borcunu içeren şirket sözleşmesi hükümleri, resmî şekil aranmaksızın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Paradan başka ekonomik bir değer veya bir taşınırın sermaye olarak konulmasının borçlanılması hâlinde şirket, tüzel kişilik kazandığı andan itibaren bunlar üzerinde malik sıfatıyla doğrudan tasarruf 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Taşınmaz mülkiyetinin veya diğer ayni bir hakkın sermaye olarak konulması hâlinde, şirketin bunlar üzerinde tasarruf edebilmesi için tapu siciline tescil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 xml:space="preserve">Mülkiyet ve diğer ayni hakların tapu siciline tescili istemi ile diğer sicillere yapılacak tescillerle ilgili bildirimler, ticaret sicili müdürü tarafından, ilgili sicile resen ve hemen yapılır. Şirketin tek taraflı istemde bulunabilme hakkı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w:t>
      </w:r>
      <w:r w:rsidRPr="00D96A7C">
        <w:rPr>
          <w:rFonts w:ascii="Arial" w:hAnsi="Arial" w:cs="Arial"/>
          <w:b/>
          <w:bCs/>
          <w:sz w:val="22"/>
          <w:szCs w:val="22"/>
        </w:rPr>
        <w:t xml:space="preserve"> </w:t>
      </w:r>
      <w:r w:rsidRPr="00D96A7C">
        <w:rPr>
          <w:rFonts w:ascii="Arial" w:hAnsi="Arial" w:cs="Arial"/>
          <w:sz w:val="22"/>
          <w:szCs w:val="22"/>
        </w:rPr>
        <w:t>Şirket, her ortağın sermaye koyma borcunu yerine getirmesini isteyebileceği ve dava edebileceği gibi, yerine getirmede gecikme sebebiyle uğradığı zararın tazminini de isteyebilir. Tazminat istemi için ihtar şarttır. Şahıs şirketlerinde bu davayı ortaklar da açabilir.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(8)</w:t>
      </w:r>
      <w:r w:rsidRPr="00D96A7C">
        <w:rPr>
          <w:rFonts w:ascii="Arial" w:hAnsi="Arial" w:cs="Arial"/>
          <w:b/>
          <w:bCs/>
          <w:sz w:val="22"/>
          <w:szCs w:val="22"/>
        </w:rPr>
        <w:t xml:space="preserve"> </w:t>
      </w:r>
      <w:r w:rsidRPr="00D96A7C">
        <w:rPr>
          <w:rFonts w:ascii="Arial" w:hAnsi="Arial" w:cs="Arial"/>
          <w:sz w:val="22"/>
          <w:szCs w:val="22"/>
        </w:rPr>
        <w:t xml:space="preserve">Ortaklarca, sermaye olarak konulması taahhüt edilen hakların korunması için, kurucular tarafından ortaklar aleyhine ihtiyati tedbir istenebilir. Tedbir üzerine açılacak davalar için, Hukuk Usulü Muhakemeleri Kanununda öngörülen süre ancak şirketin tescil ve ilanı tarihinden itibaren işlemeye başlar.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Temerrüt Faizi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Zamanında ifa edilmeyen sermaye para ise, 128. madde gereğince tazminat hakkına halel gelmemek şartıyla, aksine şirket sözleşmesinde veya esas sözleşmede hüküm </w:t>
      </w:r>
      <w:proofErr w:type="gramStart"/>
      <w:r w:rsidRPr="00D96A7C">
        <w:rPr>
          <w:rFonts w:ascii="Arial" w:hAnsi="Arial" w:cs="Arial"/>
          <w:sz w:val="22"/>
          <w:szCs w:val="22"/>
        </w:rPr>
        <w:t>yoksa,</w:t>
      </w:r>
      <w:proofErr w:type="gramEnd"/>
      <w:r w:rsidRPr="00D96A7C">
        <w:rPr>
          <w:rFonts w:ascii="Arial" w:hAnsi="Arial" w:cs="Arial"/>
          <w:sz w:val="22"/>
          <w:szCs w:val="22"/>
        </w:rPr>
        <w:t xml:space="preserve"> şirketin tescili anından itibaren temerrüt faizi de ödenir.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Sorumlu Olma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Sermaye olarak şirkete alacaklarını devretmiş olan bir ortak, alacaklar şirketçe tahsil edilmiş olmadıkça sermaye koyma borcundan kurtulmaz.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Alacak, vadesi gelmemiş ise aksi kararlaştırılmış olmadıkça, vade gününden, muaccel ise şirket sözleşmesi veya esas sözleşme tarihinden itibaren bir ay içinde şirketçe tahsil edilmelidir.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Her ne sebeple olursa olsun, bu süre içinde tahsil edilemediği takdirde, gecikmeden dolayı şirketin tazminat hakkına halel gelmemek şartıyla, ortak, sürenin bitiminden itibaren geçecek günlerin temerrüt faizini de öder.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Alacak kısmen tahsil edilmişse, yukarıdaki hükümler tahsil edilmemiş olan kısım hakkında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Karineler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Sermaye olarak konulan </w:t>
      </w:r>
      <w:proofErr w:type="spellStart"/>
      <w:r w:rsidRPr="00D96A7C">
        <w:rPr>
          <w:rFonts w:ascii="Arial" w:hAnsi="Arial" w:cs="Arial"/>
          <w:sz w:val="22"/>
          <w:szCs w:val="22"/>
        </w:rPr>
        <w:t>ayınlara</w:t>
      </w:r>
      <w:proofErr w:type="spellEnd"/>
      <w:r w:rsidRPr="00D96A7C">
        <w:rPr>
          <w:rFonts w:ascii="Arial" w:hAnsi="Arial" w:cs="Arial"/>
          <w:sz w:val="22"/>
          <w:szCs w:val="22"/>
        </w:rPr>
        <w:t>, bilirkişi tarafından biçilecek değerler, ilgililerce kabul edilmiş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Şirket sözleşmesinde veya esas sözleşmede aksi kararlaştırılmamışsa, sermaye olarak konan </w:t>
      </w:r>
      <w:proofErr w:type="spellStart"/>
      <w:r w:rsidRPr="00D96A7C">
        <w:rPr>
          <w:rFonts w:ascii="Arial" w:hAnsi="Arial" w:cs="Arial"/>
          <w:sz w:val="22"/>
          <w:szCs w:val="22"/>
        </w:rPr>
        <w:t>ayınların</w:t>
      </w:r>
      <w:proofErr w:type="spellEnd"/>
      <w:r w:rsidRPr="00D96A7C">
        <w:rPr>
          <w:rFonts w:ascii="Arial" w:hAnsi="Arial" w:cs="Arial"/>
          <w:sz w:val="22"/>
          <w:szCs w:val="22"/>
        </w:rPr>
        <w:t xml:space="preserve"> mülkiyeti şirkete ait ve haklar şirkete devredilmiş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Hizmet karşılığı olarak verilecek ücretin kısmen veya tamamen kâra iştirak suretiyle ifası kararlaştırıldığı takdirde bu kayıt çalışanlara ortak sıfatını vermez.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5. Faiz ve Ücret Alma Hakkı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Kanunlarda aksine hüküm </w:t>
      </w:r>
      <w:proofErr w:type="gramStart"/>
      <w:r w:rsidRPr="00D96A7C">
        <w:rPr>
          <w:rFonts w:ascii="Arial" w:hAnsi="Arial" w:cs="Arial"/>
          <w:sz w:val="22"/>
          <w:szCs w:val="22"/>
        </w:rPr>
        <w:t>yoksa,</w:t>
      </w:r>
      <w:proofErr w:type="gramEnd"/>
      <w:r w:rsidRPr="00D96A7C">
        <w:rPr>
          <w:rFonts w:ascii="Arial" w:hAnsi="Arial" w:cs="Arial"/>
          <w:sz w:val="22"/>
          <w:szCs w:val="22"/>
        </w:rPr>
        <w:t xml:space="preserve"> şirket sözleşmesiyle ortakların, koydukları sermayeler için faiz ve şirketteki hizmetleri sebebiyle kendilerine ücret verilmesi kabul olunabilir.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Ortakların Kişisel Alacaklıları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Bir şahıs şirketi devam ettiği sürece ortaklardan birinin kişisel alacaklısı, hakkını şirketin bilançosu gereğince o ortağa düşen kâr payından ve şirket </w:t>
      </w:r>
      <w:proofErr w:type="spellStart"/>
      <w:r w:rsidRPr="00D96A7C">
        <w:rPr>
          <w:rFonts w:ascii="Arial" w:hAnsi="Arial" w:cs="Arial"/>
          <w:sz w:val="22"/>
          <w:szCs w:val="22"/>
        </w:rPr>
        <w:t>fesholunmuşsa</w:t>
      </w:r>
      <w:proofErr w:type="spellEnd"/>
      <w:r w:rsidRPr="00D96A7C">
        <w:rPr>
          <w:rFonts w:ascii="Arial" w:hAnsi="Arial" w:cs="Arial"/>
          <w:sz w:val="22"/>
          <w:szCs w:val="22"/>
        </w:rPr>
        <w:t xml:space="preserve"> tasfiye payından alabilir. Henüz bilanço düzenlenmemişse alacaklı bilançonun düzenlenmesi sonucunda borçluya düşecek kâr ve tasfiye payı üzerine haciz koydurabilir.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Sermaye şirketlerinde alacaklılar, alacaklarını, o ortağa düşen kâr veya tasfiye payından almak yanında, borçlularına ait olan, senede bağlanmış veya bağlanmamış payların, 9.6.1932 tarihli ve 2004 sayılı İcra ve İflas Kanununun taşınırlara ilişkin hükümleri uyarınca haczedilmesini ve paraya çevrilmesini isteyebilirler. Haciz, istek üzerine, pay defterine işlenir.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Bunun dışında, alacaklılar, tüm ticaret şirketlerinde alacaklarını, ortağın şirketten olan diğer alacaklarından da alabilme ve bunun için haciz yaptırabilme yetkisini de haizdir.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Yukarıdaki hükümler borçlu ortakların şirket dışındaki mallarına alacaklıların başvurmalarına engel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Birleşme, Bölünme ve Tür Değiştirme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Uygulama Alanı ve Kavramlar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Uygulama Alanı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Ticaret şirketlerinin birleşmelerine, bölünmelerine ve tür değiştirmelerine 134 ilâ 194. maddeler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Diğer kanunların, bu Kanunun 135 ilâ 194. maddelerine aykırı olmayan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Kavramlar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134 ilâ 194. maddelerin uygulanmasında; “şirket”, ticaret şirketlerini; “ortak”, anonim şirketlerin pay sahiplerini,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 ile şahıs şirketlerinin ve kooperatiflerin ortaklarını; “ortaklık payı”, şahıs şirketlerindeki ortaklık payını, anonim şirketteki payı,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şirketteki esas sermaye payını, sermayesi paylara bölünmüş komandit şirketteki ortaklık payını; “genel kurul”, anonim,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ve sermayesi paylara bölünmüş komandit şirketlerle kooperatiflerdeki genel kurulu, şahıs şirketlerindeki ortaklar kurulunu ve gereğinde ortakların tümünü; “yönetim organı”, anonim şirketler ve kooperatiflerde yönetim kurulunu,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şirketlerde müdürü veya müdürleri, şahıs şirketleriyle sermayesi paylara bölünmüş komandit şirketlerde yöneticiyi; “şirket sözleşmesi”, anonim şirketlerde esas sözleşmeyi, şahıs şirketleriyle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şirketlerde şirket sözleşmesini ve kooperatifte ana sözleşmeyi ifade eder.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Küçük ve orta ölçekli şirketler belirlenirken, şahıs şirketleri için 1522, sermaye şirketleri hakkında ise 1523. maddelerde öngörülen ölçütler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Birleşme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Bir şirketin diğerini devralması, teknik terimle “devralma şeklinde birleşme”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Yeni bir şirket içinde bir araya gelmeleri, teknik terimle “yeni kuruluş şeklinde birleşme”,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yoluyla</w:t>
      </w:r>
      <w:proofErr w:type="gramEnd"/>
      <w:r w:rsidRPr="00D96A7C">
        <w:rPr>
          <w:rFonts w:ascii="Arial" w:hAnsi="Arial" w:cs="Arial"/>
          <w:sz w:val="22"/>
          <w:szCs w:val="22"/>
        </w:rPr>
        <w:t xml:space="preserve"> birleşebilirler.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 xml:space="preserve">136 ilâ 158. maddelerin uygulamasında, kabul eden şirket “devralan”, katılan şirket “devrolunan” diye adlandırılır.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Birleşme, devrolunan şirketin malvarlığı karşılığında, bir değişim oranına göre devralan şirketin paylarının, devrolunan şirketin ortaklarınca kendiliğinden iktisap edilmesiyle gerçekleşir. Birleşme sözleşmesi 141. maddenin ikinci fıkrası anlamında ayrılma akçesini de öngörebilir.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Birleşmeyle, devralan şirket devrolunan şirketin malvarlığını bir bütün hâlinde devralır. Birleşmeyle devrolunan şirket sona erer ve ticaret sicilinden silinir.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Geçerli Birleşmeler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Sermaye şirketleri;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Sermaye şirketleriyle,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Kooperatiflerle ve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Devralan şirket olmaları şartıyla,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ve komandit şirketlerle,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birleşebilirler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Şahıs şirketleri;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Şahıs şirketleriyle,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Devrolunan şirket olmaları şartıyla, sermaye şirketleriyle,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Devrolunan şirket olmaları şartıyla, kooperatiflerle,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birleşebilirler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Kooperatifler;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Kooperatiflerle,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Sermaye şirketleriyle ve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Devralan şirket olmaları şartıyla, şahıs şirketleriyle,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birleşebilirler</w:t>
      </w:r>
      <w:proofErr w:type="gram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Tasfiye Hâlindeki Bir Şirketin Birleşmeye Katılması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 hâlindeki bir şirket, malvarlığının dağıtılmasına başlanmamışsa ve devrolunan şirket olması şartıyla, birleşmeye katılabilir.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10. maddesiyle değiştirilen fıkra)</w:t>
      </w:r>
      <w:r w:rsidRPr="00D96A7C">
        <w:rPr>
          <w:rFonts w:ascii="Arial" w:hAnsi="Arial" w:cs="Arial"/>
          <w:sz w:val="22"/>
          <w:szCs w:val="22"/>
        </w:rPr>
        <w:t xml:space="preserve"> Birinci fıkradaki şartların varlığı, devralan şirketin merkezinin bulunduğu yerin ticaret sicili müdürlüğüne sunulan belgelerle ispatlanır.</w:t>
      </w:r>
      <w:r w:rsidRPr="00D96A7C">
        <w:rPr>
          <w:rStyle w:val="DipnotBavurusu"/>
          <w:rFonts w:ascii="Arial" w:hAnsi="Arial" w:cs="Arial"/>
          <w:sz w:val="22"/>
          <w:szCs w:val="22"/>
        </w:rPr>
        <w:footnoteReference w:id="32"/>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d) Sermayenin Kaybı veya Borca </w:t>
      </w:r>
      <w:proofErr w:type="spellStart"/>
      <w:r w:rsidRPr="00D96A7C">
        <w:rPr>
          <w:rFonts w:ascii="Arial" w:hAnsi="Arial" w:cs="Arial"/>
          <w:b/>
          <w:bCs/>
          <w:sz w:val="22"/>
          <w:szCs w:val="22"/>
        </w:rPr>
        <w:t>Batıklık</w:t>
      </w:r>
      <w:proofErr w:type="spellEnd"/>
      <w:r w:rsidRPr="00D96A7C">
        <w:rPr>
          <w:rFonts w:ascii="Arial" w:hAnsi="Arial" w:cs="Arial"/>
          <w:b/>
          <w:bCs/>
          <w:sz w:val="22"/>
          <w:szCs w:val="22"/>
        </w:rPr>
        <w:t xml:space="preserve"> Hâlinde Birleşmeye Katılma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Sermayesiyle kanuni yedek akçeleri toplamının yarısı zararlarla kaybolan veya borca batık durumda bulunan bir şirket, kaybolan sermayeyi veya gerekiyorsa borca </w:t>
      </w:r>
      <w:proofErr w:type="spellStart"/>
      <w:r w:rsidRPr="00D96A7C">
        <w:rPr>
          <w:rFonts w:ascii="Arial" w:hAnsi="Arial" w:cs="Arial"/>
          <w:sz w:val="22"/>
          <w:szCs w:val="22"/>
        </w:rPr>
        <w:t>batıklık</w:t>
      </w:r>
      <w:proofErr w:type="spellEnd"/>
      <w:r w:rsidRPr="00D96A7C">
        <w:rPr>
          <w:rFonts w:ascii="Arial" w:hAnsi="Arial" w:cs="Arial"/>
          <w:sz w:val="22"/>
          <w:szCs w:val="22"/>
        </w:rPr>
        <w:t xml:space="preserve"> durumunu karşılayabilecek tutarda serbestçe, tasarruf edilebilen </w:t>
      </w:r>
      <w:proofErr w:type="spellStart"/>
      <w:r w:rsidRPr="00D96A7C">
        <w:rPr>
          <w:rFonts w:ascii="Arial" w:hAnsi="Arial" w:cs="Arial"/>
          <w:sz w:val="22"/>
          <w:szCs w:val="22"/>
        </w:rPr>
        <w:t>özvarlığa</w:t>
      </w:r>
      <w:proofErr w:type="spellEnd"/>
      <w:r w:rsidRPr="00D96A7C">
        <w:rPr>
          <w:rFonts w:ascii="Arial" w:hAnsi="Arial" w:cs="Arial"/>
          <w:sz w:val="22"/>
          <w:szCs w:val="22"/>
        </w:rPr>
        <w:t xml:space="preserve"> sahip bulunan bir şirket ile birleşebilir.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11. maddesiyle değiştirilen fıkra)</w:t>
      </w:r>
      <w:r w:rsidRPr="00D96A7C">
        <w:rPr>
          <w:rFonts w:ascii="Arial" w:hAnsi="Arial" w:cs="Arial"/>
          <w:sz w:val="22"/>
          <w:szCs w:val="22"/>
        </w:rPr>
        <w:t xml:space="preserve"> Birinci fıkradaki şartın gerçekleşmiş olduğunu ispatlayan belgelerin, devralan şirketin merkezinin bulunduğu yerin ticaret sicili müdürlüğüne sunulması şarttır.</w:t>
      </w:r>
      <w:r w:rsidRPr="00D96A7C">
        <w:rPr>
          <w:rStyle w:val="DipnotBavurusu"/>
          <w:rFonts w:ascii="Arial" w:hAnsi="Arial" w:cs="Arial"/>
          <w:sz w:val="22"/>
          <w:szCs w:val="22"/>
        </w:rPr>
        <w:footnoteReference w:id="33"/>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Ortaklık Payları ve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a) Ortaklık Payının ve Haklarının Korunması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Devrolunan şirketin ortaklarının, mevcut ortaklık paylarını ve haklarını karşılayacak değerde, devralan şirketin payları ve hakları üzerinde istemde bulunma hakları vardır. Bu istem hakkı, birleşmeye katılan şirketlerin malvarlıklarının değeri, oy haklarının dağılımı ve önem taşıyan diğer hususlar dikkate alınarak hesaplanır.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Ortaklık paylarının değişim oranları belirlenirken, devrolunan şirketin ortaklarına tahsis olunan ortaklık paylarının gerçek değerlerinin onda birini aşmaması şartıyla, bir denkleştirme ödenmesi öngörülebilir.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Devrolunan şirketin oydan yoksun paylarına sahip ortaklarına aynı değerde, oydan yoksun veya oy hakkını haiz paylar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Devrolunan şirkette mevcut bulunan paylara bağlı imtiyaz hakları karşılığında, devralan şirkette eş değerde haklar veya uygun bir karşılık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Devralan şirket, devrolunan şirketin intifa senedi sahiplerine, eş değerli haklar tanımak veya intifa senetlerini, birleşme sözleşmesinin yapıldığı tarihteki gerçek değeriyle satın almak zorundadır.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Ayrılma Akçesi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Birleşmeye katılan şirketler, birleşme sözleşmesinde, ortaklara, devralan şirkette, pay ve ortaklık haklarının iktisabı ile iktisap olunacak şirket paylarının gerçek değerine denk gelen bir ayrılma akçesi arasında seçim yapma hakkı tanıyabilirler.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Birleşmeye katılan şirketler birleşme sözleşmesinde, sadece ayrılma akçesinin verilmesini öngörebilirler.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Sermaye Artırımı, Yeni Kuruluş ve Ara Bilanço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Sermaye Artırımı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Devralma yoluyla birleşmede, devralan şirket, sermayesini, devrolunan şirketin ortaklarının haklarının korunabilmesi için gerekli olan düzeyde, artırmak zorundadır.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Birleşmede, ayni sermaye konulmasına ilişkin düzenlemelerle, halka açık anonim şirketlerde, yeni payların halka arzına dair hükümler, Sermaye Piyasası Kurulu kaydına alınmasına ilişkin olanlar müstesna,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Yeni Kuruluş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Yeni kuruluş yolu ile birleşmede, bu Kanun ile 24.4.1969 tarihli ve 1163 sayılı Kooperatifler Kanununun, ayni sermaye konulmasına dair düzenlemeleri ve asgari ortak sayısına ilişkin hükümleri dışındaki maddeleri yeni şirketin kuruluşuna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Ara Bilanço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Birleşme sözleşmesinin imzalandığı tarih ile bilanço günü arasında altı aydan fazla zaman geçmişse veya son bilançonun çıkarılmasından sonra, birleşmeye katılan şirketlerin malvarlıklarında önemli değişiklikler meydana gelmişse, birleşmeye katılan şirketler bir ara bilanço çıkarmak zorundadır.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Aşağıdaki hükümler saklı olmak kaydı </w:t>
      </w:r>
      <w:proofErr w:type="gramStart"/>
      <w:r w:rsidRPr="00D96A7C">
        <w:rPr>
          <w:rFonts w:ascii="Arial" w:hAnsi="Arial" w:cs="Arial"/>
          <w:sz w:val="22"/>
          <w:szCs w:val="22"/>
        </w:rPr>
        <w:t>ile,</w:t>
      </w:r>
      <w:proofErr w:type="gramEnd"/>
      <w:r w:rsidRPr="00D96A7C">
        <w:rPr>
          <w:rFonts w:ascii="Arial" w:hAnsi="Arial" w:cs="Arial"/>
          <w:sz w:val="22"/>
          <w:szCs w:val="22"/>
        </w:rPr>
        <w:t xml:space="preserve"> ara bilançoya yıllık bilançoya ilişkin hüküm ve ilkeler uygulanır. Ara bilanço için;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Fizikî </w:t>
      </w:r>
      <w:proofErr w:type="gramStart"/>
      <w:r w:rsidRPr="00D96A7C">
        <w:rPr>
          <w:rFonts w:ascii="Arial" w:hAnsi="Arial" w:cs="Arial"/>
          <w:sz w:val="22"/>
          <w:szCs w:val="22"/>
        </w:rPr>
        <w:t>envanter</w:t>
      </w:r>
      <w:proofErr w:type="gramEnd"/>
      <w:r w:rsidRPr="00D96A7C">
        <w:rPr>
          <w:rFonts w:ascii="Arial" w:hAnsi="Arial" w:cs="Arial"/>
          <w:sz w:val="22"/>
          <w:szCs w:val="22"/>
        </w:rPr>
        <w:t xml:space="preserve"> çıkarılması gerekli değildir;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Son bilançoda kabul edilen değerlemeler, sadece ticari defterdeki hareketler ölçüsünde değiştirilir; </w:t>
      </w:r>
      <w:proofErr w:type="gramStart"/>
      <w:r w:rsidRPr="00D96A7C">
        <w:rPr>
          <w:rFonts w:ascii="Arial" w:hAnsi="Arial" w:cs="Arial"/>
          <w:sz w:val="22"/>
          <w:szCs w:val="22"/>
        </w:rPr>
        <w:t>amortismanlar</w:t>
      </w:r>
      <w:proofErr w:type="gramEnd"/>
      <w:r w:rsidRPr="00D96A7C">
        <w:rPr>
          <w:rFonts w:ascii="Arial" w:hAnsi="Arial" w:cs="Arial"/>
          <w:sz w:val="22"/>
          <w:szCs w:val="22"/>
        </w:rPr>
        <w:t>, değer düzeltmeleri ve karşılıklar ile ticari defterlerden anlaşılmayan işletme için önemli değer değişiklikleri de dikkate alınır.</w:t>
      </w:r>
    </w:p>
    <w:p w:rsidR="00887C70" w:rsidRPr="00D96A7C" w:rsidRDefault="00887C70" w:rsidP="00887C70">
      <w:pPr>
        <w:spacing w:before="120"/>
        <w:ind w:firstLine="284"/>
        <w:jc w:val="both"/>
        <w:rPr>
          <w:rFonts w:ascii="Arial" w:hAnsi="Arial" w:cs="Arial"/>
          <w:b/>
          <w:bCs/>
          <w:sz w:val="22"/>
          <w:szCs w:val="22"/>
        </w:rPr>
      </w:pPr>
      <w:r w:rsidRPr="00D96A7C">
        <w:rPr>
          <w:rFonts w:ascii="Arial" w:hAnsi="Arial" w:cs="Arial"/>
          <w:b/>
          <w:bCs/>
          <w:sz w:val="22"/>
          <w:szCs w:val="22"/>
        </w:rPr>
        <w:lastRenderedPageBreak/>
        <w:t>4. Birleşme Sözleşmesi ve Birleşme Raporu</w:t>
      </w:r>
      <w:r w:rsidRPr="00D96A7C">
        <w:rPr>
          <w:rStyle w:val="DipnotBavurusu"/>
          <w:rFonts w:ascii="Arial" w:hAnsi="Arial" w:cs="Arial"/>
          <w:b/>
          <w:bCs/>
          <w:sz w:val="22"/>
          <w:szCs w:val="22"/>
        </w:rPr>
        <w:footnoteReference w:id="34"/>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Birleşme Sözleşmesi</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Birleşme Sözleşmesinin Yapılması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Birleşme sözleşmesi yazılı şekilde yapılır. Sözleşme, birleşmeye katılan şirketlerin, yönetim organlarınca imzalanır ve genel kurulları tarafından onaylanır. </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Birleşme Sözleşmesinin İçeriği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Birleşme sözleşmesinin;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Birleşmeye katılan şirketlerin ticaret unvanlarını, hukuki türlerini, merkezlerini; yeni kuruluş yolu ile birleşme hâlinde, yeni şirketin türünü, ticaret unvanını ve merkezini,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Şirket paylarının değişim oranını, öngörülmüşse denkleştirme tutarını; devrolunan şirketin ortaklarının, devralan şirketteki paylarına ve haklarına ilişkin açıklamaları,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Devralan şirketin, imtiyazlı ve oydan yoksun payların sahipleriyle intifa senedi sahiplerine tanıdığı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Şirket paylarının değiştirilmesinin şeklini,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Birleşmeyle iktisap edilen payların, devralan veya yeni kurulan şirketin bilanço kârına hak kazandığı tarihi ve bu isteme ilişkin bütün özellikleri,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Gereğinde 141. madde uyarınca ayrılma akçesini,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Devrolunan şirketin işlem ve eylemlerinin devralan şirketin hesabına yapılmış sayılacağı tarihi,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Yönetim organlarına ve yönetici ortaklara tanınan özel yararları,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Gereğinde sınırsız sorumlu ortakların isimlerini,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içermesi</w:t>
      </w:r>
      <w:proofErr w:type="gramEnd"/>
      <w:r w:rsidRPr="00D96A7C">
        <w:rPr>
          <w:rFonts w:ascii="Arial" w:hAnsi="Arial" w:cs="Arial"/>
          <w:sz w:val="22"/>
          <w:szCs w:val="22"/>
        </w:rPr>
        <w:t xml:space="preserve">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Birleşme Raporu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Birleşmeye katılan şirketlerin yönetim organları, ayrı ayrı veya birlikte, birleşme hakkında bir rapor hazırlarlar.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Raporda;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Birleşmenin amacı ve sonuçları,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Birleşme sözleşmesi,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Şirket paylarının değişim oranı ve öngörülmüşse denkleştirme akçesi; devrolunan şirketlerin ortaklarına devralan şirket nezdinde tanınan ortaklık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Gereğinde ayrılma akçesinin tutarı ve şirket pay ve ortaklık hakları yerine ayrılma akçesi verilmesinin sebepleri,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Değişim oranının belirlenmesi yönünden payların değerlemesine ilişkin özellikler,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Gereğinde devralan şirket tarafından yapılacak artırımın miktarı,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Öngörülmüşse, devrolunan şirketin ortaklarına, birleşme dolayısıyla yüklenecek olan, ek ödeme ve diğer kişisel edim yükümlülükleri ile kişisel sorumluluklar hakkında bilgi,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Değişik türdeki şirketlerin birleşmelerinde, yeni tür dolayısıyla ortaklara düşen yükümlülükler,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Birleşmenin, birleşmeye katılan şirketlerin işçileri üzerindeki etkileri ile mümkünse bir sosyal planın içeriği,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j) Birleşmenin, birleşmeye katılan şirketlerin alacaklıları üzerindeki etkileri,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k) Gerekiyorsa, ilgili makamlardan alınan onaylar,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hukuki</w:t>
      </w:r>
      <w:proofErr w:type="gramEnd"/>
      <w:r w:rsidRPr="00D96A7C">
        <w:rPr>
          <w:rFonts w:ascii="Arial" w:hAnsi="Arial" w:cs="Arial"/>
          <w:sz w:val="22"/>
          <w:szCs w:val="22"/>
        </w:rPr>
        <w:t xml:space="preserve"> ve ekonomik yönden açıklanır ve gerekçeleri belirtilir.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Yeni kuruluş yoluyla birleşmede birleşme raporuna yeni şirketin sözleşmesinin de eklenmesi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Tüm ortakların onaylaması hâlinde, </w:t>
      </w:r>
      <w:r w:rsidRPr="00D96A7C">
        <w:rPr>
          <w:rFonts w:ascii="Arial" w:hAnsi="Arial" w:cs="Arial"/>
          <w:b/>
          <w:i/>
          <w:sz w:val="22"/>
          <w:szCs w:val="22"/>
        </w:rPr>
        <w:t>(6335 sayılı Kanunun 40/7. maddesiyle değiştirilen ibare)</w:t>
      </w:r>
      <w:r w:rsidRPr="00D96A7C">
        <w:rPr>
          <w:rFonts w:ascii="Arial" w:hAnsi="Arial" w:cs="Arial"/>
          <w:sz w:val="22"/>
          <w:szCs w:val="22"/>
        </w:rPr>
        <w:t xml:space="preserve"> küçük ve orta</w:t>
      </w:r>
      <w:r w:rsidRPr="00D96A7C">
        <w:rPr>
          <w:rStyle w:val="DipnotBavurusu"/>
          <w:rFonts w:ascii="Arial" w:hAnsi="Arial" w:cs="Arial"/>
          <w:sz w:val="22"/>
          <w:szCs w:val="22"/>
        </w:rPr>
        <w:footnoteReference w:id="35"/>
      </w:r>
      <w:r w:rsidRPr="00D96A7C">
        <w:rPr>
          <w:rFonts w:ascii="Arial" w:hAnsi="Arial" w:cs="Arial"/>
          <w:sz w:val="22"/>
          <w:szCs w:val="22"/>
        </w:rPr>
        <w:t xml:space="preserve"> ölçekli şirketler birleşme raporunun düzenlenmesinden vazgeçebilirler.</w:t>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b/>
          <w:sz w:val="22"/>
          <w:szCs w:val="22"/>
        </w:rPr>
        <w:t>Madde 148-</w:t>
      </w:r>
      <w:r w:rsidRPr="00D96A7C">
        <w:rPr>
          <w:rFonts w:ascii="Arial" w:hAnsi="Arial" w:cs="Arial"/>
          <w:sz w:val="22"/>
          <w:szCs w:val="22"/>
        </w:rPr>
        <w:t xml:space="preserve"> </w:t>
      </w:r>
      <w:r w:rsidRPr="00D96A7C">
        <w:rPr>
          <w:rFonts w:ascii="Arial" w:hAnsi="Arial" w:cs="Arial"/>
          <w:b/>
          <w:i/>
          <w:sz w:val="22"/>
          <w:szCs w:val="22"/>
        </w:rPr>
        <w:t>(6335 sayılı Kanunun 43/2. maddesiyle yürürlükten kaldırılmıştır.)</w:t>
      </w:r>
      <w:r w:rsidRPr="00D96A7C">
        <w:rPr>
          <w:rStyle w:val="DipnotBavurusu"/>
          <w:rFonts w:ascii="Arial" w:hAnsi="Arial" w:cs="Arial"/>
          <w:b/>
          <w:i/>
          <w:sz w:val="22"/>
          <w:szCs w:val="22"/>
        </w:rPr>
        <w:footnoteReference w:id="36"/>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İnceleme Hakkı ve Malvarlığında Değişiklikler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İnceleme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Birleşmeye katılan şirketlerden her biri, merkezleriyle şubelerinde ve halka açık anonim şirketler ise Sermaye Piyasası Kurulunun öngöreceği yerlerde, genel kurul kararından önceki otuz gün içinde;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Birleşme sözleşmesini,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Birleşme raporunu,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w:t>
      </w:r>
      <w:r w:rsidRPr="00D96A7C">
        <w:rPr>
          <w:rFonts w:ascii="Arial" w:hAnsi="Arial" w:cs="Arial"/>
          <w:b/>
          <w:i/>
          <w:sz w:val="22"/>
          <w:szCs w:val="22"/>
        </w:rPr>
        <w:t>(6335 sayılı Kanunun 43/3. maddesiyle yürürlükten kaldırılmıştır.)</w:t>
      </w:r>
      <w:r w:rsidRPr="00D96A7C">
        <w:rPr>
          <w:rStyle w:val="DipnotBavurusu"/>
          <w:rFonts w:ascii="Arial" w:hAnsi="Arial" w:cs="Arial"/>
          <w:b/>
          <w:i/>
          <w:sz w:val="22"/>
          <w:szCs w:val="22"/>
        </w:rPr>
        <w:footnoteReference w:id="37"/>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Son üç yılın yılsonu finansal tablolarıyla yıllık faaliyet raporlarını, gereğinde ara bilançolarını,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ortakların</w:t>
      </w:r>
      <w:proofErr w:type="gramEnd"/>
      <w:r w:rsidRPr="00D96A7C">
        <w:rPr>
          <w:rFonts w:ascii="Arial" w:hAnsi="Arial" w:cs="Arial"/>
          <w:sz w:val="22"/>
          <w:szCs w:val="22"/>
        </w:rPr>
        <w:t>, intifa senedi sahipleriyle şirket tarafından ihraç edilmiş bulunan menkul kıymet hamillerinin, menfaati bulunan kişilerin ve diğer ilgililerin incelemesine sunmakla yükümlüdür. Bunlar ilgili sermaye şirketlerinin internet sitelerinde de yayımlanır.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(2)</w:t>
      </w:r>
      <w:r w:rsidRPr="00D96A7C">
        <w:rPr>
          <w:rFonts w:ascii="Arial" w:hAnsi="Arial" w:cs="Arial"/>
          <w:b/>
          <w:bCs/>
          <w:spacing w:val="-2"/>
          <w:sz w:val="22"/>
          <w:szCs w:val="22"/>
        </w:rPr>
        <w:t xml:space="preserve"> </w:t>
      </w:r>
      <w:r w:rsidRPr="00D96A7C">
        <w:rPr>
          <w:rFonts w:ascii="Arial" w:hAnsi="Arial" w:cs="Arial"/>
          <w:spacing w:val="-2"/>
          <w:sz w:val="22"/>
          <w:szCs w:val="22"/>
        </w:rPr>
        <w:t>Ortaklar ile birinci fıkrada sayılan kişiler, aynı fıkrada anılan belgelerin suretlerinin ve varsa basılı şekillerinin kendilerine verilmesini isteyebilirler. Bunlar için, herhangi bir bedel veya gider karşılığı istenilemez.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Birleşmeye katılan şirketlerden her biri, Türkiye Ticaret Sicili Gazetesinde yayımlanan ve</w:t>
      </w:r>
      <w:r w:rsidRPr="00D96A7C">
        <w:rPr>
          <w:rFonts w:ascii="Arial" w:hAnsi="Arial" w:cs="Arial"/>
          <w:b/>
          <w:bCs/>
          <w:sz w:val="22"/>
          <w:szCs w:val="22"/>
        </w:rPr>
        <w:t xml:space="preserve"> </w:t>
      </w:r>
      <w:r w:rsidRPr="00D96A7C">
        <w:rPr>
          <w:rFonts w:ascii="Arial" w:hAnsi="Arial" w:cs="Arial"/>
          <w:sz w:val="22"/>
          <w:szCs w:val="22"/>
        </w:rPr>
        <w:t>internet</w:t>
      </w:r>
      <w:r w:rsidRPr="00D96A7C">
        <w:rPr>
          <w:rFonts w:ascii="Arial" w:hAnsi="Arial" w:cs="Arial"/>
          <w:b/>
          <w:bCs/>
          <w:sz w:val="22"/>
          <w:szCs w:val="22"/>
        </w:rPr>
        <w:t xml:space="preserve"> </w:t>
      </w:r>
      <w:r w:rsidRPr="00D96A7C">
        <w:rPr>
          <w:rFonts w:ascii="Arial" w:hAnsi="Arial" w:cs="Arial"/>
          <w:sz w:val="22"/>
          <w:szCs w:val="22"/>
        </w:rPr>
        <w:t>sitelerine de konulan ilanda, inceleme yapma hakkına işaret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Birleşmeye katılan her şirket, birinci fıkrada anılan belgelerin nereye tevdi edildiklerini ve nerelerde incelemeye hazır tutulduklarını, tevdiden en az üç iş günü önce, Türkiye Ticaret Sicili Gazetesi ile şirket sözleşmesinde öngörülen gazetelerde ve sermaye şirketleri de</w:t>
      </w:r>
      <w:r w:rsidRPr="00D96A7C">
        <w:rPr>
          <w:rFonts w:ascii="Arial" w:hAnsi="Arial" w:cs="Arial"/>
          <w:b/>
          <w:bCs/>
          <w:sz w:val="22"/>
          <w:szCs w:val="22"/>
        </w:rPr>
        <w:t xml:space="preserve"> </w:t>
      </w:r>
      <w:r w:rsidRPr="00D96A7C">
        <w:rPr>
          <w:rFonts w:ascii="Arial" w:hAnsi="Arial" w:cs="Arial"/>
          <w:sz w:val="22"/>
          <w:szCs w:val="22"/>
        </w:rPr>
        <w:t>internet</w:t>
      </w:r>
      <w:r w:rsidRPr="00D96A7C">
        <w:rPr>
          <w:rFonts w:ascii="Arial" w:hAnsi="Arial" w:cs="Arial"/>
          <w:b/>
          <w:bCs/>
          <w:sz w:val="22"/>
          <w:szCs w:val="22"/>
        </w:rPr>
        <w:t xml:space="preserve"> </w:t>
      </w:r>
      <w:r w:rsidRPr="00D96A7C">
        <w:rPr>
          <w:rFonts w:ascii="Arial" w:hAnsi="Arial" w:cs="Arial"/>
          <w:sz w:val="22"/>
          <w:szCs w:val="22"/>
        </w:rPr>
        <w:t xml:space="preserve">sitelerinde ilan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(5) Tüm ortakların onaylaması hâlinde, </w:t>
      </w:r>
      <w:r w:rsidRPr="00D96A7C">
        <w:rPr>
          <w:rFonts w:ascii="Arial" w:hAnsi="Arial" w:cs="Arial"/>
          <w:b/>
          <w:i/>
          <w:sz w:val="22"/>
          <w:szCs w:val="22"/>
        </w:rPr>
        <w:t>(6335 sayılı Kanunun 40/8. maddesiyle değiştirilen ibare)</w:t>
      </w:r>
      <w:r w:rsidRPr="00D96A7C">
        <w:rPr>
          <w:rFonts w:ascii="Arial" w:hAnsi="Arial" w:cs="Arial"/>
          <w:sz w:val="22"/>
          <w:szCs w:val="22"/>
        </w:rPr>
        <w:t xml:space="preserve"> küçük ve orta</w:t>
      </w:r>
      <w:r w:rsidRPr="00D96A7C">
        <w:rPr>
          <w:rStyle w:val="DipnotBavurusu"/>
          <w:rFonts w:ascii="Arial" w:hAnsi="Arial" w:cs="Arial"/>
          <w:sz w:val="22"/>
          <w:szCs w:val="22"/>
        </w:rPr>
        <w:footnoteReference w:id="38"/>
      </w:r>
      <w:r w:rsidRPr="00D96A7C">
        <w:rPr>
          <w:rFonts w:ascii="Arial" w:hAnsi="Arial" w:cs="Arial"/>
          <w:sz w:val="22"/>
          <w:szCs w:val="22"/>
        </w:rPr>
        <w:t xml:space="preserve"> ölçekli şirketler inceleme hakkının kullanılmasından vazgeçebilirler.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Malvarlığındaki Değişikliklerle İlgili Bilgiler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Birleşmeye katılan şirketlerden birinin aktif veya pasif varlıklarında, birleşme sözleşmesinin imzası tarihiyle, bu sözleşmenin genel kurulda onaya sunulacağı tarih arasında, önemli değişiklik meydana gelmişse, yönetim organı, bu durumu kendi genel kuruluna ve birleşmeye katılan diğer şirketlerin yönetim organlarına yazılı olarak bildirir.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Birleşmeye katılan tüm şirketlerin yönetim organları, bu durumda birleşme sözleşmesinin değiştirilmesine veya birleşmeden vazgeçmeye gerek olup olmadığını incelerler; böyle bir sonuca vardıkları takdirde, onaya sunma önerisi geri çekilir. Diğer hâlde, yönetim organı genel kurulda, birleşme sözleşmesinde uyarlamaya gerek bulunmadığının gerekçesini açıklar.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Birleşme Kararı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Yönetim organı, genel kurula birleşme sözleşmesini sunar. Birleşme sözleşmesi genel kurulda;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Bu Kanunun 421. maddesinin beşinci fıkrasının (b) bendi saklı olmak üzere, anonim ve sermayesi paylara bölünmüş komandit şirketlerde, esas veya çıkarılmış sermayenin çoğunluğunu temsil etmesi şartıyla, genel kurulda mevcut bulunan oyların dörtte üçüyle,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Bir kooperatif tarafından devralınacak sermaye şirketlerinde, sermayenin çoğunluğunu temsil etmesi şartıyla, genel kurulda mevcut bulunan oyların dörtte üçüyle,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Limited şirketlerde, sermayenin en az dörtte üçünü temsil eden paylara sahip bulunmaları şartıyla, tüm ortakların dörtte üçünün oylarıyla,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onaylanmalıdır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ve komandit şirketlerde birleşme sözleşmesinin oybirliğiyle onaylanması gerekir. Ancak, şirket sözleşmesinde birleşme sözleşmesinin bütün ortakların dörtte üçünün kararıyla onaylanması öngörülebilir.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Bir sermayesi paylara bölünmüş komandit şirketin, başka bir şirketi devralması hâlinde, birinci fıkranın (a) bendindeki nisaba ek olarak, </w:t>
      </w:r>
      <w:proofErr w:type="spellStart"/>
      <w:r w:rsidRPr="00D96A7C">
        <w:rPr>
          <w:rFonts w:ascii="Arial" w:hAnsi="Arial" w:cs="Arial"/>
          <w:sz w:val="22"/>
          <w:szCs w:val="22"/>
        </w:rPr>
        <w:t>komanditelerin</w:t>
      </w:r>
      <w:proofErr w:type="spellEnd"/>
      <w:r w:rsidRPr="00D96A7C">
        <w:rPr>
          <w:rFonts w:ascii="Arial" w:hAnsi="Arial" w:cs="Arial"/>
          <w:sz w:val="22"/>
          <w:szCs w:val="22"/>
        </w:rPr>
        <w:t xml:space="preserve"> tamamının birleşmeyi yazılı olarak onaylamaları gereklidir.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Bir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 tarafından devralınan anonim ve sermayesi paylara bölünmüş komandit şirkette, devralma ile ek yükümlülük ve kişisel edim yükümlülükleri de öngörülüyorsa veya bunlar mevcut olup da genişletiliyorsa, bütün ortakların oybirliğine gerek vardır.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Birleşme sözleşmesi bir ayrılma akçesini öngörüyorsa bunun, devreden şirket şahıs şirketiyse oy hakkını haiz ortaklarının, sermaye şirketiyse şirkette mevcut oy haklarının yüzde doksanının olumlu oylarıyla onaylanması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Birleşme sözleşmesinde devrolunan şirketin işletme konusunda değişiklik öngörülmüşse, birleşme sözleşmesinin ayrıca, şirket sözleşmesinin değiştirilmesi için gerekli nisapla onaylanmış olması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Kesinleşmeye İlişkin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Ticaret Siciline Tescil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Birleşmeye katılan şirketler tarafından birleşme kararı alınır alınmaz, yönetim organları, birleşmenin tescili için ticaret siciline başvurur.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Devralan şirket, birleşmenin gereği olarak sermayesini artırmışsa, ek olarak esas sözleşme değişiklikleri de ticaret siciline sunulur.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Devrolunan şirket, birleşmenin ticaret siciline tescili ile infisah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Hukuki Sonuçlar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Birleşme, birleşmenin ticaret siciline tescili ile geçerlilik kazanır. Tescil anında, devrolunan şirketin bütün aktif ve pasifi kendiliğinden devralan şirkete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Devrolunan şirketin ortakları devralan şirketin ortağı olur. Ancak bu sonuç, devralan şirketin kendi adına fakat bu şirket hesabına hareket eden kişinin elinde bulunan paylar ile devrolunan şirketin kendi adına fakat bu şirket hesabına hareket eden kişinin elinde bulunan paylar için doğmaz.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7.12.1994 tarihli ve 4054 sayılı Rekabetin Korunması Hakkında Kanun hükümleri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İlan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Birleşme kararı, Türkiye Ticaret Sicili Gazetesinde ilan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7. Sermaye Şirketlerinin Kolaylaştırılmış Şekilde Birleşmesi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Uygulama Alanı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w:t>
      </w:r>
      <w:proofErr w:type="gramStart"/>
      <w:r w:rsidRPr="00D96A7C">
        <w:rPr>
          <w:rFonts w:ascii="Arial" w:hAnsi="Arial" w:cs="Arial"/>
          <w:sz w:val="22"/>
          <w:szCs w:val="22"/>
        </w:rPr>
        <w:t>)</w:t>
      </w:r>
      <w:proofErr w:type="gramEnd"/>
      <w:r w:rsidRPr="00D96A7C">
        <w:rPr>
          <w:rFonts w:ascii="Arial" w:hAnsi="Arial" w:cs="Arial"/>
          <w:sz w:val="22"/>
          <w:szCs w:val="22"/>
        </w:rPr>
        <w:t xml:space="preserve"> Devralan sermaye şirketi devrolunan sermaye şirketinin oy hakkı veren bütün paylarına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Bir şirket ya da bir gerçek kişi veya kanun yahut sözleşme dolayısıyla bağlı bulunan kişi grupları, birleşmeye katılan sermaye şirketlerinin oy hakkı veren tüm paylarına,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sahiplerse</w:t>
      </w:r>
      <w:proofErr w:type="gramEnd"/>
      <w:r w:rsidRPr="00D96A7C">
        <w:rPr>
          <w:rFonts w:ascii="Arial" w:hAnsi="Arial" w:cs="Arial"/>
          <w:sz w:val="22"/>
          <w:szCs w:val="22"/>
        </w:rPr>
        <w:t xml:space="preserve"> sermaye şirketleri kolaylaştırılmış düzene göre birleşebilirler.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Devralan sermaye şirketi, devrolunan sermaye şirketinin tüm paylarına değil de oy hakkı veren paylarının en az yüzde doksanına sahipse, azınlıkta kalan pay sahipleri için;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Devralan şirkette bu payların denk karşılığı olan paylar verilmesi şirket payları yanında, 141. maddeye göre, şirket paylarının gerçek değerinin tam dengi olan nakdî bir karşılık verilmesinin önerilmiş olması ve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Birleşme dolayısıyla ek ödeme borcunun veya herhangi bir kişisel edim yükümlülüğünün yahut kişisel sorumluluğun doğmaması,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hâlinde</w:t>
      </w:r>
      <w:proofErr w:type="gramEnd"/>
      <w:r w:rsidRPr="00D96A7C">
        <w:rPr>
          <w:rFonts w:ascii="Arial" w:hAnsi="Arial" w:cs="Arial"/>
          <w:sz w:val="22"/>
          <w:szCs w:val="22"/>
        </w:rPr>
        <w:t xml:space="preserve"> birleşme kolaylaştırılmış usulde gerçekleşebilir.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Kolaylıklar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156-</w:t>
      </w:r>
      <w:r w:rsidRPr="00D96A7C">
        <w:rPr>
          <w:rFonts w:ascii="Arial" w:hAnsi="Arial" w:cs="Arial"/>
          <w:sz w:val="22"/>
          <w:szCs w:val="22"/>
        </w:rPr>
        <w:t xml:space="preserve"> (1) Birleşmeye katılan ve 155. maddenin birinci fıkrasında öngörülen şartlara uyan sermaye şirketleri, birleşme sözleşmesinde, 146. maddenin birinci fıkrasının (a) ve (f) ilâ (i) bentlerinde gösterilmiş bulunan kayıtlara yer verirler. Bu sermaye şirketleri, 147. maddede öngörülen birleşme raporunu düzenlemeye </w:t>
      </w:r>
      <w:r w:rsidRPr="00D96A7C">
        <w:rPr>
          <w:rFonts w:ascii="Arial" w:hAnsi="Arial" w:cs="Arial"/>
          <w:b/>
          <w:i/>
          <w:sz w:val="22"/>
          <w:szCs w:val="22"/>
        </w:rPr>
        <w:t>(6335 sayılı Kanunun 40/9. maddesiyle değiştirilen ibare)</w:t>
      </w:r>
      <w:r w:rsidRPr="00D96A7C">
        <w:rPr>
          <w:rFonts w:ascii="Arial" w:hAnsi="Arial" w:cs="Arial"/>
          <w:sz w:val="22"/>
          <w:szCs w:val="22"/>
        </w:rPr>
        <w:t xml:space="preserve"> ve</w:t>
      </w:r>
      <w:r w:rsidRPr="00D96A7C">
        <w:rPr>
          <w:rStyle w:val="DipnotBavurusu"/>
          <w:rFonts w:ascii="Arial" w:hAnsi="Arial" w:cs="Arial"/>
          <w:sz w:val="22"/>
          <w:szCs w:val="22"/>
        </w:rPr>
        <w:footnoteReference w:id="39"/>
      </w:r>
      <w:r w:rsidRPr="00D96A7C">
        <w:rPr>
          <w:rFonts w:ascii="Arial" w:hAnsi="Arial" w:cs="Arial"/>
          <w:sz w:val="22"/>
          <w:szCs w:val="22"/>
        </w:rPr>
        <w:t xml:space="preserve"> 149. maddede düzenlenen inceleme hakkını sağlamakla yükümlü olmadıkları gibi, birleşme sözleşmesini 151. madde uyarınca genel kurulun onayına da sunmayabilirler.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w:t>
      </w:r>
      <w:r w:rsidRPr="00D96A7C">
        <w:rPr>
          <w:rFonts w:ascii="Arial" w:hAnsi="Arial" w:cs="Arial"/>
          <w:b/>
          <w:bCs/>
          <w:sz w:val="22"/>
          <w:szCs w:val="22"/>
        </w:rPr>
        <w:t xml:space="preserve"> </w:t>
      </w:r>
      <w:r w:rsidRPr="00D96A7C">
        <w:rPr>
          <w:rFonts w:ascii="Arial" w:hAnsi="Arial" w:cs="Arial"/>
          <w:sz w:val="22"/>
          <w:szCs w:val="22"/>
        </w:rPr>
        <w:t xml:space="preserve">Birleşmeye katılan ve 155. maddenin ikinci fıkrasında öngörülen şartlara uyan sermaye şirketleri, birleşme sözleşmesinde, sadece, 147. maddenin ikinci fıkrasının (a), (b) ve (f) ilâ (i) bentlerinde gösterilmiş bulunan kayıtlara yer verirler. Bu şirketler 147. maddede öngörülen birleşme raporunu düzenlemeye ve birleşme sözleşmesini 151. madde gereğince genel kurula sunmaya da zorunlu değildirler. 149. maddede öngörülen inceleme hakkının, </w:t>
      </w:r>
      <w:r w:rsidRPr="00D96A7C">
        <w:rPr>
          <w:rFonts w:ascii="Arial" w:hAnsi="Arial" w:cs="Arial"/>
          <w:sz w:val="22"/>
          <w:szCs w:val="22"/>
        </w:rPr>
        <w:lastRenderedPageBreak/>
        <w:t xml:space="preserve">birleşmenin tescili için ticaret siciline yapılan başvurudan otuz gün önce sağlanmış olması gerekir.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8. Alacaklıların ve Çalışanların Korunması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Alacakların Teminat Altına Alınması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Birleşmeye katılan şirketlerin alacaklıları birleşmenin hukuken geçerlilik kazanmasından itibaren üç ay içinde istemde bulunurlarsa, devralan şirket bunların alacaklarını teminat altına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12. maddesiyle değiştirilen fıkra)</w:t>
      </w:r>
      <w:r w:rsidRPr="00D96A7C">
        <w:rPr>
          <w:rFonts w:ascii="Arial" w:hAnsi="Arial" w:cs="Arial"/>
          <w:sz w:val="22"/>
          <w:szCs w:val="22"/>
        </w:rPr>
        <w:t xml:space="preserve"> Birleşmeye katılan şirketler; alacaklılarına, Türkiye Ticaret Sicili Gazetesinde, yedişer gün aralıklarla üç defa yapacakları ilanla ve ayrıca internet sitelerine konulacak ilanla haklarını bildirirler.</w:t>
      </w:r>
      <w:r w:rsidRPr="00D96A7C">
        <w:rPr>
          <w:rStyle w:val="DipnotBavurusu"/>
          <w:rFonts w:ascii="Arial" w:hAnsi="Arial" w:cs="Arial"/>
          <w:sz w:val="22"/>
          <w:szCs w:val="22"/>
        </w:rPr>
        <w:footnoteReference w:id="40"/>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sz w:val="22"/>
          <w:szCs w:val="22"/>
        </w:rPr>
        <w:t xml:space="preserve">(3) </w:t>
      </w:r>
      <w:r w:rsidRPr="00D96A7C">
        <w:rPr>
          <w:rFonts w:ascii="Arial" w:hAnsi="Arial" w:cs="Arial"/>
          <w:b/>
          <w:i/>
          <w:sz w:val="22"/>
          <w:szCs w:val="22"/>
        </w:rPr>
        <w:t>(6335 sayılı Kanunun 12. maddesiyle yürürlükten kaldırılmıştır.)</w:t>
      </w:r>
      <w:r w:rsidRPr="00D96A7C">
        <w:rPr>
          <w:rStyle w:val="DipnotBavurusu"/>
          <w:rFonts w:ascii="Arial" w:hAnsi="Arial" w:cs="Arial"/>
          <w:b/>
          <w:i/>
          <w:sz w:val="22"/>
          <w:szCs w:val="22"/>
        </w:rPr>
        <w:footnoteReference w:id="41"/>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(4)</w:t>
      </w:r>
      <w:r w:rsidRPr="00D96A7C">
        <w:rPr>
          <w:rFonts w:ascii="Arial" w:hAnsi="Arial" w:cs="Arial"/>
          <w:b/>
          <w:bCs/>
          <w:sz w:val="22"/>
          <w:szCs w:val="22"/>
        </w:rPr>
        <w:t xml:space="preserve"> </w:t>
      </w:r>
      <w:r w:rsidRPr="00D96A7C">
        <w:rPr>
          <w:rFonts w:ascii="Arial" w:hAnsi="Arial" w:cs="Arial"/>
          <w:sz w:val="22"/>
          <w:szCs w:val="22"/>
        </w:rPr>
        <w:t xml:space="preserve">Diğer alacaklıların zarara uğramayacaklarının anlaşılması hâlinde, yükümlü şirket teminat göstermek yerine borcu ödeyebilir.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Ortakların Kişisel Sorumlulukları ve İş İlişkilerinin Geçmesi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Devrolunan şirketin borçlarından birleşmeden önce sorumlu olan ortakların sorumlulukları birleşmeden sonra da devam eder. Şu şartla ki, bu borçlar birleşme kararının ilanından önce doğmuş olmalı veya borçları doğuran sebepler bu tarihten önce oluşmuş bulunmalıdır.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Devrolunan şirketin borçlarından doğan, ortakların kişisel sorumluluğuna ilişkin istemler, birleşme kararının ilanı tarihinden itibaren üç yıl geçince zamanaşımına uğrar. Alacak ilan tarihinden</w:t>
      </w:r>
      <w:r w:rsidRPr="00D96A7C">
        <w:rPr>
          <w:rFonts w:ascii="Arial" w:hAnsi="Arial" w:cs="Arial"/>
          <w:b/>
          <w:bCs/>
          <w:sz w:val="22"/>
          <w:szCs w:val="22"/>
        </w:rPr>
        <w:t xml:space="preserve"> </w:t>
      </w:r>
      <w:r w:rsidRPr="00D96A7C">
        <w:rPr>
          <w:rFonts w:ascii="Arial" w:hAnsi="Arial" w:cs="Arial"/>
          <w:sz w:val="22"/>
          <w:szCs w:val="22"/>
        </w:rPr>
        <w:t xml:space="preserve">sonra muaccel olursa, zamanaşımı süresi </w:t>
      </w:r>
      <w:proofErr w:type="spellStart"/>
      <w:r w:rsidRPr="00D96A7C">
        <w:rPr>
          <w:rFonts w:ascii="Arial" w:hAnsi="Arial" w:cs="Arial"/>
          <w:sz w:val="22"/>
          <w:szCs w:val="22"/>
        </w:rPr>
        <w:t>muacceliyet</w:t>
      </w:r>
      <w:proofErr w:type="spellEnd"/>
      <w:r w:rsidRPr="00D96A7C">
        <w:rPr>
          <w:rFonts w:ascii="Arial" w:hAnsi="Arial" w:cs="Arial"/>
          <w:sz w:val="22"/>
          <w:szCs w:val="22"/>
        </w:rPr>
        <w:t xml:space="preserve"> tarihinden başlar. Bu sınırlama, devralan şirketin borçları dolayısıyla şahsen sorumlu olan ortakların sorumluluklarına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Kamuya arz edilmiş olan tahvil ve diğer borç senetlerinde sorumluluk itfa tarihine kadar devam eder;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w:t>
      </w:r>
      <w:proofErr w:type="spellStart"/>
      <w:r w:rsidRPr="00D96A7C">
        <w:rPr>
          <w:rFonts w:ascii="Arial" w:hAnsi="Arial" w:cs="Arial"/>
          <w:sz w:val="22"/>
          <w:szCs w:val="22"/>
        </w:rPr>
        <w:t>izahname</w:t>
      </w:r>
      <w:proofErr w:type="spellEnd"/>
      <w:r w:rsidRPr="00D96A7C">
        <w:rPr>
          <w:rFonts w:ascii="Arial" w:hAnsi="Arial" w:cs="Arial"/>
          <w:sz w:val="22"/>
          <w:szCs w:val="22"/>
        </w:rPr>
        <w:t xml:space="preserve"> başka bir düzenleme içersin.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İş ilişkileri hakkında 178.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Bölünme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şirket tam veya kısmi bölünebilir.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Tam bölünmede, şirketin tüm malvarlığı bölümlere ayrılır ve diğer şirketlere devrolunur. Bölünen şirketin ortakları, devralan şirketlerin paylarını ve haklarını iktisap ederler. Tam bölünüp devrolunan şirket sona erer ve unvanı ticaret sicilinden silinir.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Kısmi bölünmede, bir şirketin malvarlığının bir veya birden fazla bölümü diğer şirketlere devrolunur. Bölünen şirketin ortakları, devralan şirketlerin paylarını ve haklarını iktisap ederler veya bölünen şirket, devredilen malvarlığı bölümlerinin karşılığında devralan şirketlerdeki payları ve hakları elde ederek yavru şirketini oluşturur.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Geçerli Bölünmeler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Sermaye şirketleri ve kooperatifler sermaye şirketlerine ve kooperatiflere bölünebilirler.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Şirket Paylarının ve Haklarının Korunması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Tam ve kısmi bölünmede şirket payları ve hakları 140. madde uyarınca korunur.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Devreden şirketin ortaklarına;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Bölünmeye katılan tüm şirketlerde, mevcut payları oranında şirket payları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Bölünmeye katılan bazı veya tüm şirketlerde, mevcut paylarının oranına göre değişik oranda şirket payları,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tahsis</w:t>
      </w:r>
      <w:proofErr w:type="gramEnd"/>
      <w:r w:rsidRPr="00D96A7C">
        <w:rPr>
          <w:rFonts w:ascii="Arial" w:hAnsi="Arial" w:cs="Arial"/>
          <w:sz w:val="22"/>
          <w:szCs w:val="22"/>
        </w:rPr>
        <w:t xml:space="preserve"> edilebilir. (a) bendindeki bölünme “oranların korunduğu”, (b) bendindeki bölünme ise “oranların korunmadığı </w:t>
      </w:r>
      <w:proofErr w:type="spellStart"/>
      <w:r w:rsidRPr="00D96A7C">
        <w:rPr>
          <w:rFonts w:ascii="Arial" w:hAnsi="Arial" w:cs="Arial"/>
          <w:sz w:val="22"/>
          <w:szCs w:val="22"/>
        </w:rPr>
        <w:t>bölünme”dir</w:t>
      </w:r>
      <w:proofErr w:type="spell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Bölünmenin Uygulanmasına İlişkin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Sermayenin Azaltılması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Bölünme sebebiyle devreden şirketin sermayesinin azaltılması hâlinde 473, 474 ve 592. maddeler ile kooperatiflerde Kooperatifler Kanununun 98. maddesine dayanılarak bu Kanunun 473 ve 474. maddeleri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Sermaye Artırımı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Devralan şirket sermayesini, devreden şirketin ortaklarının haklarını koruyacak miktarda artırır.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Bölünmede, ayni sermaye konulmasına ilişkin hükümler uygulanmaz. Bölünme sebebiyle, kayıtlı sermaye sisteminde müsait olmasa bile, tavan değiştirilmeden sermaye artırılabilir.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Yeni Kuruluş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Bölünme çerçevesinde yeni bir şirketin kurulmasına bu Kanun ile Kooperatifler Kanununun kuruluşa ilişkin hükümleri uygulanır. Sermaye şirketlerinin kurulmasında, kurucuların asgari sayısına ve ayni sermaye konulmasına ilişkin hükümler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Ara Bilanço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Bilanço günüyle, bölünme sözleşmesinin imzası veya bölünme planının düzenlenmesi tarihi arasında, altı aydan fazla bir zaman bulunduğu veya son bilançonun çıkarılmasından itibaren, bölünmeye katılan şirketlerin malvarlıklarında önemli değişiklikler meydana gelmiş olduğu takdirde, bir ara bilanço çıkarılır.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Bu fıkranın (a) ve (b) bentlerinde öngörülen hükümler saklı kalmak kaydıyla, ara bilançoya yıllık bilançoya ilişkin hüküm ve standartlar uygulanır. Ara bilanço için;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Fizikî </w:t>
      </w:r>
      <w:proofErr w:type="gramStart"/>
      <w:r w:rsidRPr="00D96A7C">
        <w:rPr>
          <w:rFonts w:ascii="Arial" w:hAnsi="Arial" w:cs="Arial"/>
          <w:sz w:val="22"/>
          <w:szCs w:val="22"/>
        </w:rPr>
        <w:t>envanter</w:t>
      </w:r>
      <w:proofErr w:type="gramEnd"/>
      <w:r w:rsidRPr="00D96A7C">
        <w:rPr>
          <w:rFonts w:ascii="Arial" w:hAnsi="Arial" w:cs="Arial"/>
          <w:sz w:val="22"/>
          <w:szCs w:val="22"/>
        </w:rPr>
        <w:t xml:space="preserve"> çıkarılması gerekli değildir.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Son bilançoda kabul edilmiş bulunan değerlemeler, sadece ticari defterlerdeki hareketler ölçüsünde değiştirilir; </w:t>
      </w:r>
      <w:proofErr w:type="gramStart"/>
      <w:r w:rsidRPr="00D96A7C">
        <w:rPr>
          <w:rFonts w:ascii="Arial" w:hAnsi="Arial" w:cs="Arial"/>
          <w:sz w:val="22"/>
          <w:szCs w:val="22"/>
        </w:rPr>
        <w:t>amortismanlar</w:t>
      </w:r>
      <w:proofErr w:type="gramEnd"/>
      <w:r w:rsidRPr="00D96A7C">
        <w:rPr>
          <w:rFonts w:ascii="Arial" w:hAnsi="Arial" w:cs="Arial"/>
          <w:sz w:val="22"/>
          <w:szCs w:val="22"/>
        </w:rPr>
        <w:t>, değer düzeltmeleri ve karşılıklar ile ticari defterlerden anlaşılmayan işletme için önemli değer değişiklikleri de dikkate alınır.</w:t>
      </w:r>
    </w:p>
    <w:p w:rsidR="00887C70" w:rsidRPr="00D96A7C" w:rsidRDefault="00887C70" w:rsidP="00887C70">
      <w:pPr>
        <w:spacing w:before="120"/>
        <w:ind w:firstLine="284"/>
        <w:jc w:val="both"/>
        <w:rPr>
          <w:rFonts w:ascii="Arial" w:hAnsi="Arial" w:cs="Arial"/>
          <w:b/>
          <w:bCs/>
          <w:sz w:val="22"/>
          <w:szCs w:val="22"/>
        </w:rPr>
      </w:pPr>
      <w:r w:rsidRPr="00D96A7C">
        <w:rPr>
          <w:rFonts w:ascii="Arial" w:hAnsi="Arial" w:cs="Arial"/>
          <w:b/>
          <w:bCs/>
          <w:sz w:val="22"/>
          <w:szCs w:val="22"/>
        </w:rPr>
        <w:t>3. Bölünme Belgelerini İnceleme Hakkı</w:t>
      </w:r>
      <w:r w:rsidRPr="00D96A7C">
        <w:rPr>
          <w:rStyle w:val="DipnotBavurusu"/>
          <w:rFonts w:ascii="Arial" w:hAnsi="Arial" w:cs="Arial"/>
          <w:b/>
          <w:bCs/>
          <w:sz w:val="22"/>
          <w:szCs w:val="22"/>
        </w:rPr>
        <w:footnoteReference w:id="42"/>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Bölünme Sözleşmesi ve Bölünme Planı</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şirket, bölünme yoluyla, malvarlığının bölümlerini var olan şirketlere devredecekse, bölünmeye katılan şirketlerin yönetim organları tarafından bir bölünme sözleşmesi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Bir şirket, bölünme yoluyla, malvarlığının bölümlerini yeni kurulacak şirketlere devredecekse, yönetim organı bir bölünme planı düzenler.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Hem bölünme sözleşmesinin hem de bölünme planının yazılı şekilde yapılması ve bunların genel kurul tarafından 173. madde hükümlerine göre onaylanması şarttır. </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Bölünme Sözleşmesinin ve Bölünme Planının İçeriği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Bölünme sözleşmesi ve bölünme planı özellikle;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Bölünmeye katılan şirketlerin ticaret unvanlarını, merkezlerini ve türlerini,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Aktif ve pasif malvarlığı konularının devir amacıyla bölümlere ayrılmasını ve tahsisini; açık tanımlamayla, bu bölümlere ilişkin </w:t>
      </w:r>
      <w:proofErr w:type="gramStart"/>
      <w:r w:rsidRPr="00D96A7C">
        <w:rPr>
          <w:rFonts w:ascii="Arial" w:hAnsi="Arial" w:cs="Arial"/>
          <w:sz w:val="22"/>
          <w:szCs w:val="22"/>
        </w:rPr>
        <w:t>envanteri</w:t>
      </w:r>
      <w:proofErr w:type="gramEnd"/>
      <w:r w:rsidRPr="00D96A7C">
        <w:rPr>
          <w:rFonts w:ascii="Arial" w:hAnsi="Arial" w:cs="Arial"/>
          <w:sz w:val="22"/>
          <w:szCs w:val="22"/>
        </w:rPr>
        <w:t xml:space="preserve">; taşınmazları, kıymetli evrakı ve maddi olmayan malvarlığını teker teker gösteren listeyi,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Payların değişim oranını ve gereğinde ödenecek denkleştirme tutarını ve devreden şirketin ortaklarının, devralan şirketteki ortaklık haklarına ilişkin açıklamaları,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Devralan şirketin; intifa senedi, oydan yoksun pay ve özel hak sahiplerine tahsis ettiği hakları,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Şirket paylarının değişim tarzlarını,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Şirket paylarının bilanço kârına hangi tarihten itibaren hak kazanacaklarını ve bu istem hakkının özelliklerini,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Devreden şirketin işlemlerinin hangi tarihten itibaren devralan şirketin hesabına yapılmış kabul edildiğini,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Yönetim organlarının üyelerine, müdürlere, yönetim hakkına sahip kişilere ve denetçilere tanınan özel menfaatleri,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Bölünme sonucu devralan şirketlere geçen iş ilişkilerinin listesini,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içerir</w:t>
      </w:r>
      <w:proofErr w:type="gram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Bölünmenin Dışında Kalan Malvarlığı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Bölünme sözleşmesinde veya bölünme planında tahsisi yapılmayan malvarlığı konuları üzerinde;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Tam bölünmede, devralan tüm şirketlerin, bölünme sözleşmesi veya planına göre kendilerine geçen net aktif malvarlığının oranına göre, devralan tüm şirketlere paylı mülkiyet hakkı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Kısmi bölünmede söz konusu malvarlığı, devreden şirkette kalır.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Birinci fıkra hükmü kıyas yoluyla alacaklara ve maddi olmayan malvarlığı haklarına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Tam bölünmeye katılan şirketler, bölünme sözleşmesi veya bölünme planına göre herhangi bir şirkete tahsis edilmeyen borçlardan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Bölünme Raporu</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İçerik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Bölünmeye katılan şirketlerin yönetim organları, bölünme hakkında ayrı rapor hazırlarlar; ortak rapor da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Rapor;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Bölünmenin amacını ve sonuçlarını,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b) Bölünme sözleşmesini veya bölünme planını,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Payların değişim oranlarını ve gereğinde ödenecek denkleştirme tutarını, özellikle devreden şirketin ortaklarının devralan şirketteki haklarına ilişkin açıklamaları,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Değişim oranının saptanmasında, payların değerlemesine ilişkin özellikleri,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Gereğinde, bölünme dolayısıyla ortaklar için doğacak olan ek ödeme yükümlülüklerini, diğer kişisel edim yükümlülüklerini ve sınırsız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Bölünmeye katılan şirketlerin türlerinin farklı olması hâlinde, ortakların yeni tür sebebiyle söz konusu olan yükümlülüklerini,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Bölünmenin işçiler üzerindeki etkileri ile içeriğini; varsa sosyal planın içeriğini,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Bölünmenin, bölünmeye katılan şirketlerin alacaklıları üzerindeki etkilerini,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hukuki</w:t>
      </w:r>
      <w:proofErr w:type="gramEnd"/>
      <w:r w:rsidRPr="00D96A7C">
        <w:rPr>
          <w:rFonts w:ascii="Arial" w:hAnsi="Arial" w:cs="Arial"/>
          <w:sz w:val="22"/>
          <w:szCs w:val="22"/>
        </w:rPr>
        <w:t xml:space="preserve"> ve ekonomik yönleri ile açıklar ve gerekçelerini gösterir.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Yeni kuruluşun varlığı hâlinde, bölünme planına yeni şirketin sözleşmesi de eklenir.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Tüm ortakların onaylaması hâlinde </w:t>
      </w:r>
      <w:r w:rsidRPr="00D96A7C">
        <w:rPr>
          <w:rFonts w:ascii="Arial" w:hAnsi="Arial" w:cs="Arial"/>
          <w:b/>
          <w:i/>
          <w:sz w:val="22"/>
          <w:szCs w:val="22"/>
        </w:rPr>
        <w:t>(6335 sayılı Kanunun 40/11. maddesiyle değiştirilen ibare)</w:t>
      </w:r>
      <w:r w:rsidRPr="00D96A7C">
        <w:rPr>
          <w:rFonts w:ascii="Arial" w:hAnsi="Arial" w:cs="Arial"/>
          <w:sz w:val="22"/>
          <w:szCs w:val="22"/>
        </w:rPr>
        <w:t xml:space="preserve"> küçük ve orta</w:t>
      </w:r>
      <w:r w:rsidRPr="00D96A7C">
        <w:rPr>
          <w:rStyle w:val="DipnotBavurusu"/>
          <w:rFonts w:ascii="Arial" w:hAnsi="Arial" w:cs="Arial"/>
          <w:sz w:val="22"/>
          <w:szCs w:val="22"/>
        </w:rPr>
        <w:footnoteReference w:id="43"/>
      </w:r>
      <w:r w:rsidRPr="00D96A7C">
        <w:rPr>
          <w:rFonts w:ascii="Arial" w:hAnsi="Arial" w:cs="Arial"/>
          <w:sz w:val="22"/>
          <w:szCs w:val="22"/>
        </w:rPr>
        <w:t xml:space="preserve"> ölçekli şirketler bölünme raporunun düzenlenmesinden vazgeçebilirler.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w:t>
      </w:r>
      <w:r w:rsidRPr="00D96A7C">
        <w:rPr>
          <w:rFonts w:ascii="Arial" w:hAnsi="Arial" w:cs="Arial"/>
          <w:b/>
          <w:sz w:val="22"/>
          <w:szCs w:val="22"/>
        </w:rPr>
        <w:t xml:space="preserve"> 170-</w:t>
      </w:r>
      <w:r w:rsidRPr="00D96A7C">
        <w:rPr>
          <w:rFonts w:ascii="Arial" w:hAnsi="Arial" w:cs="Arial"/>
          <w:sz w:val="22"/>
          <w:szCs w:val="22"/>
        </w:rPr>
        <w:t xml:space="preserve"> </w:t>
      </w:r>
      <w:r w:rsidRPr="00D96A7C">
        <w:rPr>
          <w:rFonts w:ascii="Arial" w:hAnsi="Arial" w:cs="Arial"/>
          <w:b/>
          <w:i/>
          <w:sz w:val="22"/>
          <w:szCs w:val="22"/>
        </w:rPr>
        <w:t>(6335 sayılı Kanunun 43/4. maddesiyle yürürlükten kaldırılmıştır.)</w:t>
      </w:r>
      <w:r w:rsidRPr="00D96A7C">
        <w:rPr>
          <w:rStyle w:val="DipnotBavurusu"/>
          <w:rFonts w:ascii="Arial" w:hAnsi="Arial" w:cs="Arial"/>
          <w:b/>
          <w:i/>
          <w:sz w:val="22"/>
          <w:szCs w:val="22"/>
        </w:rPr>
        <w:footnoteReference w:id="44"/>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İnceleme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Bölünmeye katılan şirketlerden her biri, genel kurulun kararından iki ay önce, merkezlerinde, halka açık anonim şirketler ayrıca Sermaye Piyasası Kurulunun uygun gördüğü yerlerde;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Bölünme sözleşmesini veya bölünme planını,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Bölünme raporunu,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w:t>
      </w:r>
      <w:r w:rsidRPr="00D96A7C">
        <w:rPr>
          <w:rFonts w:ascii="Arial" w:hAnsi="Arial" w:cs="Arial"/>
          <w:b/>
          <w:i/>
          <w:sz w:val="22"/>
          <w:szCs w:val="22"/>
        </w:rPr>
        <w:t>(6335 sayılı Kanunun 43/5. maddesiyle yürürlükten kaldırılmıştır.)</w:t>
      </w:r>
      <w:r w:rsidRPr="00D96A7C">
        <w:rPr>
          <w:rStyle w:val="DipnotBavurusu"/>
          <w:rFonts w:ascii="Arial" w:hAnsi="Arial" w:cs="Arial"/>
          <w:b/>
          <w:i/>
          <w:sz w:val="22"/>
          <w:szCs w:val="22"/>
        </w:rPr>
        <w:footnoteReference w:id="45"/>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Son üç yılın finansal tabloları ile faaliyet raporlarını ve varsa ara bilançoları,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bölünmeye</w:t>
      </w:r>
      <w:proofErr w:type="gramEnd"/>
      <w:r w:rsidRPr="00D96A7C">
        <w:rPr>
          <w:rFonts w:ascii="Arial" w:hAnsi="Arial" w:cs="Arial"/>
          <w:sz w:val="22"/>
          <w:szCs w:val="22"/>
        </w:rPr>
        <w:t xml:space="preserve"> katılan şirketlerin ortaklarının incelemesine sunar.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Tüm ortakların onaylaması hâlinde </w:t>
      </w:r>
      <w:r w:rsidRPr="00D96A7C">
        <w:rPr>
          <w:rFonts w:ascii="Arial" w:hAnsi="Arial" w:cs="Arial"/>
          <w:b/>
          <w:i/>
          <w:sz w:val="22"/>
          <w:szCs w:val="22"/>
        </w:rPr>
        <w:t>(6335 sayılı Kanunun 40/12. maddesiyle değiştirilen ibare)</w:t>
      </w:r>
      <w:r w:rsidRPr="00D96A7C">
        <w:rPr>
          <w:rFonts w:ascii="Arial" w:hAnsi="Arial" w:cs="Arial"/>
          <w:sz w:val="22"/>
          <w:szCs w:val="22"/>
        </w:rPr>
        <w:t xml:space="preserve"> küçük ve orta</w:t>
      </w:r>
      <w:r w:rsidRPr="00D96A7C">
        <w:rPr>
          <w:rStyle w:val="DipnotBavurusu"/>
          <w:rFonts w:ascii="Arial" w:hAnsi="Arial" w:cs="Arial"/>
          <w:sz w:val="22"/>
          <w:szCs w:val="22"/>
        </w:rPr>
        <w:footnoteReference w:id="46"/>
      </w:r>
      <w:r w:rsidRPr="00D96A7C">
        <w:rPr>
          <w:rFonts w:ascii="Arial" w:hAnsi="Arial" w:cs="Arial"/>
          <w:sz w:val="22"/>
          <w:szCs w:val="22"/>
        </w:rPr>
        <w:t xml:space="preserve"> ölçekli şirketler birinci fıkrada öngörülen inceleme hakkından vazgeçebilirler.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w:t>
      </w:r>
      <w:r w:rsidRPr="00D96A7C">
        <w:rPr>
          <w:rFonts w:ascii="Arial" w:hAnsi="Arial" w:cs="Arial"/>
          <w:b/>
          <w:bCs/>
          <w:sz w:val="22"/>
          <w:szCs w:val="22"/>
        </w:rPr>
        <w:t xml:space="preserve"> </w:t>
      </w:r>
      <w:r w:rsidRPr="00D96A7C">
        <w:rPr>
          <w:rFonts w:ascii="Arial" w:hAnsi="Arial" w:cs="Arial"/>
          <w:sz w:val="22"/>
          <w:szCs w:val="22"/>
        </w:rPr>
        <w:t xml:space="preserve">Ortaklar, bölünmeye katılan şirketlerden, birinci fıkrada sayılan belgelerin kopyalarının kendilerine verilmesini isteyebilirler. Suretler için bedel veya herhangi bir gider karşılığı istenemez.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Bölünmeye katılan şirketlerden her biri, Türkiye Ticaret Sicili Gazetesinde, sermaye şirketleri ayrıca internet sitesinde, inceleme yapma haklarına işaret eden bir ilan yayımlarlar.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Malvarlığındaki Değişikliklerle İlgili Bilgiler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Bölünmeye katılan şirketlerin malvarlıklarında meydana gelen değişikliklere 150. madde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Bölünme Kararı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175. maddede öngörülen teminatın sağlanmasından sonra, bölünmeye katılan şirketlerin yönetim organları, bölünme sözleşmesini veya bölünme planını genel kurula sunar.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Onama kararı 151. maddenin birinci, üçüncü, dördüncü ve altıncı fıkralarında öngörülen nisaplara uyularak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Oranın korunmadığı bölünmede onama kararı, devreden şirkette oy hakkını haiz ortakların en az yüzde doksanıyla alınır.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Korunmaya İlişkin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Alacaklıların Korunması</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Çağrı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174-</w:t>
      </w:r>
      <w:r w:rsidRPr="00D96A7C">
        <w:rPr>
          <w:rFonts w:ascii="Arial" w:hAnsi="Arial" w:cs="Arial"/>
          <w:sz w:val="22"/>
          <w:szCs w:val="22"/>
        </w:rPr>
        <w:t xml:space="preserve"> (1) Bölünmeye katılan şirketlerin alacaklıları, Türkiye Ticaret Sicili Gazetesinde, </w:t>
      </w:r>
      <w:r w:rsidRPr="00D96A7C">
        <w:rPr>
          <w:rFonts w:ascii="Arial" w:hAnsi="Arial" w:cs="Arial"/>
          <w:b/>
          <w:i/>
          <w:sz w:val="22"/>
          <w:szCs w:val="22"/>
        </w:rPr>
        <w:t>(6335 sayılı Kanunun 41/2. maddesiyle madde metninden çıkarılan ibare)</w:t>
      </w:r>
      <w:r w:rsidRPr="00D96A7C">
        <w:rPr>
          <w:rStyle w:val="DipnotBavurusu"/>
          <w:rFonts w:ascii="Arial" w:hAnsi="Arial" w:cs="Arial"/>
          <w:b/>
          <w:i/>
          <w:sz w:val="22"/>
          <w:szCs w:val="22"/>
        </w:rPr>
        <w:footnoteReference w:id="47"/>
      </w:r>
      <w:r w:rsidRPr="00D96A7C">
        <w:rPr>
          <w:rFonts w:ascii="Arial" w:hAnsi="Arial" w:cs="Arial"/>
          <w:sz w:val="22"/>
          <w:szCs w:val="22"/>
        </w:rPr>
        <w:t xml:space="preserve"> yedişer gün aralıklarla üç defa yapılacak ilanla ve sermaye şirketlerinde ayrıca internet sitesine de konulacak ilanla, alacaklarını bildirmeye ve teminat verilmesi için istemde bulunmaya çağrılırlar.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Alacakların Teminat Altına Alınması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Bölünmeye katılan şirketler, 174. maddede öngörülen ilanların yayımı tarihinden itibaren üç ay içinde, istemde bulunan alacaklıların alacaklarını teminat altına almak zorundadırlar.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Bölünme </w:t>
      </w:r>
      <w:proofErr w:type="gramStart"/>
      <w:r w:rsidRPr="00D96A7C">
        <w:rPr>
          <w:rFonts w:ascii="Arial" w:hAnsi="Arial" w:cs="Arial"/>
          <w:sz w:val="22"/>
          <w:szCs w:val="22"/>
        </w:rPr>
        <w:t>ile,</w:t>
      </w:r>
      <w:proofErr w:type="gramEnd"/>
      <w:r w:rsidRPr="00D96A7C">
        <w:rPr>
          <w:rFonts w:ascii="Arial" w:hAnsi="Arial" w:cs="Arial"/>
          <w:sz w:val="22"/>
          <w:szCs w:val="22"/>
        </w:rPr>
        <w:t xml:space="preserve"> alacaklıların alacaklarının tehlikeye düşmediğinin, </w:t>
      </w:r>
      <w:r w:rsidRPr="00D96A7C">
        <w:rPr>
          <w:rFonts w:ascii="Arial" w:hAnsi="Arial" w:cs="Arial"/>
          <w:b/>
          <w:i/>
          <w:sz w:val="22"/>
          <w:szCs w:val="22"/>
        </w:rPr>
        <w:t>(6335 sayılı Kanunun 41/3. maddesiyle madde metninden çıkarılan ibare)</w:t>
      </w:r>
      <w:r w:rsidRPr="00D96A7C">
        <w:rPr>
          <w:rStyle w:val="DipnotBavurusu"/>
          <w:rFonts w:ascii="Arial" w:hAnsi="Arial" w:cs="Arial"/>
          <w:b/>
          <w:i/>
          <w:sz w:val="22"/>
          <w:szCs w:val="22"/>
        </w:rPr>
        <w:footnoteReference w:id="48"/>
      </w:r>
      <w:r w:rsidRPr="00D96A7C">
        <w:rPr>
          <w:rFonts w:ascii="Arial" w:hAnsi="Arial" w:cs="Arial"/>
          <w:sz w:val="22"/>
          <w:szCs w:val="22"/>
        </w:rPr>
        <w:t xml:space="preserve"> ispatı hâlinde, teminat altına almak yükümü ortadan kalkar.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w:t>
      </w:r>
      <w:r w:rsidRPr="00D96A7C">
        <w:rPr>
          <w:rFonts w:ascii="Arial" w:hAnsi="Arial" w:cs="Arial"/>
          <w:b/>
          <w:bCs/>
          <w:sz w:val="22"/>
          <w:szCs w:val="22"/>
        </w:rPr>
        <w:t xml:space="preserve"> </w:t>
      </w:r>
      <w:r w:rsidRPr="00D96A7C">
        <w:rPr>
          <w:rFonts w:ascii="Arial" w:hAnsi="Arial" w:cs="Arial"/>
          <w:sz w:val="22"/>
          <w:szCs w:val="22"/>
        </w:rPr>
        <w:t xml:space="preserve">Diğer alacaklıların zarara uğramayacaklarının anlaşılması hâlinde, şirket, teminat göstermek yerine borcu ödeyebilir.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Sorumluluk</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Bölünmeye Katılan Şirketlerin İkinci Derecede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Bölünme sözleşmesi veya bölünme planıyla kendisine borç tahsis edilen şirket, bu suretle birinci derecede sorumlu bulunan şirket, alacaklıların alacaklarını ifa etmezse, bölünmeye katılan diğer şirketler, ikinci derecede sorumlu şirketler,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 olurlar.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İkinci derecede sorumlu olan şirketlerin takip edilebilmeleri için, alacağın</w:t>
      </w:r>
      <w:r w:rsidRPr="00D96A7C">
        <w:rPr>
          <w:rFonts w:ascii="Arial" w:hAnsi="Arial" w:cs="Arial"/>
          <w:b/>
          <w:bCs/>
          <w:sz w:val="22"/>
          <w:szCs w:val="22"/>
        </w:rPr>
        <w:t xml:space="preserve"> </w:t>
      </w:r>
      <w:r w:rsidRPr="00D96A7C">
        <w:rPr>
          <w:rFonts w:ascii="Arial" w:hAnsi="Arial" w:cs="Arial"/>
          <w:sz w:val="22"/>
          <w:szCs w:val="22"/>
        </w:rPr>
        <w:t>teminat altına alınmamış ve birinci derecede sorumlu şirketin;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İflas etmiş,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Konkordato süresi almış,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Aleyhinde yapılan bir icra takibinde kesin aciz vesikası alınmasının şartları doğmuş,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Merkezi yurt dışına taşınmış ve artık Türkiye’de takip edilemez duruma gelmiş veya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e) Yurt dışındaki merkezinin yeri değiştirilmiş ve bu sebeple hukuken takibi önemli derecede güçleşmiş,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olması</w:t>
      </w:r>
      <w:proofErr w:type="gramEnd"/>
      <w:r w:rsidRPr="00D96A7C">
        <w:rPr>
          <w:rFonts w:ascii="Arial" w:hAnsi="Arial" w:cs="Arial"/>
          <w:sz w:val="22"/>
          <w:szCs w:val="22"/>
        </w:rPr>
        <w:t xml:space="preserve"> gerekir.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Ortakların Kişisel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Ortakların kişisel sorumlulukları hakkında 158.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 xml:space="preserve">6. İş İlişkilerinin Geçmesi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Tam veya kısmi bölünmede, işçilerle yapılan hizmet sözleşmeleri, işçi itiraz etmediği takdirde, devir gününe kadar bu sözleşmeden doğan bütün hak ve borçlarla devralana geçer.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İşçi itiraz ederse, hizmet sözleşmesi kanuni işten çıkarma süresinin sonunda sona erer; devralan ve işçi o tarihe kadar sözleşmeyi yerine getirmekle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Eski işveren ile devralan, işçinin bölünmeden evvel muaccel olmuş alacakları ile hizmet sözleşmesinin normal olarak sona ereceği veya işçinin itirazı sebebiyle sona erdiği tarihe kadar geçen sürede muaccel olacak alacaklarından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Aksi kararlaştırılmadıkça veya hâlin gereğinden anlaşılmadıkça, işveren hizmet sözleşmesinden doğan hakları üçüncü bir kişiye devredemez.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İşçiler muaccel olan ve birinci fıkrada öngörüldüğü şekilde muaccel olacak alacaklarının teminat altına alınmasını isteyebilirler.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(6) Devreden şirketin bölünmeden önce şirket borçlarından dolayı sorumlu olan ortakları, hizmet sözleşmesinden doğan ve intikal gününe kadar muaccel olan borçlarla, hizmet sözleşmesi normal olarak sona ermiş olsaydı muaccel hâle gelecek olan veya işçinin itirazı sebebiyle hizmet sözleşmesinin sona erdiği ana kadar doğacak olan borçlardan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 olmakta devam ederler.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7. Ticaret Siciline Tescil ve Geçerlilik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Bölünme onaylanınca, yönetim organı bölünmenin tescilini ister.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Kısmi bölünme sebebiyle devreden şirketin sermayesinin azaltılması gerekiyorsa buna ilişkin esas sözleşme değişikliği de tescil ettirilir.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Tam bölünme hâlinde devreden şirket ticaret siciline tescil ile birlikte infisah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Bölünme ticaret siciline tescille geçerlilik kazanır. Tescil ile tescil anında </w:t>
      </w:r>
      <w:proofErr w:type="gramStart"/>
      <w:r w:rsidRPr="00D96A7C">
        <w:rPr>
          <w:rFonts w:ascii="Arial" w:hAnsi="Arial" w:cs="Arial"/>
          <w:sz w:val="22"/>
          <w:szCs w:val="22"/>
        </w:rPr>
        <w:t>envanterde</w:t>
      </w:r>
      <w:proofErr w:type="gramEnd"/>
      <w:r w:rsidRPr="00D96A7C">
        <w:rPr>
          <w:rFonts w:ascii="Arial" w:hAnsi="Arial" w:cs="Arial"/>
          <w:sz w:val="22"/>
          <w:szCs w:val="22"/>
        </w:rPr>
        <w:t xml:space="preserve"> yer alan bütün aktifler ve pasifler devralan şirketlere geçer.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Tür Değiştirme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şirket hukuki şeklini değiştirebilir. Yeni türe dönüştürülen şirket eskisinin devamıdır.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Geçerli Tür Değiştirmeler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181-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w:t>
      </w:r>
      <w:proofErr w:type="gramStart"/>
      <w:r w:rsidRPr="00D96A7C">
        <w:rPr>
          <w:rFonts w:ascii="Arial" w:hAnsi="Arial" w:cs="Arial"/>
          <w:sz w:val="22"/>
          <w:szCs w:val="22"/>
        </w:rPr>
        <w:t>)</w:t>
      </w:r>
      <w:proofErr w:type="gramEnd"/>
      <w:r w:rsidRPr="00D96A7C">
        <w:rPr>
          <w:rFonts w:ascii="Arial" w:hAnsi="Arial" w:cs="Arial"/>
          <w:sz w:val="22"/>
          <w:szCs w:val="22"/>
        </w:rPr>
        <w:t xml:space="preserve"> Bir sermaye şirketi;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 Başka türde bir sermaye şirketine;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 kooperatife;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 Bir sermaye şirketine;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 kooperatife;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 komandit şirkete;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Bir komandit şirket;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 Bir sermaye şirketine;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 kooperatife;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d) Bir kooperatif bir sermaye şirketine,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dönüşebilir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w:t>
      </w:r>
      <w:proofErr w:type="spellStart"/>
      <w:r w:rsidRPr="00D96A7C">
        <w:rPr>
          <w:rFonts w:ascii="Arial" w:hAnsi="Arial" w:cs="Arial"/>
          <w:b/>
          <w:bCs/>
          <w:sz w:val="22"/>
          <w:szCs w:val="22"/>
        </w:rPr>
        <w:t>Kollektif</w:t>
      </w:r>
      <w:proofErr w:type="spellEnd"/>
      <w:r w:rsidRPr="00D96A7C">
        <w:rPr>
          <w:rFonts w:ascii="Arial" w:hAnsi="Arial" w:cs="Arial"/>
          <w:b/>
          <w:bCs/>
          <w:sz w:val="22"/>
          <w:szCs w:val="22"/>
        </w:rPr>
        <w:t xml:space="preserve"> ve Komandit Şirketlerin Tür Değiştirmelerine İlişkin Özel Düzenleme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182- </w:t>
      </w:r>
      <w:r w:rsidRPr="00D96A7C">
        <w:rPr>
          <w:rFonts w:ascii="Arial" w:hAnsi="Arial" w:cs="Arial"/>
          <w:sz w:val="22"/>
          <w:szCs w:val="22"/>
        </w:rPr>
        <w:t xml:space="preserve">(1) 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bir komandit şirkete;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şirkete bir komanditerin girmesi,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Bir ortağın komanditer olması,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hâlinde</w:t>
      </w:r>
      <w:proofErr w:type="gramEnd"/>
      <w:r w:rsidRPr="00D96A7C">
        <w:rPr>
          <w:rFonts w:ascii="Arial" w:hAnsi="Arial" w:cs="Arial"/>
          <w:sz w:val="22"/>
          <w:szCs w:val="22"/>
        </w:rPr>
        <w:t xml:space="preserve"> dönüşebilir.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Bir komandit şirket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Tüm komanditerlerin şirketten çıkması,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Tüm komanditerlerin komandite olması,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suretiyle</w:t>
      </w:r>
      <w:proofErr w:type="gramEnd"/>
      <w:r w:rsidRPr="00D96A7C">
        <w:rPr>
          <w:rFonts w:ascii="Arial" w:hAnsi="Arial" w:cs="Arial"/>
          <w:sz w:val="22"/>
          <w:szCs w:val="22"/>
        </w:rPr>
        <w:t xml:space="preserve"> dönüşebilir.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veya komandit şirketin tek kişi işletmesi olarak faaliyetine devam etmesine ilişkin 257. madde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Bu madde uyarınca yapılacak tür değiştirmelerine 180 ilâ 190. madde hükümleri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Şirket Payının ve Haklarının Korunması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183- </w:t>
      </w:r>
      <w:r w:rsidRPr="00D96A7C">
        <w:rPr>
          <w:rFonts w:ascii="Arial" w:hAnsi="Arial" w:cs="Arial"/>
          <w:sz w:val="22"/>
          <w:szCs w:val="22"/>
        </w:rPr>
        <w:t xml:space="preserve">(1) Tür değiştirmede ortakların şirket payları ve hakları korunur. Oydan yoksun paylar için sahiplerine eşit değerde paylar veya oy hakkını haiz paylar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İmtiyazlı payların karşılığında aynı değerde paylar verilir veya uygun bir tazminat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İntifa senetleri karşılığında aynı değerde haklar verilir veya tür değiştirme planının düzenlendiği tarihte gerçek değer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Kuruluş ve Ara Bilanço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Tür değiştirmede, yeni türün kuruluşuna ilişkin hükümler uygulanır; ancak, sermaye şirketlerinde ortakların asgari sayısına ve ayni sermaye konulmasına ilişkin hükümler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Bilanço günüyle tür değiştirme raporunun düzenlendiği tarih arasında altı aydan fazla zaman geçmişse veya son bilançonun çıkarıldığı tarihten itibaren şirketin malvarlığında önemli değişiklikler meydana gelmişse ara bilanço çıkarılır.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Aşağıdaki hükümler saklı olmak kaydı ile ara bilançoya yıllık bilançoya ilişkin hüküm ve ilkeler uygulanır. Ara bilanço için;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Fizikî </w:t>
      </w:r>
      <w:proofErr w:type="gramStart"/>
      <w:r w:rsidRPr="00D96A7C">
        <w:rPr>
          <w:rFonts w:ascii="Arial" w:hAnsi="Arial" w:cs="Arial"/>
          <w:sz w:val="22"/>
          <w:szCs w:val="22"/>
        </w:rPr>
        <w:t>envanter</w:t>
      </w:r>
      <w:proofErr w:type="gramEnd"/>
      <w:r w:rsidRPr="00D96A7C">
        <w:rPr>
          <w:rFonts w:ascii="Arial" w:hAnsi="Arial" w:cs="Arial"/>
          <w:sz w:val="22"/>
          <w:szCs w:val="22"/>
        </w:rPr>
        <w:t xml:space="preserve"> çıkarılması gerekli değildir;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Son bilançoda kabul edilen değerlemeler, sadece ticari defterdeki hareketler ölçüsünde değiştirilir; </w:t>
      </w:r>
      <w:proofErr w:type="gramStart"/>
      <w:r w:rsidRPr="00D96A7C">
        <w:rPr>
          <w:rFonts w:ascii="Arial" w:hAnsi="Arial" w:cs="Arial"/>
          <w:sz w:val="22"/>
          <w:szCs w:val="22"/>
        </w:rPr>
        <w:t>amortismanlar</w:t>
      </w:r>
      <w:proofErr w:type="gramEnd"/>
      <w:r w:rsidRPr="00D96A7C">
        <w:rPr>
          <w:rFonts w:ascii="Arial" w:hAnsi="Arial" w:cs="Arial"/>
          <w:sz w:val="22"/>
          <w:szCs w:val="22"/>
        </w:rPr>
        <w:t>, değer düzeltmeleri ve karşılıklar ile ticari defterlerden anlaşılmayan işletme için önemli değer değişiklikleri de dikkate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Tür Değiştirme Planı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185</w:t>
      </w:r>
      <w:r w:rsidRPr="00D96A7C">
        <w:rPr>
          <w:rFonts w:ascii="Arial" w:hAnsi="Arial" w:cs="Arial"/>
          <w:sz w:val="22"/>
          <w:szCs w:val="22"/>
        </w:rPr>
        <w:t>- (1)</w:t>
      </w:r>
      <w:r w:rsidRPr="00D96A7C">
        <w:rPr>
          <w:rFonts w:ascii="Arial" w:hAnsi="Arial" w:cs="Arial"/>
          <w:b/>
          <w:bCs/>
          <w:sz w:val="22"/>
          <w:szCs w:val="22"/>
        </w:rPr>
        <w:t xml:space="preserve"> </w:t>
      </w:r>
      <w:r w:rsidRPr="00D96A7C">
        <w:rPr>
          <w:rFonts w:ascii="Arial" w:hAnsi="Arial" w:cs="Arial"/>
          <w:sz w:val="22"/>
          <w:szCs w:val="22"/>
        </w:rPr>
        <w:t>Yönetim organı bir tür değiştirme planı düzenler. Plan yazılı şekle ve 189. madde uyarınca genel kurulun onayına tabidir. Tür değiştirme planı;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Şirketin tür değiştirmeden önceki ve sonraki ticaret unvanını, merkezini ve yeni türe ilişkin ibareyi,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Yeni türün şirket sözleşmesini,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c) Ortakların tür değiştirmeden sonra sahip olacakları payların sayısını, cinsini ve tutarını veya tür değiştirmeden sonra ortakların paylarına ilişkin açıklamaları,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içerir</w:t>
      </w:r>
      <w:proofErr w:type="gram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Tür Değiştirme Raporu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Yönetim organı tür değiştirme hakkında yazılı bir rapor hazırlar.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Raporda;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Tür değiştirmenin amacı ve sonuçları,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Yeni türe ilişkin kuruluş hükümlerinin yerine getirilmiş bulunduğu,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Yeni şirket sözleşmesi,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Tür değiştirmeden sonra ortakların sahip olacakları paylara dair değişim oranı,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Varsa ortaklar ile ilgili olarak tür değiştirmeden kaynaklanan ek ödeme ile diğer kişisel edim yükümlülükleri ve kişisel sorumluluklar,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Ortaklar için yeni tür dolayısıyla doğan yükümlülükler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hukuki</w:t>
      </w:r>
      <w:proofErr w:type="gramEnd"/>
      <w:r w:rsidRPr="00D96A7C">
        <w:rPr>
          <w:rFonts w:ascii="Arial" w:hAnsi="Arial" w:cs="Arial"/>
          <w:sz w:val="22"/>
          <w:szCs w:val="22"/>
        </w:rPr>
        <w:t xml:space="preserve"> ve ekonomik yönden açıklanır ve gerekçeleri gösterilir.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Tüm ortakların onaylaması hâlinde </w:t>
      </w:r>
      <w:r w:rsidRPr="00D96A7C">
        <w:rPr>
          <w:rFonts w:ascii="Arial" w:hAnsi="Arial" w:cs="Arial"/>
          <w:b/>
          <w:i/>
          <w:sz w:val="22"/>
          <w:szCs w:val="22"/>
        </w:rPr>
        <w:t>(6335 sayılı Kanunun 40/13. maddesiyle değiştirilen ibare)</w:t>
      </w:r>
      <w:r w:rsidRPr="00D96A7C">
        <w:rPr>
          <w:rFonts w:ascii="Arial" w:hAnsi="Arial" w:cs="Arial"/>
          <w:sz w:val="22"/>
          <w:szCs w:val="22"/>
        </w:rPr>
        <w:t xml:space="preserve"> küçük ve orta</w:t>
      </w:r>
      <w:r w:rsidRPr="00D96A7C">
        <w:rPr>
          <w:rStyle w:val="DipnotBavurusu"/>
          <w:rFonts w:ascii="Arial" w:hAnsi="Arial" w:cs="Arial"/>
          <w:sz w:val="22"/>
          <w:szCs w:val="22"/>
        </w:rPr>
        <w:footnoteReference w:id="49"/>
      </w:r>
      <w:r w:rsidRPr="00D96A7C">
        <w:rPr>
          <w:rFonts w:ascii="Arial" w:hAnsi="Arial" w:cs="Arial"/>
          <w:sz w:val="22"/>
          <w:szCs w:val="22"/>
        </w:rPr>
        <w:t xml:space="preserve"> ölçekli şirketler tür değiştirme raporunun düzenlenmesinden vazgeçebilirler.</w:t>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b/>
          <w:sz w:val="22"/>
          <w:szCs w:val="22"/>
        </w:rPr>
        <w:t>Madde 187-</w:t>
      </w:r>
      <w:r w:rsidRPr="00D96A7C">
        <w:rPr>
          <w:rFonts w:ascii="Arial" w:hAnsi="Arial" w:cs="Arial"/>
          <w:sz w:val="22"/>
          <w:szCs w:val="22"/>
        </w:rPr>
        <w:t xml:space="preserve"> </w:t>
      </w:r>
      <w:r w:rsidRPr="00D96A7C">
        <w:rPr>
          <w:rFonts w:ascii="Arial" w:hAnsi="Arial" w:cs="Arial"/>
          <w:b/>
          <w:i/>
          <w:sz w:val="22"/>
          <w:szCs w:val="22"/>
        </w:rPr>
        <w:t>(6335 sayılı Kanunun 43/6. maddesiyle yürürlükten kaldırılmıştır.)</w:t>
      </w:r>
      <w:r w:rsidRPr="00D96A7C">
        <w:rPr>
          <w:rStyle w:val="DipnotBavurusu"/>
          <w:rFonts w:ascii="Arial" w:hAnsi="Arial" w:cs="Arial"/>
          <w:b/>
          <w:i/>
          <w:sz w:val="22"/>
          <w:szCs w:val="22"/>
        </w:rPr>
        <w:footnoteReference w:id="50"/>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7. İnceleme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188- </w:t>
      </w:r>
      <w:r w:rsidRPr="00D96A7C">
        <w:rPr>
          <w:rFonts w:ascii="Arial" w:hAnsi="Arial" w:cs="Arial"/>
          <w:sz w:val="22"/>
          <w:szCs w:val="22"/>
        </w:rPr>
        <w:t>(1) Şirket;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Tür değiştirme planını,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Tür değiştirme raporunu,</w:t>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sz w:val="22"/>
          <w:szCs w:val="22"/>
        </w:rPr>
        <w:t xml:space="preserve">c) </w:t>
      </w:r>
      <w:r w:rsidRPr="00D96A7C">
        <w:rPr>
          <w:rFonts w:ascii="Arial" w:hAnsi="Arial" w:cs="Arial"/>
          <w:b/>
          <w:i/>
          <w:sz w:val="22"/>
          <w:szCs w:val="22"/>
        </w:rPr>
        <w:t>(6335 sayılı Kanunun 43/7. maddesiyle yürürlükten kaldırılmıştır.)</w:t>
      </w:r>
      <w:r w:rsidRPr="00D96A7C">
        <w:rPr>
          <w:rStyle w:val="DipnotBavurusu"/>
          <w:rFonts w:ascii="Arial" w:hAnsi="Arial" w:cs="Arial"/>
          <w:b/>
          <w:i/>
          <w:sz w:val="22"/>
          <w:szCs w:val="22"/>
        </w:rPr>
        <w:footnoteReference w:id="51"/>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Son üç yılın finansal tablolarını, varsa ara bilançoyu,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genel</w:t>
      </w:r>
      <w:proofErr w:type="gramEnd"/>
      <w:r w:rsidRPr="00D96A7C">
        <w:rPr>
          <w:rFonts w:ascii="Arial" w:hAnsi="Arial" w:cs="Arial"/>
          <w:sz w:val="22"/>
          <w:szCs w:val="22"/>
        </w:rPr>
        <w:t xml:space="preserve"> kurulda karar alınmasından otuz gün önce merkezinde ve halka açık anonim şirketlerde Sermaye Piyasası Kurulunun istediği yerlerde ortakların incelemesine sunar.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İsteyen ortaklara anılan belgelerin kopyaları bedelsiz verilir. Şirket, ortakları, uygun bir şekilde inceleme haklarının bulunduğu hususunda bilgilendirir.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8. Tür Değiştirme Kararı ve Tescil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Yönetim organı tür değiştirme planını genel kurula sunar. Tür değiştirme kararı aşağıdaki nisaplarla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Kanunun 421. maddesinin beşinci fıkrasının (b) bendi hükmü saklı olmak şartıyla anonim ve sermayesi paylara bölünmüş komandit şirketlerde, esas veya çıkarılmış sermayenin üçte ikisini karşılaması şartıyla, genel kurulda mevcut oyların üçte ikisiyle;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w:t>
      </w:r>
      <w:r w:rsidRPr="00D96A7C">
        <w:rPr>
          <w:rFonts w:ascii="Arial" w:hAnsi="Arial" w:cs="Arial"/>
          <w:sz w:val="22"/>
          <w:szCs w:val="22"/>
        </w:rPr>
        <w:lastRenderedPageBreak/>
        <w:t>şirkete dönüştürme hâlinde, ek ödeme veya kişisel edim yükümlülüğü doğacaksa tüm ortakların onayıyla;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Bir sermaye şirketinin bir kooperatife dönüşmesi hâlinde tüm ortakların onayıyla;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Limited şirketlerde, sermayenin en az dörtte üçüne sahip bulunmaları şartıyla, ortakların dörtte üçünün kararıyla;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Kooperatiflerde;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1. Ortakların en az üçte ikisinin temsil edilmeleri şartı </w:t>
      </w:r>
      <w:proofErr w:type="gramStart"/>
      <w:r w:rsidRPr="00D96A7C">
        <w:rPr>
          <w:rFonts w:ascii="Arial" w:hAnsi="Arial" w:cs="Arial"/>
          <w:sz w:val="22"/>
          <w:szCs w:val="22"/>
        </w:rPr>
        <w:t>ile,</w:t>
      </w:r>
      <w:proofErr w:type="gramEnd"/>
      <w:r w:rsidRPr="00D96A7C">
        <w:rPr>
          <w:rFonts w:ascii="Arial" w:hAnsi="Arial" w:cs="Arial"/>
          <w:sz w:val="22"/>
          <w:szCs w:val="22"/>
        </w:rPr>
        <w:t xml:space="preserve"> genel kurulda mevcut oyların çoğunluğuyla,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Ek ödeme, diğer kişisel edim yükümlülükleri veya kişisel sorumluluk getiriliyorsa veya bu yükümlülükler veya sorumluluklar genişletiliyorsa, kooperatifte kayıtlı ortaklarının üçte ikisinin olumlu oyuyla,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e)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ve komandit şirketlerde tür değiştirme planı bütün ortakların oybirliğiyle onanır. Ancak, şirket sözleşmesinde ortakların tümünün üçte ikisinin olumlu oyuyla bu kararın alınabileceği öngörülebilir.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Yönetim organı tür değiştirmeyi ve yeni şirketin sözleşmesini tescil ettirir. Tür değiştirme tescil ile hukuki geçerlilik kazanır. Tür değiştirme kararı Türkiye Ticaret Sicili Gazetesinde ilan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9. Alacaklıların ve Çalışanların Korunması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Ortakların kişisel sorumlulukları hakkında 158. ve iş sözleşmelerinden doğan borçlar hakkında 178. madde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Ortak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Ortaklık Paylarının ve Ortaklık Haklarının İncelenmesi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 xml:space="preserve">Madde 191-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Birleşmede, bölünmede ve tür değiştirmede ortaklık paylarının ve ortaklık haklarının gereğince korunmamış veya ayrılma karşılığının uygun belirlenmemiş olması hâlinde, her ortak, birleşme, bölünme veya tür değiştirme kararının Türkiye Ticaret Sicili Gazetesinde ilanından itibaren iki ay içinde, söz konusu işlemlere katılan şirketlerden birinin merkezinin bulunduğu yerdeki asliye ticaret mahkemesinden, uygun bir denkleştirme akçesinin saptanmasını isteyebilir. </w:t>
      </w:r>
      <w:proofErr w:type="gramEnd"/>
      <w:r w:rsidRPr="00D96A7C">
        <w:rPr>
          <w:rFonts w:ascii="Arial" w:hAnsi="Arial" w:cs="Arial"/>
          <w:sz w:val="22"/>
          <w:szCs w:val="22"/>
        </w:rPr>
        <w:t>Denkleştirme akçesinin belirlenmesinde 140. maddenin ikinci fıkrası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Davacı ile aynı hukuki durumda bulunmaları hâlinde, mahkeme kararı, birleşmeye, bölünmeye veya tür değiştirmeye katılan şirketlerin tüm ortakları hakkında da hüküm doğurur.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Davanın giderleri devralan şirkete aittir. Özel durumların haklı göstermesi hâlinde, mahkeme giderleri kısmen veya tamamen davacıya yükletilebilir.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Ortaklık paylarının veya ortaklık haklarının korunmasını inceleme davası birleşme, bölünme veya tür değiştirme kararının geçerliliğini etkilemez.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Birleşmenin, Bölünmenin ve Tür Değiştirmenin İptali ve Eksikliklerin Sonuçları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134 ilâ 190. maddelerin ihlali hâlinde, birleşme, bölünme ve tür değiştirme kararına olumlu oy vermemiş ve bunu tutanağa geçirmiş bulunan birleşmeye, bölünmeye veya tür değiştirmeye katılan şirketlerin ortakları; bu kararın Türkiye Ticaret Sicili Gazetesinde ilanından itibaren iki ay içinde iptal davası açabilirler. İlanın gerekmediği hâllerde süre tescil tarihinden başlar.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Kararın bir yönetim organı tarafından verilmesi hâlinde de bu dava açılabilir.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Birleşme, bölünme ve tür değiştirmeye ilişkin işlemlerde herhangi bir eksikliğin varlığı hâlinde, mahkeme taraflara bunun giderilmesi için süre verir. Hukuki sakatlık, verilen süre </w:t>
      </w:r>
      <w:r w:rsidRPr="00D96A7C">
        <w:rPr>
          <w:rFonts w:ascii="Arial" w:hAnsi="Arial" w:cs="Arial"/>
          <w:sz w:val="22"/>
          <w:szCs w:val="22"/>
        </w:rPr>
        <w:lastRenderedPageBreak/>
        <w:t>içinde giderilemiyorsa veya giderilememişse mahkeme kararı iptal eder ve gerekli önlemleri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Sorumluluk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Birleşme, bölünme veya tür değiştirme işlemlerine herhangi bir şekilde katılmış bulunan bütün kişiler şirketlere, ortaklara ve alacaklılara karşı kusurları ile verdikleri zararlardan sorumludurlar. Kurucuların sorumlulukları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43/8. maddesiyle yürürlükten kaldırılmıştır.)</w:t>
      </w:r>
      <w:r w:rsidRPr="00D96A7C">
        <w:rPr>
          <w:rStyle w:val="DipnotBavurusu"/>
          <w:rFonts w:ascii="Arial" w:hAnsi="Arial" w:cs="Arial"/>
          <w:b/>
          <w:i/>
          <w:sz w:val="22"/>
          <w:szCs w:val="22"/>
        </w:rPr>
        <w:footnoteReference w:id="52"/>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w:t>
      </w:r>
      <w:r w:rsidRPr="00D96A7C">
        <w:rPr>
          <w:rFonts w:ascii="Arial" w:hAnsi="Arial" w:cs="Arial"/>
          <w:b/>
          <w:bCs/>
          <w:sz w:val="22"/>
          <w:szCs w:val="22"/>
        </w:rPr>
        <w:t xml:space="preserve"> </w:t>
      </w:r>
      <w:r w:rsidRPr="00D96A7C">
        <w:rPr>
          <w:rFonts w:ascii="Arial" w:hAnsi="Arial" w:cs="Arial"/>
          <w:sz w:val="22"/>
          <w:szCs w:val="22"/>
        </w:rPr>
        <w:t>202 ilâ 208, 555, 557, 560. madde hükümleri saklıdır. Bir sermaye şirketinin veya kooperatifin iflası hâlinde 556 ve 570. maddeler ile Kooperatifler Kanununun 98. maddesi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Ticari İşletme İle İlgili Birleşme ve Tür Değiştirme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ticari işletme, bir ticaret şirketiyle, onun tarafından devralınmak suretiyle birleşebilir. Bu hâlde devralan ticaret şirketinin türüne göre 138 ilâ 140, 142 ilâ 158 ve ortak hükümlere ilişkin 191 ilâ 193. madde hükümleri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 ticari işletmenin bir ticaret şirketine dönüşmesi hâlinde 182 ilâ 193. maddeler kıyas yoluyla uygulanabilir.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Bir ticaret şirketinin bir ticari işletmeye dönüştürülebilmesi için, söz konusu ticaret şirketinin paylarının tümü, ticari işletmeyi işletecek kişi veya kişiler tarafından devralınmalı ve ticari işletme bu kişi veya kişiler adına ticaret siciline tescil ve ilan edilmelidir. Bu hâlde, ticari işletmeye dönüştürülen ticaret şirketi, 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veya komandit şirket ise mezkûr ticaret şirketinin borçlarından, ticari işletmeyi işletecek kişi ve kişiler ile ticaret şirketinin eski ortakları da 264. maddedeki zamanaşımı süresince sıfatlarına göre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 olurlar. Dönüştürmeye bu Kanunun 264 ilâ 266. maddeleri de uygulanır.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182. maddenin üçüncü fıkrası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Şirketler Topluluğu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Hâkim ve Bağlı Şirket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195</w:t>
      </w:r>
      <w:r w:rsidRPr="00D96A7C">
        <w:rPr>
          <w:rFonts w:ascii="Arial" w:hAnsi="Arial" w:cs="Arial"/>
          <w:sz w:val="22"/>
          <w:szCs w:val="22"/>
        </w:rPr>
        <w:t>- (1) a</w:t>
      </w:r>
      <w:proofErr w:type="gramStart"/>
      <w:r w:rsidRPr="00D96A7C">
        <w:rPr>
          <w:rFonts w:ascii="Arial" w:hAnsi="Arial" w:cs="Arial"/>
          <w:sz w:val="22"/>
          <w:szCs w:val="22"/>
        </w:rPr>
        <w:t>)</w:t>
      </w:r>
      <w:proofErr w:type="gramEnd"/>
      <w:r w:rsidRPr="00D96A7C">
        <w:rPr>
          <w:rFonts w:ascii="Arial" w:hAnsi="Arial" w:cs="Arial"/>
          <w:sz w:val="22"/>
          <w:szCs w:val="22"/>
        </w:rPr>
        <w:t xml:space="preserve"> Bir ticaret şirketi, diğer bir ticaret şirketinin, doğrudan veya dolaylı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 Oy haklarının çoğunluğuna sahipse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Şirket sözleşmesi uyarınca, yönetim organında karar alabilecek çoğunluğu oluşturan sayıda üyenin seçimini sağlayabilmek hakkını haizse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Kendi oy hakları yanında, bir sözleşmeye dayanarak, tek başına veya diğer pay sahipleri ya da ortaklarla birlikte, oy haklarının çoğunluğunu oluşturuyorsa,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Bir ticaret şirketi, diğer bir ticaret şirketini, bir sözleşme gereğince veya başka bir yolla hâkimiyeti altında tutabiliyorsa,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birinci</w:t>
      </w:r>
      <w:proofErr w:type="gramEnd"/>
      <w:r w:rsidRPr="00D96A7C">
        <w:rPr>
          <w:rFonts w:ascii="Arial" w:hAnsi="Arial" w:cs="Arial"/>
          <w:sz w:val="22"/>
          <w:szCs w:val="22"/>
        </w:rPr>
        <w:t xml:space="preserve"> şirket hâkim, diğeri bağlı şirkettir. Bu şirketlerden en az birinin merkezi Türkiye’de ise, bu Kanundaki şirketler topluluğuna ilişkin hükümler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Birinci fıkrada öngörülen hâller dışında, bir ticaret şirketinin başka bir ticaret şirketinin paylarının çoğunluğuna veya onu yönetebilecek kararları alabilecek miktarda paylarına sahip bulunması, birinci şirketin hâkimiyetinin varlığına karinedir.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 hâkim şirketin, bir veya birkaç bağlı şirket aracılığıyla bir diğer şirkete hâkim olması, dolaylı hâkimiyettir.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(4) Hâkim şirkete doğrudan veya dolaylı olarak bağlı bulunan şirketler, onunla birlikte şirketler topluluğunu oluşturur. Hâkim şirketler ana, bağlı şirketler yavru şirket konumundadır.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Şirketler topluluğunun hâkiminin, merkezi veya yerleşim yeri yurt içinde veya dışında bulunan, bir teşebbüs olması hâlinde de, 195 ilâ 209. maddeler ile bu Kanundaki şirketler topluluğuna ilişkin hükümler uygulanır. Hâkim teşebbüs tacir sayılır. Konsolide tablolar hakkındaki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(6) Şirketler topluluğuna ilişkin hükümlerin uygulanmasında “yönetim kurulu” terimi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şirketlerde müdürleri, sermayesi paylara bölünmüş komandit şirketler ile şahıs şirketlerinde yöneticileri, diğer tüzel kişilerde yönetim organını ve gerçek kişilerde gerçek kişinin kendisini ifade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Pay ve Oy Oranlarının Hesaplanması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196</w:t>
      </w:r>
      <w:r w:rsidRPr="00D96A7C">
        <w:rPr>
          <w:rFonts w:ascii="Arial" w:hAnsi="Arial" w:cs="Arial"/>
          <w:sz w:val="22"/>
          <w:szCs w:val="22"/>
        </w:rPr>
        <w:t>- (1) Bir ticaret şirketinin bir sermaye şirketindeki iştirakinin yüzdesi, o sermaye şirketindeki payının veya payların itibarî değerleri toplamının, iştirak olunan şirketin sermayesine oranlanmasıyla bulunur. Sermaye şirketinin hem kendi hem de onun hesabına alınmış olup da üçüncü kişilerin elindeki kendi payları, hesaplamada o şirketin esas veya çıkarılmış sermayesinden düşülür.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Bir ticaret şirketinin bir sermaye şirketindeki oy hakkının yüzdesi, ticaret şirketinin o sermaye şirketinde sahip bulunduğu paylardan doğan kullanılabilen oy haklarının toplamının, sermaye şirketindeki kullanılabilir tüm oy haklarının toplamına oranlanmasıyla bulunur. Hesaplamada, sermaye şirketinin hem kendi hem de onun hesabına alınmış olup da üçüncü kişilerin elindeki paylarından doğan oy hakları düşülür.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 ticaret şirketinin bir sermaye şirketinde sahip olduğu paylar hesaplanırken ona bağlı şirketlerin sahip oldukları veya onun hesabına alınmış olup üçüncü kişilerin elindeki paylar da hesaba katılır.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Karşılıklı İştirak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Birbirlerinin paylarının en az dörtte birine sahip bulunan sermaye şirketleri karşılıklı iştirak durumundadır. Bu payların yüzdelerinin hesaplanmasında 196. madde uygulanır. Anılan şirketlerden biri diğerine hâkimse, ikincisi aynı zamanda bağlı şirket sayılır. Karşılıklı iştirak durumundaki şirketlerin her biri diğerine hâkimse ikisi de bağlı ve hâkim şirket kabul olunur.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Bildirim, Tescil ve İlan Yükümlülükleri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teşebbüs, bir sermaye şirketinin sermayesinin, doğrudan veya dolaylı olarak, yüzde beşini, onunu, yirmisini, </w:t>
      </w:r>
      <w:proofErr w:type="spellStart"/>
      <w:r w:rsidRPr="00D96A7C">
        <w:rPr>
          <w:rFonts w:ascii="Arial" w:hAnsi="Arial" w:cs="Arial"/>
          <w:sz w:val="22"/>
          <w:szCs w:val="22"/>
        </w:rPr>
        <w:t>yirmibeşini</w:t>
      </w:r>
      <w:proofErr w:type="spellEnd"/>
      <w:r w:rsidRPr="00D96A7C">
        <w:rPr>
          <w:rFonts w:ascii="Arial" w:hAnsi="Arial" w:cs="Arial"/>
          <w:sz w:val="22"/>
          <w:szCs w:val="22"/>
        </w:rPr>
        <w:t xml:space="preserve">, </w:t>
      </w:r>
      <w:proofErr w:type="spellStart"/>
      <w:r w:rsidRPr="00D96A7C">
        <w:rPr>
          <w:rFonts w:ascii="Arial" w:hAnsi="Arial" w:cs="Arial"/>
          <w:sz w:val="22"/>
          <w:szCs w:val="22"/>
        </w:rPr>
        <w:t>otuzüçünü</w:t>
      </w:r>
      <w:proofErr w:type="spellEnd"/>
      <w:r w:rsidRPr="00D96A7C">
        <w:rPr>
          <w:rFonts w:ascii="Arial" w:hAnsi="Arial" w:cs="Arial"/>
          <w:sz w:val="22"/>
          <w:szCs w:val="22"/>
        </w:rPr>
        <w:t xml:space="preserve">, ellisini, </w:t>
      </w:r>
      <w:proofErr w:type="spellStart"/>
      <w:r w:rsidRPr="00D96A7C">
        <w:rPr>
          <w:rFonts w:ascii="Arial" w:hAnsi="Arial" w:cs="Arial"/>
          <w:sz w:val="22"/>
          <w:szCs w:val="22"/>
        </w:rPr>
        <w:t>altmışyedisini</w:t>
      </w:r>
      <w:proofErr w:type="spellEnd"/>
      <w:r w:rsidRPr="00D96A7C">
        <w:rPr>
          <w:rFonts w:ascii="Arial" w:hAnsi="Arial" w:cs="Arial"/>
          <w:sz w:val="22"/>
          <w:szCs w:val="22"/>
        </w:rPr>
        <w:t xml:space="preserve"> veya yüzde yüzünü temsil eden miktarda paylarına sahip olduğu veya payları bu yüzdelerin altına düştüğü takdirde; teşebbüs, durumu söz konusu işlemlerin tamamlanmasını izleyen on gün içinde, sermaye şirketine ve bu Kanun ile diğer kanunlarda gösterilen yetkili makamlara bildirir. </w:t>
      </w:r>
      <w:proofErr w:type="gramEnd"/>
      <w:r w:rsidRPr="00D96A7C">
        <w:rPr>
          <w:rFonts w:ascii="Arial" w:hAnsi="Arial" w:cs="Arial"/>
          <w:sz w:val="22"/>
          <w:szCs w:val="22"/>
        </w:rPr>
        <w:t xml:space="preserve">Payların yukarıda belirtilen oranlarda kazanılması veya elden çıkarılması, yıllık faaliyet ve denetleme raporlarında ayrı bir başlık altında açıklanır ve sermaye şirketinin internet sitesinde ilan edilir. Payların yüzdelerinin hesaplanmasında 196. madde uygulanır. Teşebbüsün ve sermaye şirketinin yönetim kurulu üyeleriyle yöneticileri de, kendilerinin, eşlerinin, velayetleri altındaki çocuklarının ve bunların, sermayelerinin en az yüzde yirmisine sahip bulundukları ticaret şirketlerinin o sermaye şirketindeki payları ile ilgili olarak bildirimde bulunurlar. Bildirimler yazılı şekilde yapılır, ticaret siciline tescil ve ilan olunur.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Birinci fıkrada öngörülen bildirim ile tescil ve ilan yükümlülüğü yerine getirilmediği sürece, ilgili paylara ait oy hakkı dâhil, diğer haklar donar. Bildirim yükümlülüğünün yerine getirilmemesine dair diğer hukuki sonuçlara ilişkin hükümler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Hâkimiyet sözleşmesinin geçerli olabilmesi için bu sözleşmenin ticaret siciline tescil ve ilanı şarttır. Sözleşmenin geçersizliği, bu Kanun ile diğer kanunlardaki şirketler topluluğuna dair yükümlülüklere ve sorumluluklara ilişkin hükümlerinin uygulanmasına engel olmaz.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V- Bağlı ve Hâkim Şirketlerin Raporları</w:t>
      </w:r>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Bağlı şirketin yönetim kurulu, faaliyet yılının ilk üç ayı içinde, şirketin hâkim ve bağlı şirketlerle ilişkileri hakkında bir rapor düzenler. Raporda, şirketin geçmiş faaliyet yılında hâkim şirketle, hâkim şirkete bağlı bir şirketle, hâkim şirketin yönlendirmesiyle onun ya da ona bağlı bir şirketin yararına yaptığı tüm hukuki işlemlerin ve geçmiş faaliyet yılında hâkim şirketin ya da ona bağlı bir şirketin yararına alınan veya alınmasından kaçınılan tüm diğer önlemlerin açıklaması yapılır. Hukuki işlemlerde edimler ve karşı edimler, önlemlerde, önlemin sebebi ve şirket yönünden yarar ve zararları belirtilir. Zarar denkleştirilmişse, bunun faaliyet yılı içinde fiilen nasıl gerçekleştiği veya şirketin sağladığı hangi menfaatlere ilişkin olarak bir istem hakkı tanındığı ayrıca bildirilir.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Rapor, doğru</w:t>
      </w:r>
      <w:r w:rsidRPr="00D96A7C">
        <w:rPr>
          <w:rFonts w:ascii="Arial" w:hAnsi="Arial" w:cs="Arial"/>
          <w:b/>
          <w:bCs/>
          <w:sz w:val="22"/>
          <w:szCs w:val="22"/>
        </w:rPr>
        <w:t xml:space="preserve"> </w:t>
      </w:r>
      <w:r w:rsidRPr="00D96A7C">
        <w:rPr>
          <w:rFonts w:ascii="Arial" w:hAnsi="Arial" w:cs="Arial"/>
          <w:sz w:val="22"/>
          <w:szCs w:val="22"/>
        </w:rPr>
        <w:t>ve dürüst hesap verme ilkelerine uygun olmalıdır.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raporun sonunda şirketin, hukuki işlemin yapıldığı veya önlemin alındığı veya alınmasından kaçınıldığı anda kendilerince bilinen hâl ve şartlara göre, her bir hukuki işlemde uygun bir karşı edim sağlanıp sağlanmadığını ve alınan veya alınmasından kaçınılan önlemin şirketi zarara uğratıp uğratmadığını açıklar. Şirket zarara uğramışsa, yönetim kurulu ayrıca zararın denkleştirilip denkleştirilmediğini de belirtir. Bu açıklama sadece yıllık faaliyet raporunda yer alır.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(4) Hâkim şirketin her yönetim kurulu üyesi, yönetim kurulu başkanından; bağlı şirketlerin finansal ve malvarlığıyla ilgili durumları ile üç aylık hesap sonuçları, hâkim şirketin bağlı şirketlerle, bağlı şirketlerin birbirleriyle, hâkim ve bağlı şirketlerin pay sahipleri ve bunların yakınlarıyla ilişkileri; yaptıkları işlemler ve bunların sonuç ve etkileri hakkında, özenli, gerçeği aynen ve dürüstçe yansıtan hesap verme ilkelerine göre düzenlenmiş bir rapor hazırlattırıp yönetim kuruluna sunmasını ve bunun sonuç kısmının yıllık rapor ile denetleme raporuna eklenmesini isteyebilir. </w:t>
      </w:r>
      <w:proofErr w:type="gramEnd"/>
      <w:r w:rsidRPr="00D96A7C">
        <w:rPr>
          <w:rFonts w:ascii="Arial" w:hAnsi="Arial" w:cs="Arial"/>
          <w:sz w:val="22"/>
          <w:szCs w:val="22"/>
        </w:rPr>
        <w:t xml:space="preserve">Bağlı şirketler, </w:t>
      </w:r>
      <w:proofErr w:type="spellStart"/>
      <w:r w:rsidRPr="00D96A7C">
        <w:rPr>
          <w:rFonts w:ascii="Arial" w:hAnsi="Arial" w:cs="Arial"/>
          <w:sz w:val="22"/>
          <w:szCs w:val="22"/>
        </w:rPr>
        <w:t>red</w:t>
      </w:r>
      <w:proofErr w:type="spellEnd"/>
      <w:r w:rsidRPr="00D96A7C">
        <w:rPr>
          <w:rFonts w:ascii="Arial" w:hAnsi="Arial" w:cs="Arial"/>
          <w:sz w:val="22"/>
          <w:szCs w:val="22"/>
        </w:rPr>
        <w:t xml:space="preserve"> için yoruma yer bırakmayacak açıklıkta bir haklı sebebin varlığını ispat edemedikleri takdirde, bu raporun hazırlanması için gerekli olan bilgi ve belgeleri hâkim şirketin bu işle görevlendirilen uzmanlarına vermekle yükümlüdürler. İstemde bulunan yönetim kurulu üyesi, bunu bir üçüncü kişinin yararlanması amacıyla yapmışsa bunun sonuçlarından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Bağlı Şirketler Hakkında Bilgi Alma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200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Hâkim şirketin her pay sahibi genel kurulda, bağlı şirketlerin finansal ve malvarlığıyla ilgili durumları ile hesap sonuçları, hâkim şirketin bağlı şirketlerle, bağlı şirketlerin birbirleriyle, hâkim ve bağlı şirketlerin pay sahipleri, yöneticileri ve bunların yakınlarıyla ilişkileri, yaptıkları işlemler ve bunların sonuçları hakkında, özenli, gerçeği aynen ve dürüstçe yansıtan hesap verme ilkelerine uygun, doyurucu bilgi verilmesini isteyebilir.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Hakların Donması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sermaye şirketinin paylarını iktisap edip karşılıklı iştirak konumuna bilerek giren diğer bir sermaye şirketi, iştirak konusu olan paylardan doğan toplam oylarıyla diğer pay sahipliği haklarının sadece dörtte birini kullanabilir; bedelsiz payları edinme hakkı hariç, diğer tüm pay sahipliği hakları donar. Söz konusu paylar toplantı ve karar nisabının hesaplanmasında dikkate alınmaz. 389 ile 612. madde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Birinci fıkrada öngörülen sınırlama, bağlı şirketin hâkim şirketin paylarını iktisap etmesi veya her iki şirketin birbirlerine hâkim olması hâlinde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Sorumluluk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Hâkimiyetin Hukuka Aykırı Kullanılması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w:t>
      </w:r>
      <w:proofErr w:type="gramStart"/>
      <w:r w:rsidRPr="00D96A7C">
        <w:rPr>
          <w:rFonts w:ascii="Arial" w:hAnsi="Arial" w:cs="Arial"/>
          <w:sz w:val="22"/>
          <w:szCs w:val="22"/>
        </w:rPr>
        <w:t>)</w:t>
      </w:r>
      <w:proofErr w:type="gramEnd"/>
      <w:r w:rsidRPr="00D96A7C">
        <w:rPr>
          <w:rFonts w:ascii="Arial" w:hAnsi="Arial" w:cs="Arial"/>
          <w:b/>
          <w:bCs/>
          <w:sz w:val="22"/>
          <w:szCs w:val="22"/>
        </w:rPr>
        <w:t xml:space="preserve"> </w:t>
      </w:r>
      <w:r w:rsidRPr="00D96A7C">
        <w:rPr>
          <w:rFonts w:ascii="Arial" w:hAnsi="Arial" w:cs="Arial"/>
          <w:sz w:val="22"/>
          <w:szCs w:val="22"/>
        </w:rPr>
        <w:t xml:space="preserve">Hâkim şirket, hâkimiyetini bağlı şirketi kayba uğratacak şekilde kullanamaz. Özellikle bağlı şirketi, iş, varlık, fon, personel, alacak ve borç devri gibi hukuki işlemler yapmaya; kârını azaltmaya ya da aktarmaya; malvarlığını ayni veya kişisel nitelikte haklarla sınırlandırmaya; kefalet, garanti ve aval vermek gibi sorumluluklar yüklenmeye; ödemelerde bulunmaya; haklı bir sebep olmaksızın tesislerini yenilememek, yatırımlarını </w:t>
      </w:r>
      <w:r w:rsidRPr="00D96A7C">
        <w:rPr>
          <w:rFonts w:ascii="Arial" w:hAnsi="Arial" w:cs="Arial"/>
          <w:sz w:val="22"/>
          <w:szCs w:val="22"/>
        </w:rPr>
        <w:lastRenderedPageBreak/>
        <w:t xml:space="preserve">kısıtlamak, durdurmak gibi verimliliğini ya da faaliyetini olumsuz etkileyen kararlar veya önlemler almaya yahut gelişmesini sağlayacak önlemleri almaktan kaçınmaya yöneltemez;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kayıp, o faaliyet yılı içinde fiilen denkleştirilsin veya kaybın nasıl ve ne zaman denkleştirileceği belirtilmek suretiyle en geç o faaliyet yılı sonuna kadar, bağlı şirkete denk değerde bir istem hakkı tanınsın.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Denkleştirme, faaliyet yılı içinde fiilen yerine getirilmez veya süresi içinde denk bir istem hakkı tanınmazsa, bağlı şirketin her pay sahibi, hâkim şirketten ve onun, kayba sebep olan, yönetim kurulu üyelerinden, şirketin zararını tazmin etmelerini isteyebilir. Hâkim istem üzerine veya resen somut olayda hakkaniyete uygun düşecekse, tazminat yerine bu maddenin ikinci fıkrası hükümlerine göre, davacı pay sahiplerinin paylarının hâkim şirket tarafından satın alınmasına veya duruma uygun düşen ve kabul edilebilir başka bir çözüme karar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Alacaklılar da, (b) bendi uyarınca, şirket iflas etmemiş olsa bile, şirketin zararının şirkete ödenmesini isteyebilirler.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Kayba sebebiyet veren işlemin, aynı veya benzer koşullar altında, şirket menfaatlerini dürüstlük kuralına uygun olarak gözeten ve tedbirli bir yöneticinin özeniyle hareket eden, bağımsız bir şirketin yönetim kurulu üyeleri tarafından da yapılabileceği veya yapılmasından kaçınılabileceğinin ispatı hâlinde tazminata hükmedilemez.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Pay sahiplerinin ve alacaklıların açacağı davaya, kıyas yoluyla 553, 555 ilâ 557, 560 ve 561. maddeler uygulanır. Hâkim teşebbüsün merkezinin yurt dışında bulunması hâlinde tazminat davası bağlı şirketin merkezinin bulunduğu yer asliye ticaret mahkemesinde açılır.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Cs/>
          <w:sz w:val="22"/>
          <w:szCs w:val="22"/>
        </w:rPr>
        <w:t xml:space="preserve">(2) Hâkimiyetin uygulanması ile gerçekleştirilen ve bağlı şirket bakımından açıkça anlaşılabilir haklı bir sebebi bulunmayan, birleşme, bölünme, tür değiştirme, fesih, menkul kıymet çıkarılması ve önemli esas sözleşme değişikliği gibi işlemlerde, genel kurul kararına </w:t>
      </w:r>
      <w:proofErr w:type="spellStart"/>
      <w:r w:rsidRPr="00D96A7C">
        <w:rPr>
          <w:rFonts w:ascii="Arial" w:hAnsi="Arial" w:cs="Arial"/>
          <w:bCs/>
          <w:sz w:val="22"/>
          <w:szCs w:val="22"/>
        </w:rPr>
        <w:t>red</w:t>
      </w:r>
      <w:proofErr w:type="spellEnd"/>
      <w:r w:rsidRPr="00D96A7C">
        <w:rPr>
          <w:rFonts w:ascii="Arial" w:hAnsi="Arial" w:cs="Arial"/>
          <w:bCs/>
          <w:sz w:val="22"/>
          <w:szCs w:val="22"/>
        </w:rPr>
        <w:t xml:space="preserve"> oyu verip tutanağa geçirten veya yönetim kurulunun bu ve benzeri konulardaki kararlarına yazılı olarak itiraz eden pay sahipleri; hâkim teşebbüsten, zararlarının tazminini veya paylarının varsa en az borsa değeriyle, böyle bir değer bulunmuyorsa veya borsa değeri hakkaniyete uygun düşmüyorsa, gerçek değerle veya genel kabul gören bir yönteme göre belirlenecek bir değerle satın alınmasını mahkemeden isteyebilirler. </w:t>
      </w:r>
      <w:proofErr w:type="gramEnd"/>
      <w:r w:rsidRPr="00D96A7C">
        <w:rPr>
          <w:rFonts w:ascii="Arial" w:hAnsi="Arial" w:cs="Arial"/>
          <w:bCs/>
          <w:sz w:val="22"/>
          <w:szCs w:val="22"/>
        </w:rPr>
        <w:t>Değer belirlenirken mahkeme kararına en yakın tarihteki veriler esas alınır. Tazminat veya payların satın alınmasını istem davası, genel kurul kararının verildiği veya yönetim kurulu kararının ilan edildiği tarihten başlayarak iki yılda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İkinci fıkrada öngörülen dava açılınca, davacıların muhtemel zararlarını veya payların satın alma değerini karşılayan tutardaki paranın teminat olarak, mahkemece belirlenecek bir bankaya mahkeme adına yatırılmasına karar verilir. Teminat yatırılmadığı sürece genel kurul veya yönetim kurulu kararına ilişkin hiçbir işlem yapılamaz. Bu maddenin birinci ve ikinci fıkralarında öngörülen davaların </w:t>
      </w:r>
      <w:proofErr w:type="spellStart"/>
      <w:r w:rsidRPr="00D96A7C">
        <w:rPr>
          <w:rFonts w:ascii="Arial" w:hAnsi="Arial" w:cs="Arial"/>
          <w:sz w:val="22"/>
          <w:szCs w:val="22"/>
        </w:rPr>
        <w:t>kötüniyetle</w:t>
      </w:r>
      <w:proofErr w:type="spellEnd"/>
      <w:r w:rsidRPr="00D96A7C">
        <w:rPr>
          <w:rFonts w:ascii="Arial" w:hAnsi="Arial" w:cs="Arial"/>
          <w:sz w:val="22"/>
          <w:szCs w:val="22"/>
        </w:rPr>
        <w:t xml:space="preserve"> açılması hâlinde davalı, uğradığı zararın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tazmin edilmesini ve mahkemeye teminat yatırılmasını davacılardan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Birleşme, bölünme ve tür değiştirmede, pay sahiplerine ve ortaklara tanınmış bulunan diğer haklar saklıdır. </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 xml:space="preserve">(5) Bağlı şirketin yöneticileri, bu madde hükümleri dolayısıyla pay sahiplerine ve alacaklılara karşı doğabilecek sorumluluklarının tüm hukuki sonuçlarının, bir sözleşme ile üstlenmesini hâkim teşebbüsten isteyebilir.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Tam Hâkimiyet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Talimat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ticaret şirketi bir sermaye şirketinin paylarının ve oy haklarının doğrudan veya dolaylı olarak yüzde yüzüne sahipse, hâkim şirketin yönetim kurulu, topluluğun belirlenmiş ve somut politikalarının gereği olmak şartıyla, kaybına sebep verebilecek sonuçlar doğurabilecek nitelik taşısalar bile, bağlı şirketin yönlendirilmesine ve yönetimine ilişkin talimat verebilir. Bağlı şirketin organları talimata uymak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b) İstisna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Bağlı şirketin ödeme gücünü açıkça aşan, varlığını tehlikeye düşürebilecek olan veya önemli varlıklarını kaybetmesine yol açabilecek nitelik taşıyan talimat verilemez.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Bağlı Şirketin Organlarının Şirkete ve Pay Sahiplerine Karşı Sorumsuzluğu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Bağlı şirketin yönetim kurulu üyeleri, yöneticileri ve sorumlu tutulabilecek ilgililer, 203 ve 204. madde kapsamındaki talimatlara uymaları nedeniyle, şirkete ve pay sahiplerine karşı sorumlu tutulamazlar.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Şirket Alacaklılarının Dava Hakkı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206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Hâkim şirket ve yöneticilerinin, 203. madde çerçevesinde verdikleri talimatlar dolayısıyla bağlı şirkette oluşan kayıp, o hesap yılı içinde, denkleştirilmediği veya zamanı ve şekli de belirtilerek şirkete denk bir istem hakkı tanınmadığı takdirde, zarara uğrayan alacaklılar hâkim şirkete ve onun kayıptan sorumlu yönetim kurulu üyelerine karşı tazminat davası açabilirler. </w:t>
      </w:r>
      <w:proofErr w:type="gramEnd"/>
      <w:r w:rsidRPr="00D96A7C">
        <w:rPr>
          <w:rFonts w:ascii="Arial" w:hAnsi="Arial" w:cs="Arial"/>
          <w:sz w:val="22"/>
          <w:szCs w:val="22"/>
        </w:rPr>
        <w:t>Davalılar 202. maddenin birinci fıkrasının (d) bendine dayanabilir. Bu davaya 202. maddenin birinci fıkrasının (e) bendi uygulanır.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w:t>
      </w:r>
      <w:r w:rsidRPr="00D96A7C">
        <w:rPr>
          <w:rFonts w:ascii="Arial" w:hAnsi="Arial" w:cs="Arial"/>
          <w:sz w:val="22"/>
          <w:szCs w:val="22"/>
        </w:rPr>
        <w:t>(2) Davalılar, krediden ve benzeri sebeplerden kaynaklanan alacaklarda, davacının, denkleştirmenin yapılmadığını veya istem hakkının tanınmadığını bilerek söz konusu alacağı doğuran ilişkiye girdiğini veya işin niteliği gereği bu durumu bilmesi gerektiğini ispatlayarak sorumluluktan kurtulabilirler.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IX- Çeşitli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Özel Denetim</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sz w:val="22"/>
          <w:szCs w:val="22"/>
        </w:rPr>
        <w:t>Madde 207-</w:t>
      </w:r>
      <w:r w:rsidRPr="00D96A7C">
        <w:rPr>
          <w:rFonts w:ascii="Arial" w:hAnsi="Arial" w:cs="Arial"/>
          <w:sz w:val="22"/>
          <w:szCs w:val="22"/>
        </w:rPr>
        <w:t xml:space="preserve"> (1) Denetçi, (</w:t>
      </w:r>
      <w:r w:rsidRPr="00D96A7C">
        <w:rPr>
          <w:rFonts w:ascii="Arial" w:hAnsi="Arial" w:cs="Arial"/>
          <w:b/>
          <w:i/>
          <w:sz w:val="22"/>
          <w:szCs w:val="22"/>
        </w:rPr>
        <w:t>6335 sayılı Kanunun 41/4. maddesiyle madde metninden çıkarılan ibare)</w:t>
      </w:r>
      <w:r w:rsidRPr="00D96A7C">
        <w:rPr>
          <w:rStyle w:val="DipnotBavurusu"/>
          <w:rFonts w:ascii="Arial" w:hAnsi="Arial" w:cs="Arial"/>
          <w:b/>
          <w:i/>
          <w:sz w:val="22"/>
          <w:szCs w:val="22"/>
        </w:rPr>
        <w:footnoteReference w:id="53"/>
      </w:r>
      <w:r w:rsidRPr="00D96A7C">
        <w:rPr>
          <w:rFonts w:ascii="Arial" w:hAnsi="Arial" w:cs="Arial"/>
          <w:sz w:val="22"/>
          <w:szCs w:val="22"/>
        </w:rPr>
        <w:t xml:space="preserve"> özel denetçi, riskin erken saptanması ve yönetimi komitesi; bağlı şirketin, hâkim şirketle veya diğer bağlı bir şirketle ilişkilerinde hilenin veya dolanın varlığını belirtir şekilde görüş bildirmişse, bağlı şirketin her pay sahibi, bu konunun açıklığa kavuşturulması amacıyla, şirket merkezinin bulunduğu yerdeki asliye ticaret mahkemesinden özel denetçi atanmasını isteyebilir.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Satın Alma Hakkı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208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Hâkim şirket, doğrudan veya dolaylı olarak bir sermaye şirketinin paylarının ve oy haklarının en az yüzde doksanına sahipse, azlık şirketin çalışmasını engelliyor, dürüstlük kuralına aykırı davranıyor, fark edilir sıkıntı yaratıyor veya pervasızca hareket ediyorsa, hâkim şirket azlığın paylarını varsa borsa değeri, yoksa 202. maddenin ikinci fıkrasında öngörülen şekilde belirlenen değer ile satın alabilir.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Güvenden Doğan Sorumluluk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209- </w:t>
      </w:r>
      <w:r w:rsidRPr="00D96A7C">
        <w:rPr>
          <w:rFonts w:ascii="Arial" w:hAnsi="Arial" w:cs="Arial"/>
          <w:sz w:val="22"/>
          <w:szCs w:val="22"/>
        </w:rPr>
        <w:t>(1) Hâkim şirket, topluluk itibarının, topluma veya tüketiciye güven veren bir düzeye ulaştığı hâllerde, bu itibarın kullanılmasının uyandırdığı güvenden sorumludur.</w:t>
      </w:r>
    </w:p>
    <w:p w:rsidR="00887C70" w:rsidRPr="00D96A7C" w:rsidRDefault="00887C70" w:rsidP="00887C70">
      <w:pPr>
        <w:spacing w:before="120"/>
        <w:ind w:firstLine="284"/>
        <w:jc w:val="both"/>
        <w:rPr>
          <w:rFonts w:ascii="Arial" w:hAnsi="Arial" w:cs="Arial"/>
          <w:b/>
          <w:sz w:val="22"/>
          <w:szCs w:val="22"/>
        </w:rPr>
      </w:pPr>
      <w:r w:rsidRPr="00D96A7C">
        <w:rPr>
          <w:rFonts w:ascii="Arial" w:hAnsi="Arial" w:cs="Arial"/>
          <w:b/>
          <w:sz w:val="22"/>
          <w:szCs w:val="22"/>
        </w:rPr>
        <w:t xml:space="preserve">H) Gümrük ve Ticaret Bakanlığının Düzenleme ve Denetleme Yetkisi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210-</w:t>
      </w:r>
      <w:r w:rsidRPr="00D96A7C">
        <w:rPr>
          <w:rFonts w:ascii="Arial" w:hAnsi="Arial" w:cs="Arial"/>
          <w:sz w:val="22"/>
          <w:szCs w:val="22"/>
        </w:rPr>
        <w:t xml:space="preserve"> </w:t>
      </w:r>
      <w:r w:rsidRPr="00D96A7C">
        <w:rPr>
          <w:rFonts w:ascii="Arial" w:hAnsi="Arial" w:cs="Arial"/>
          <w:b/>
          <w:i/>
          <w:sz w:val="22"/>
          <w:szCs w:val="22"/>
        </w:rPr>
        <w:t>(6335 sayılı Kanunun 13. maddesiyle başlığı ile birlikte değiştirilen madde)</w:t>
      </w:r>
      <w:r w:rsidRPr="00D96A7C">
        <w:rPr>
          <w:rFonts w:ascii="Arial" w:hAnsi="Arial" w:cs="Arial"/>
          <w:sz w:val="22"/>
          <w:szCs w:val="22"/>
        </w:rPr>
        <w:t xml:space="preserve"> (1) Gümrük ve Ticaret Bakanlığı bu Kanunun ticaret şirketlerine ilişkin hükümlerinin uygulamasıyla ilgili tebliğler yayımlamaya yetkilidir. Ticaret sicili müdürlükleri ve şirketler bu tebliğlere uyarlar. Ticaret şirketlerinin, bu Kanun kapsamındaki işlemleri, Gümrük ve Ticaret Bakanlığı denetim elemanları tarafından denetlenir. Bu denetimin ilkeleri ve usulü ile denetime tabi işlemler Bakanlıkça hazırlanan yönetmelikle düzenlenir.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Diğer bakanlık, kurum, kurul ve kuruluşlar, ancak kendilerine kanunla tanınan yetkinin sınırları içinde kalmak şartıyla ve öngörülen amaç, konu ve şekle tabi olarak şirketlere ilişkin düzenlemeler yapabilir.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(3) Kamu düzenine veya işletme konusuna aykırı işlemlerde veya bu yönde hazırlıklarda ya da muvazaalı iş ve faaliyetlerde bulunduğu belirlenen ticaret şirketleri hakkında, özel kanunlardaki hükümler saklı kalmak kaydıyla, Gümrük ve Ticaret Bakanlığınca, bu tür işlem, hazırlık veya faaliyetlerin öğrenilmesinden itibaren bir yıl içinde fesih davası açılabilir.</w:t>
      </w:r>
      <w:r w:rsidRPr="00D96A7C">
        <w:rPr>
          <w:rStyle w:val="DipnotBavurusu"/>
          <w:rFonts w:ascii="Arial" w:hAnsi="Arial" w:cs="Arial"/>
          <w:sz w:val="22"/>
          <w:szCs w:val="22"/>
        </w:rPr>
        <w:footnoteReference w:id="54"/>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KISIM</w:t>
      </w:r>
    </w:p>
    <w:p w:rsidR="00887C70" w:rsidRPr="00D96A7C" w:rsidRDefault="00887C70" w:rsidP="00887C70">
      <w:pPr>
        <w:spacing w:before="120"/>
        <w:jc w:val="center"/>
        <w:rPr>
          <w:rFonts w:ascii="Arial" w:hAnsi="Arial" w:cs="Arial"/>
          <w:sz w:val="22"/>
          <w:szCs w:val="22"/>
        </w:rPr>
      </w:pPr>
      <w:proofErr w:type="spellStart"/>
      <w:r w:rsidRPr="00D96A7C">
        <w:rPr>
          <w:rFonts w:ascii="Arial" w:hAnsi="Arial" w:cs="Arial"/>
          <w:b/>
          <w:bCs/>
          <w:sz w:val="22"/>
          <w:szCs w:val="22"/>
        </w:rPr>
        <w:t>Kollektif</w:t>
      </w:r>
      <w:proofErr w:type="spellEnd"/>
      <w:r w:rsidRPr="00D96A7C">
        <w:rPr>
          <w:rFonts w:ascii="Arial" w:hAnsi="Arial" w:cs="Arial"/>
          <w:b/>
          <w:bCs/>
          <w:sz w:val="22"/>
          <w:szCs w:val="22"/>
        </w:rPr>
        <w:t xml:space="preserve"> Şirket</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Şirketin Niteliği ve Kuruluşu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Tanım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ticari bir işletmeyi bir ticaret unvanı altında işletmek amacıyla, gerçek kişiler arasında kurulan ve ortaklarından hiçbirinin sorumluluğu şirket alacaklılarına karşı sınırlanmamış olan şirkettir.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Sözleşme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Şekil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sözleşmesi yazılı şekle tabidir; ayrıca, sözleşmedeki imzaların noterce onaylanması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Zorunlu Kayıtlar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sözleşmesine aşağıdaki kayıtların yazılması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Ortakların ad ve soyadlarıyla yerleşim yerleri ve vatandaşlıkları.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Şirketin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olduğu.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Şirketin ticaret unvanı ve merkezi.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Esaslı noktaları belirtilmiş ve tanımlanmış bir şekilde şirketin işletme konusu.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Her ortağın sermaye olarak koymayı taahhüt ettiği para miktarı; para niteliğinde olmayan sermayenin değeri ve bu değerin ne suretle biçilmiş olduğu; sermaye olarak kişisel emek konulmuşsa bu emeğin niteliği, kapsamı ve değeri.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f) Şirketi temsile yetkili kimselerin ad ve soyadları, bunların yalnız başına mı, yoksa birlikte mi imza koymaya yetkili oldukları.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Ortaklar, emredici hükümlere aykırı olmamak şartıyla, şirket sözleşmesine diledikleri kayıtları koyabilirler.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Noksanlıklar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Sözleşmesi kanuni şekilde yapılmamış veya sözleşmeye konması zorunlu olan kayıtlardan biri veya bazıları eksik yahut geçersiz olan 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adi şirket </w:t>
      </w:r>
      <w:r w:rsidRPr="00D96A7C">
        <w:rPr>
          <w:rFonts w:ascii="Arial" w:hAnsi="Arial" w:cs="Arial"/>
          <w:sz w:val="22"/>
          <w:szCs w:val="22"/>
        </w:rPr>
        <w:lastRenderedPageBreak/>
        <w:t>hükmünde olup, hakkında 216. madde hükmü saklı kalmak şartıyla, Türk Borçlar Kanununun adi şirketlere ilişkin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12. madde hükmü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Tescil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Yükümlülük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şirketi kuranlar, şirket sözleşmesinin noterlikçe onaylı bir suretini onay tarihinden itibaren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şirket merkezinin bulunduğu yerdeki ticaret siciline vererek şirketin tescilini istemek zorundadır. Suret, sicil müdürlüğünce saklanır ve 213. madde gereğince sözleşmeye konması zorunlu olan kayıtlar ile kanunun emreylediği diğer hususlar tescil ve ilan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Yükümlülüğün Yerine Getirilmemesi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Tescil yükümlülüğü yerine getirilmeksizin şirket adına işlere başlanmışsa, ortaklar giriştikleri işlerden dolayı üçüncü kişilere karşı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sözleşmesi yapılmaksızın, şirketin türünü gösterir bir kaydı içermese bile, ortak bir unvan altında, üçüncü kişilerle işlem yapılması veya onlara karşı haksız bir fiil işlenmesi hâlinde de aynı hüküm geçerlidir.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Ortaklar Arasındaki İlişkiler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Sözleşme Serbestisi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Ortakların birbirleriyle olan ilişkilerinin düzenlenmesinde sözleşme serbestisi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Şirketin Yönetimi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Yönetimin Kime Ait Olduğu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Ortaklardan her biri, ayrı ayrı şirketi yönetme hakkını ve görevini haizdir. Ancak, şirket sözleşmesiyle veya ortakların çoğunluğunun kararıyla yönetim işleri ortaklardan birine, birkaçına veya tümüne verilebilir.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Ticari mümessillere ve diğer ticari vekillere ilişkin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Görevden Alma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Şirket Sözleşmesiyle Atama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Yönetim işleri şirket sözleşmesiyle bir ortağa verilmiş ise, onun yönetim hak ve görevi diğer ortaklar tarafından sınırlandırılamayacağı gibi kendisi görevden de alınamaz. Ancak, haklı sebeplerin varlığında, ortaklardan birinin istemi üzerine, mahkeme kararı ile yönetim hak ve görevi sınırlandırılabilir veya geri alınabilir. Görevin yerine getirilmesinde basiretsizlik, ağır ihmal veya yönetimde iktidarsızlık gibi hâller, haklı sebep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Ortaklar Kararıyla Atama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Yönetim işleri, şirket sözleşmesi yapıldıktan sonra alınan bir kararla bir ortağa verilmişse o ortak, ortakların çoğunluğunun kararıyla görevden alınabilir. Çoğunluk elde edilemediği takdirde, yönetim işlerine bakan ortağın şirket sözleşmesini ihlal ettiği veya olayda haklı sebep bulunduğu iddiasıyla, her ortak ilgili yönetici ortağın görevden alınması için mahkemeye başvurabilir.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Yönetim İşlerinde Yalnız Başına veya Birlikte Hareket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221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işlerinin yönetimi, ortakların tümüne veya birkaçına verilmiş ise, bunların her biri yalnız başına yönetim hak ve görevini haizdir. Bununla beraber, şirketi yönetmekle yükümlü olan ortaklardan bazısı, yapılacak bir işin, şirketin menfaatlerine uygun olmadığını ileri sürerlerse, yönetim hak ve görevini haiz diğer ortaklar, çoğunluk kararıyla o işi yapabilirler.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Şirket sözleşmesinde şirket işlerinin yönetimi kendilerine verilmiş ortakların birlikte hareket etmeleri yazılı ise, ortakların, gecikmesinde tehlike görülen hâller istisna olmak üzere, her işte anlaşmaları gerekir. Anlaşamadıkları takdirde durum ortaklar kuruluna götürülür ve bu kurulca verilecek karara göre hareket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4. Diğer Ortakların İtirazı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Yönetim şirket sözleşmesiyle bir ortağa verilmişse, bu ortak, diğer ortaklar itiraz etseler ve karşı çıksalar bile, hileye dayalı olmamak şartıyla, şirketin yönetimi için gereken işlemleri yapabilir.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Yönetimin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Şirketin yönetimi kapsamındaki hususlar, şirketin amacını ve konusunu elde etmek için yapılması gereken olağan işlem ve işler ile sınırlıdır. Şirketi yönetenler, şirket menfaatine uygun gördükleri işlerde, olağan işlem ve işlerle sınırlı olmak şartıyla, sulh, feragat ve kabul ile tahkime de yetkilidirler. </w:t>
      </w:r>
      <w:proofErr w:type="gramStart"/>
      <w:r w:rsidRPr="00D96A7C">
        <w:rPr>
          <w:rFonts w:ascii="Arial" w:hAnsi="Arial" w:cs="Arial"/>
          <w:sz w:val="22"/>
          <w:szCs w:val="22"/>
        </w:rPr>
        <w:t xml:space="preserve">Şu kadar ki, bağışta bulunmak, kefil olmak, üçüncü kişi lehine garanti vermek, ticari mümessil tayin etmek ve şirket konusuna girmiyorsa taşınmazları satmak, satın almak, teminat göstermek, şirketin özüne ilişkin üretim araçlarını elden çıkarmak, </w:t>
      </w:r>
      <w:proofErr w:type="spellStart"/>
      <w:r w:rsidRPr="00D96A7C">
        <w:rPr>
          <w:rFonts w:ascii="Arial" w:hAnsi="Arial" w:cs="Arial"/>
          <w:sz w:val="22"/>
          <w:szCs w:val="22"/>
        </w:rPr>
        <w:t>rehnetmek</w:t>
      </w:r>
      <w:proofErr w:type="spellEnd"/>
      <w:r w:rsidRPr="00D96A7C">
        <w:rPr>
          <w:rFonts w:ascii="Arial" w:hAnsi="Arial" w:cs="Arial"/>
          <w:sz w:val="22"/>
          <w:szCs w:val="22"/>
        </w:rPr>
        <w:t xml:space="preserve"> veya ticari işletme </w:t>
      </w:r>
      <w:proofErr w:type="spellStart"/>
      <w:r w:rsidRPr="00D96A7C">
        <w:rPr>
          <w:rFonts w:ascii="Arial" w:hAnsi="Arial" w:cs="Arial"/>
          <w:sz w:val="22"/>
          <w:szCs w:val="22"/>
        </w:rPr>
        <w:t>rehni</w:t>
      </w:r>
      <w:proofErr w:type="spellEnd"/>
      <w:r w:rsidRPr="00D96A7C">
        <w:rPr>
          <w:rFonts w:ascii="Arial" w:hAnsi="Arial" w:cs="Arial"/>
          <w:sz w:val="22"/>
          <w:szCs w:val="22"/>
        </w:rPr>
        <w:t xml:space="preserve"> kurmak gibi olağan iş ve işlemler dışında kalan hususlarda ortakların oybirliği şarttır.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Faiz Verme Borcu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224-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Ortak, yetkisiz olarak şirketten çektiği ve şirket hesabına bir yerden tahsil ettiği parayı, derhâl; şirketten aldığı ödüncü, aldığı tarihten itibaren faiziyle şirkete vermek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Denetim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ortak yönetim hakkını ve görevini haiz olmasa da şirket işlerinin gidişi hakkında bizzat bilgi edinmek, şirketin belgelerini ve defterlerini incelemek, bunlara göre kendisi için şirketin finansal durumunu gösterecek bir hesap tablosu düzenlemek hakkını haizdir. Buna aykırı sözleşme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Oy Hakkı ve Kararlar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226- </w:t>
      </w:r>
      <w:r w:rsidRPr="00D96A7C">
        <w:rPr>
          <w:rFonts w:ascii="Arial" w:hAnsi="Arial" w:cs="Arial"/>
          <w:sz w:val="22"/>
          <w:szCs w:val="22"/>
        </w:rPr>
        <w:t xml:space="preserve">(1) Her ortak bir oy hakkını haizdir. Buna aykırı sözleşme geçersizdir. </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 xml:space="preserve">(2) Şirket sözleşmesinin her ne şekilde olursa olsun değiştirilmesine ilişkin kararlar oybirliğiyle, diğer kararlar ise, kanunda veya şirket sözleşmesinde aksine hüküm </w:t>
      </w:r>
      <w:proofErr w:type="gramStart"/>
      <w:r w:rsidRPr="00D96A7C">
        <w:rPr>
          <w:rFonts w:ascii="Arial" w:hAnsi="Arial" w:cs="Arial"/>
          <w:spacing w:val="-2"/>
          <w:sz w:val="22"/>
          <w:szCs w:val="22"/>
        </w:rPr>
        <w:t>yoksa,</w:t>
      </w:r>
      <w:proofErr w:type="gramEnd"/>
      <w:r w:rsidRPr="00D96A7C">
        <w:rPr>
          <w:rFonts w:ascii="Arial" w:hAnsi="Arial" w:cs="Arial"/>
          <w:spacing w:val="-2"/>
          <w:sz w:val="22"/>
          <w:szCs w:val="22"/>
        </w:rPr>
        <w:t xml:space="preserve"> ortakların çoğunluğunun oylarıyla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“Oybirliği” şirketteki ortakların tümünün, “çoğunluk” şirketteki ortakların salt çoğunluğunun olumlu oylarıyla alınması gereken kararları ifade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Kâr Payı Hakkı ve Zarara Katılma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Finansal Tablolarının Çıkarılması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227-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Yönetici ortaklar, şirketin faaliyet dönemi sonunda, bu Kanunun ticari defterlere ilişkin 64 ilâ 88. maddeleri hükümlerine uygun finansal tablolarını hazırlayıp imzalar ve ortaklar kurulunun onayına sunarlar. Finansal tablolar ortakların çoğunluğunun onayı ile kesinleşir. İkinci fıkra hükmü saklı kalmak şartıyla, aynı toplantıda kârın dağıtımı da karara bağlanır. Ortaklar, bu kararın kanuna, şirket sözleşmesine, şirket kararlarına veya dürüstlük kuralına aykırı olması hâlinde, kârın kullanılması hakkındaki karar tarihinden itibaren üç ay içinde iptal davası açabilirler.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Ortaklar, kâr ve zarardan kendilerine düşen payın belirlenmesini, şirket sözleşmesiyle veya sonradan alacakları bir kararla, içlerinden birine veya bir üçüncü kişiye bırakabilirler. Bu ortağın veya üçüncü kişinin vereceği kararın hakkaniyete aykırı olmaması şarttır. Söz konusu kararın öğrenilmesinden itibaren üç ayın geçmesi, belirlenen kâr payının ortak tarafından tamamen veya kısmen alınması veya başka bir kimseye devredilmesi, zararın ödenmesine başlanması gibi açık veya zımni kabulü gösteren durumlarda dava hakkı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Kâr ve zararın paylaşılmasına ilişkin karar hakkaniyet kurallarına aykırı olduğu takdirde mahkemece iptal olunur. Bu hâlde kâr ve zarar adi şirket hükümlerine göre paylaştırılır.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Şirket sözleşmesinde öngörüldüğü takdirde, faiz ve ücretler faaliyet dönemi içinde ödenir.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Ortağın İstemleri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ortak, şirketten faaliyet dönemi sonunda gerçekleşen kârdan kendisine düşen payı, şirkete ödünç olarak verdiği paranın ve kararlaştırılmışsa koyduğu sermayenin faizlerini, şirket sözleşmesi gereğince hak ettiği ücreti; kanuna veya şirket sözleşmesine göre yılsonu bilançosu çıkarılmamışsa çıkarılmasını, bilançoda kâr payı saptanmamışsa saptanmasını ve alacaklarını istemek hakkına sahiptir.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Bu madde ile ortağa tanınmış olan hakları kaldırma veya daraltma sonucunu doğuran sözleşme şartları geçersizdir.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Zarar Payı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229- </w:t>
      </w:r>
      <w:r w:rsidRPr="00D96A7C">
        <w:rPr>
          <w:rFonts w:ascii="Arial" w:hAnsi="Arial" w:cs="Arial"/>
          <w:sz w:val="22"/>
          <w:szCs w:val="22"/>
        </w:rPr>
        <w:t>(1) Ortaklar oybirliği ile karar almadıkça hiçbir ortak, sermayesinden eksilen kısmı tamamlamaya zorlanamaz.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Sermayenin zararla eksilen kısmı, aksine karar </w:t>
      </w:r>
      <w:proofErr w:type="gramStart"/>
      <w:r w:rsidRPr="00D96A7C">
        <w:rPr>
          <w:rFonts w:ascii="Arial" w:hAnsi="Arial" w:cs="Arial"/>
          <w:sz w:val="22"/>
          <w:szCs w:val="22"/>
        </w:rPr>
        <w:t>yoksa,</w:t>
      </w:r>
      <w:proofErr w:type="gramEnd"/>
      <w:r w:rsidRPr="00D96A7C">
        <w:rPr>
          <w:rFonts w:ascii="Arial" w:hAnsi="Arial" w:cs="Arial"/>
          <w:sz w:val="22"/>
          <w:szCs w:val="22"/>
        </w:rPr>
        <w:t xml:space="preserve"> gerçekleşecek kâr ile kapatılır.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F) Rekabet Yasağı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Kural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ortak, ortağı olduğu şirketin yaptığı ticari işler türünden bir işi, diğer ortakların izni olmaksızın kendi veya başkası hesabına yapamayacağı gibi aynı tür ticari işlerle uğraşan bir şirkete sorumluluğu sınırlandırılmamış ortak olarak giremez.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Yeni kurulan bir şirkete giren ortağın, daha önce kurulmuş diğer bir şirketin de sorumluluğu sınırlandırılmamış ortaklarından olduğunu diğer ortaklar bildikleri hâlde önceki şirketten ilişiğinin kesilmesini aralarında açıkça kararlaştırmamışlarsa, bu durumu kabul ettikleri varsayılır.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Aykırı Hareket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Bir ortak 230. maddeye aykırı hareket ederse, şirket, bu ortaktan tazminat istemekte veya tazminat yerine bu ortağın kendi adına yaptığı işleri şirket adına yapılmış saymakta, üçüncü kişilerin hesabına yapmış olduğu işlerden doğan menfaatlerin şirkete bırakılmasını istemekte serbesttir.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seçeneklerden birine diğer ortaklar çoğunlukla karar verir. Bu hak, bir işlemin yapıldığının veya ortağın diğer bir şirkete girdiğinin öğrenildiği tarihten başlayarak üç ay ve her hâlde işlemin yapıldığı tarihten itibaren bir yıl sonra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Yukarıdaki hükümler, hakları ihlal edilen ortakların, şirketin feshini istemek haklarını etkilemez.</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Şirketin ve Ortakların Üçüncü Kişilerle İlişkileri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Tüzel Kişiliğin Kazanılması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232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ticaret siciline tescil ile tüzel kişilik kazanır. Aksine sözleşme üçüncü kişilere karşı geçersizdir.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Temsil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Kapsam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233- </w:t>
      </w:r>
      <w:r w:rsidRPr="00D96A7C">
        <w:rPr>
          <w:rFonts w:ascii="Arial" w:hAnsi="Arial" w:cs="Arial"/>
          <w:sz w:val="22"/>
          <w:szCs w:val="22"/>
        </w:rPr>
        <w:t>(1) Şirketi temsile yetkili olan kimse, şirketin işletme konusuna giren her türlü işi ve hukuki işlemleri şirket adına yapmak ve şirketin unvanını kullanmak yetkisine sahiptir. Bu yetkiyi sınırlayan her şart, iyiniyetli üçüncü kişilere karşı ileri sürülemez.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Ancak, şirket sözleşmesinin tescil ve ilanı gerekli hükümlerine göre şirketin bağlanabilmesi için birlikte imza şart kılınmışsa, bu şart, üçüncü kişilere karşı da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Hükümleri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234-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Şirketi temsil yetkisini haiz olan kimseler tarafından, açık veya zımni olarak şirket adına yapılmış olan işlemlerden dolayı, şirket alacaklı ve borçlu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 ortağın şirkete ait görevlerini yerine getirirken işlediği haksız fiillerden şirket de doğrudan doğruya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Temsil Yetkisinin Kaldırılması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Haklı sebeplerin varlığı hâlinde temsil yetkisi, bir ortağın başvurusu üzerine, mahkemece kaldırılabilir. Gecikmesinde tehlike bulunan hâllerde mahkeme temsil yetkisini ihtiyati tedbir olarak kaldırıp bu yetkiyi bir kayyıma verebilir. Kayyımın atanmasını, görevlerini, mahkemece verilen temsil yetkisini ve bunların sınırlarını, mahkeme resen tescil ve ilan ettirir.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Ticari mümessil, temsil yetkisini haiz ortakların tümü tarafından üçüncü kişilere karşı geçerli olacak şekilde görevden alınabilir.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Şirket Alacaklılarının Durumu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Ortakların Kişisel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Ortaklar, şirketin borç ve taahhütlerinden dolayı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ve bütün malvarlığı ile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Şirkete yeni giren kişi, girme tarihinden evvel doğmuş olsa bile, şirketin borçlarından ve taahhütlerinden diğer ortaklarla birlikte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ve bütün malvarlığı ile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Birinci ve ikinci fıkralara aykırı olarak sözleşmeye konan şartlar, üçüncü kişiler hakkında geçerli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Sorumluluğun Derecesi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Şirketin borç ve taahhütlerinden dolayı birinci derecede şirket sorumludur. Ancak, şirkete karşı yapılan icra takibi semeresiz kalmış veya şirket herhangi bir sebeple sona ermiş ise, yalnız ortak veya ortakla birlikte şirket aleyhine dava açılabilir ve takip yapılabilir.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Yukarıdaki hükümler, ortakların kişisel mallarına ihtiyati haciz koymaya mani değildir. Bu fıkra hükmünce konulmuş bulunan ihtiyati hacizler hakkında İcra ve İflas Kanununun 264. maddesinin birinci fıkrasında öngörülen süre, birinci fıkranın ikinci cümlesi hükmünce ortağa karşı dava veya takibe başlama yetkisinin doğduğu tarihten itibaren işlemeye başlar. Bununla beraber, ihtiyati haciz tutanağının tebliğinden itibaren kanuni süre içinde şirkete karşı takibe veya davaya başlanmadığı takdirde ihtiyati haciz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III- Mahkeme Kararı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Yalnız şirket aleyhine alınmış olan mahkeme kararı, şirket hakkındaki takip semeresiz kalmadıkça veya şirket herhangi bir sebeple sona ermiş olmadıkça ortaklar hakkında icra edilemez.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İcra emrinin şirkete tebliğine rağmen borç ödenmediği takdirde, alacaklı, şirketle birlikte ortakların veya bazılarının da doğrudan iflasını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IV- İflas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Şirketin İflası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Şirketin iflası hâlinde, şirket alacaklıları alacaklarını almadıkça, ortakların kişisel alacaklıları şirket mallarına başvuramazlar.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Şirketin ve Ortakların İflası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Şirketin iflası, ortakların iflasını gerektirmez. Ancak, depo kararına rağmen para yatırılmadığı takdirde alacaklı, depo kararının ortaklara veya içlerinden bazılarına da tebliğini ve gereğini yerine getirmedikleri takdirde şirketle birlikte iflaslarına karar verilmesini mahkemeden isteyebilir. Bu hakkını kullanmamış olan alacaklının, şirket masasından alacağını tamamen alamaması hâlinde ortakları iflas yoluyla da ayrıca takip hakkı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Ortakların mallarına adi takip veya iflas yolu ile başvurulursa bunların kişisel alacaklıları ile şirket alacaklıları arasında bir öncelik ve imtiyaz hakkı yoktur. Ancak, kişisel alacaklılar arasında kanunen rüçhan hakkı bulunanların bu hakları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Ortakların Hakları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241- </w:t>
      </w:r>
      <w:r w:rsidRPr="00D96A7C">
        <w:rPr>
          <w:rFonts w:ascii="Arial" w:hAnsi="Arial" w:cs="Arial"/>
          <w:sz w:val="22"/>
          <w:szCs w:val="22"/>
        </w:rPr>
        <w:t>(1) Şirketin iflası hâlinde ortaklar, koydukları sermaye ve işlemekte olan faizler için masaya giremezler; ancak, işlemiş faizlerle ücretler ve şirket lehine yaptıkları giderler için herhangi bir alacaklı gibi masaya girebilirler.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V- Takas</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242- </w:t>
      </w:r>
      <w:r w:rsidRPr="00D96A7C">
        <w:rPr>
          <w:rFonts w:ascii="Arial" w:hAnsi="Arial" w:cs="Arial"/>
          <w:sz w:val="22"/>
          <w:szCs w:val="22"/>
        </w:rPr>
        <w:t xml:space="preserve">(1) Şirkete borçlu olan kimse bu borcunu ortaklardan birinden olan alacağı ile takas edemez.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 ortak da kişisel alacaklısına olan borcunu şirketin aynı kişideki bir alacağı ile takas edemez.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Buna karşılık şirketin bir alacaklısı aynı zamanda ortaklardan birinin kişisel borçlusu ise 237 ve 240. maddeler gereğince ortağın şirket borcundan dolayı şahsen</w:t>
      </w:r>
      <w:r w:rsidRPr="00D96A7C">
        <w:rPr>
          <w:rFonts w:ascii="Arial" w:hAnsi="Arial" w:cs="Arial"/>
          <w:b/>
          <w:bCs/>
          <w:sz w:val="22"/>
          <w:szCs w:val="22"/>
        </w:rPr>
        <w:t xml:space="preserve"> </w:t>
      </w:r>
      <w:r w:rsidRPr="00D96A7C">
        <w:rPr>
          <w:rFonts w:ascii="Arial" w:hAnsi="Arial" w:cs="Arial"/>
          <w:sz w:val="22"/>
          <w:szCs w:val="22"/>
        </w:rPr>
        <w:t>takip edilebildiği andan itibaren hem şirket alacaklısı hem de ortak takas hakkını haizdirler.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Şirketin Sona Ermesi ve Ortağın Ayrılması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Sona Erme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Sebepleri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Genel Olarak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243- </w:t>
      </w:r>
      <w:r w:rsidRPr="00D96A7C">
        <w:rPr>
          <w:rFonts w:ascii="Arial" w:hAnsi="Arial" w:cs="Arial"/>
          <w:sz w:val="22"/>
          <w:szCs w:val="22"/>
        </w:rPr>
        <w:t xml:space="preserve">(1)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şirketler, 253. madde hükmü saklı kalmak kaydıyla Türk Borçlar Kanununun 639 ve 640. maddelerinde öngörülen ve aşağıda yazılı sebeplerden birinin gerçekleşmesiyle sona erer: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Konkordato ile sonuçlanmış olsa bile şirketin iflası.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Şirket sermayesinin tamamının veya üçte ikisinin kaybedilmesine rağmen, sermayenin tamamlanmasına veya geri kalan sermaye ile yetinmeye karar verilmemiş olması.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Şirketin diğer bir şirket ile birleşmesi.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Kanunun 215. maddesinde gösterilen süre içinde veya sonra tescil ve ilan yapılmamışsa, aradan ne kadar süre geçmiş olursa olsun, ortaklardan herhangi birinin istemi üzerine ve bu ortağın noter aracılığıyla diğer ortaklara uygun bir süreyi içeren ihtar göndermiş olması şartıyla mahkemece feshe karar verilmesi.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254. madde hükmü saklı kalmak üzere ortaklardan birinin iflası.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İstisnalar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244- </w:t>
      </w:r>
      <w:r w:rsidRPr="00D96A7C">
        <w:rPr>
          <w:rFonts w:ascii="Arial" w:hAnsi="Arial" w:cs="Arial"/>
          <w:sz w:val="22"/>
          <w:szCs w:val="22"/>
        </w:rPr>
        <w:t>(1) Şirket sözleşmesinde belirli bir veya birkaç sebep göstermeksizin hükümde infisah sebeplerinden herhangi birinin varlığı hâlinde şirketin sona ermeyeceğinin ifade edildiği genel nitelikteki hüküm geçerli olmaz. Ancak, kanunun emredici hükümlerine aykırı olmamak kaydıyla, bazı belirli fesih sebeplerinin şirketin sona ermesi sonucu doğurmayacağı şirket sözleşmesinde kabul olunabilir.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Haklı Sebepler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245- </w:t>
      </w:r>
      <w:r w:rsidRPr="00D96A7C">
        <w:rPr>
          <w:rFonts w:ascii="Arial" w:hAnsi="Arial" w:cs="Arial"/>
          <w:sz w:val="22"/>
          <w:szCs w:val="22"/>
        </w:rPr>
        <w:t>(1) Haklı sebep, şirketin kuruluşuna yol açan fiili veya kişisel sebeplerin şirketin işletme konusunun elde edilmesini imkânsız kılacak veya güçleştirecek şekilde ortadan kalkmış olmasıdır; özellikle;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Bir ortağın, şirketin yönetim işlerinde veya hesaplarının çıkarılmasında şirkete ihanet etmiş olması,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Bir ortağın kendisine düşen asli görevleri ve borçları yerine getirmemesi,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Bir ortağın kişisel menfaatleri uğruna şirketin ticaret unvanını veya mallarını kötüye kullanması,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Bir ortağın, uğradığı sürekli bir hastalık veya diğer bir sebepten dolayı, üstüne aldığı şirketin işlerini yapmak için gerekli olan yeteneği ve ehliyetini kaybetmesi,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gibi</w:t>
      </w:r>
      <w:proofErr w:type="gramEnd"/>
      <w:r w:rsidRPr="00D96A7C">
        <w:rPr>
          <w:rFonts w:ascii="Arial" w:hAnsi="Arial" w:cs="Arial"/>
          <w:sz w:val="22"/>
          <w:szCs w:val="22"/>
        </w:rPr>
        <w:t xml:space="preserve"> hâller haklı sebeplerdendir.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(a), (b) ve (c) bentleri gereğince kendisinde fesih sebebi doğmuş olan ortağın dava hakkı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4. Özel Durumlar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Sermaye Koyma Borcunun Yerine Getirilmemesi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Sermaye koyma borcunun yerine getirilmemesinden dolayı fesih davası açabilmek için önce ortağa noter aracılığıyla uygun süreyi içeren bir ihbar gönderilir. İhbar, verilen süre içinde borcun yerine getirilmesi ihtarını da içerir.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Karine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sözleşmesinde öngörülen şirket süresinin sona ermesinden sonra işlere devam etmek suretiyle zımni biçimde uzatılmış bulunan veya süresi bir ortağın hayatına bağlanmış olan şirketler, belirsiz süreli şirket sayılırlar.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Kişisel Alacaklıların Durumu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Şirket Süresinin Uzatılması Hâlinde İtiraz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Ortaklarca alınan şirketin süresinin uzatılmasına ilişkin karara, ortaklardan herhangi birinin kişisel alacaklısı itiraz 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İtiraz edebilmek için alacaklının, mahkeme kararı veya o nitelikte belgeye ya da kesinleşmiş icra takibine dayanması ve uzatma kararının ilanı tarihinden itibaren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itirazın noter aracılığıyla tebliği için notere başvurması şarttır. Süresinde yapılmamışsa itiraz hakkı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Sürenin uzatılmasına ilişkin karar tescil ve ilan edilmemiş ise, alacaklı her zaman bu karara itiraz 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Haciz ve Şirketin Feshini İsteme Hakkı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249- </w:t>
      </w:r>
      <w:r w:rsidRPr="00D96A7C">
        <w:rPr>
          <w:rFonts w:ascii="Arial" w:hAnsi="Arial" w:cs="Arial"/>
          <w:sz w:val="22"/>
          <w:szCs w:val="22"/>
        </w:rPr>
        <w:t xml:space="preserve">(1) Bir ortağın kişisel alacaklısı, borçlunun kişisel mallarından ve 133. madde gereğince şirketteki kâr payından alacağını alamazsa, tasfiye sonunda borçlu ortağa düşecek paya haciz koydurmaya ve altı ay önce ihbarda bulunmak ve hesap yılı sonu için hüküm ifade etmek üzere, şirketin feshini istemeye yetkilidir.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(2) Mahkemece feshe karar verilmezden önce, şirket veya diğer ortaklar borcu öderlerse, fesih davası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Tescil ve İlan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Şirketin sona ermesi hâlinde ortaklar sona ermeyi tescil ve ilan ettirmekle yükümlüdür. İflas sebebiyle şirketin infisahı hâlinde bu yükümlülük iflas memuruna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Şirketin feshi bir ortağın ölümünden ileri gelmişse tescil ve ilan dilekçesi, ölen ortağın mirasçılarıyla birlikte diğer tüm ortaklar; mirasçıların katılması mümkün bulunmayan veya güç olan hâllerde, sağ kalan ortaklar tarafından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Ortakların Yönetim Haklarının Sona Ermesi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Şirketi yönetmeye yetkili olanlar, sona ermiş şirket adına ve hesabına işlem yapamazlar; aksi takdirde bu işlemlerinden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ve sınırsız sorumlu olurlar. 252. madde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Fesih, kanuna uygun bir şekilde tescil ve ilan edilmedikçe bütün ortakların üçüncü kişilere karşı sorumluluğu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Geçici Yönetim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252- </w:t>
      </w:r>
      <w:r w:rsidRPr="00D96A7C">
        <w:rPr>
          <w:rFonts w:ascii="Arial" w:hAnsi="Arial" w:cs="Arial"/>
          <w:sz w:val="22"/>
          <w:szCs w:val="22"/>
        </w:rPr>
        <w:t>(1) Bir ortağın kısıtlanması veya iflasına karar verilmesi hâlinde, Türk Borçlar Kanununun 641. maddesi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 xml:space="preserve">B) Ortakların Şirketten Ayrılması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Özel Durumlar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Ortağın Ölümü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 sözleşmesinde şirketin ölen ortağın mirasçılarıyla devam edeceğine ilişkin düzenleme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mirasçılarla diğer ortakların oybirliği ile verecekleri karar üzerine şirket bunların arasında devam edebilir. Mirasçılar veya içlerinden biri şirkette kalmaya razı olmazlarsa, diğer ortaklar, ölen ortağın razı olmayan mirasçılarına düşen payları ödeyerek onları şirketten çıkarır ve aralarında şirkete devam edebilirler. Bu durumda sağ kalan ortaklardan birinin şirketin devamına onay vermemesi sebebiyle oybirliği sağlanamadığı takdirde şirket sona erer.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Şirketin, ölen ortağın mirasçılarıyla diğer ortaklar arasında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olarak devam edeceği hakkında şirket sözleşmesinde hüküm varsa, mirasçılar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sıfatıyla şirkete devam edip etmemekte serbesttirler. Mirasçılar şirketin devam etmesini isterlerse, diğer ortaklar bu isteği kabul etmek zorundadır. Ancak,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sıfatıyla şirkette kalmak istemeyen mirasçı varsa, ölen ortağın payından kendisine düşen tutar ile komanditer olarak şirkete kabul edilmesini önerebilir. Diğer ortaklar bu öneriyi kabul etmek zorunda değildir. Mirasçılar şirkete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ortak veya komanditer olarak girip girmeyeceklerini ortağın ölüm tarihinden itibaren üç ay içinde şirkete ihbar etmelidir. Durumun şirkete ihbarına kadar, mirasçılar şirkette komanditer olarak kalmış sayılırlar. Bu süre içinde ihbarda bulunmamış olan mirasçılar, sürenin sona ermesinden itibaren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ortak sıfatını alırlar.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Ortağın İflası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254</w:t>
      </w:r>
      <w:r w:rsidRPr="00D96A7C">
        <w:rPr>
          <w:rFonts w:ascii="Arial" w:hAnsi="Arial" w:cs="Arial"/>
          <w:sz w:val="22"/>
          <w:szCs w:val="22"/>
        </w:rPr>
        <w:t>- (1) Ortaklardan birinin iflası hâlinde, müflis ortak şirketten çıkarılabilir. Bu takdirde şirket diğer ortaklar arasında devam eder ve müflisin payı, masaya ödenir. Şu kadar ki, sözleşme ile ortakların bu hakkı kaldırılabilir.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Haklı Sebepler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ortağın kendisinden kaynaklanan sebeplerden dolayı şirketin feshinin istenebileceği durumlarda, diğer ortakların tümü o ortağın şirketten çıkarılmasına ve şirketin devamına karar verebilir. Şirket sözleşmesinde bu kararın çoğunlukla alınması öngörülebilir.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Çıkarılan ortak, bu kararın noter aracılığıyla tebliğinden itibaren üç aylık hak düşürücü süre içinde şirkete karşı çıkarılmanın iptali davasını açabilir.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Birinci fıkra uyarınca çıkarma kararı alınamadığı takdirde, her ortak, şirket merkezinin bulunduğu yerdeki asliye ticaret mahkemesinden söz konusu ortağın şirketten çıkarılmasını ve ayrılma payının belirlenmesini isteyebilir.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Fesih İhbarı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256- </w:t>
      </w:r>
      <w:r w:rsidRPr="00D96A7C">
        <w:rPr>
          <w:rFonts w:ascii="Arial" w:hAnsi="Arial" w:cs="Arial"/>
          <w:sz w:val="22"/>
          <w:szCs w:val="22"/>
        </w:rPr>
        <w:t>(1) Süresiz şirketlerde ortaklardan biri şirketin feshi ihbarında bulunduğu takdirde, diğer ortaklar feshi kabul etmeyerek, o ortağı şirketten çıkarıp şirketin kendi aralarında devam etmesine karar verebilirler.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 hükmü, bir ortağın kişisel alacaklısının 248 veya 249. maddeler gereğince itiraz veya fesih hakkını kullanması hâllerinde de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Bu takdirde şirketin devam edeceğine ilişkin karar, alacaklıya tebliğ edilir ve borçlu ortak faaliyet dönemi sonunda şirketten çıkarılır.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5. İki kişilik Şirkette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Haklı Sebeplerin Varlığında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Yalnız iki kişiden oluşan 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şirkette, ortaklardan birinin şirketten çıkarılmasını gerektiren haklı sebepler varsa, diğer ortağın istemi üzerine mahkeme fesih ve tasfiyeye karar vermeksizin şirketin bütün iş ve işlemleri, varlıkları, alacak ve borçlarıyla </w:t>
      </w:r>
      <w:r w:rsidRPr="00D96A7C">
        <w:rPr>
          <w:rFonts w:ascii="Arial" w:hAnsi="Arial" w:cs="Arial"/>
          <w:sz w:val="22"/>
          <w:szCs w:val="22"/>
        </w:rPr>
        <w:lastRenderedPageBreak/>
        <w:t>davacı ortağa bırakılmasına ve diğer ortağın şirketten çıkarılmasına karar verebilir. Bu hâlde, çıkarılan ortak hakkında 262.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Diğer Sebeplerin Varlığında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İki kişiden oluşan bir şirkette, ortaklardan birinin kişisel alacaklısı, 248, 249 ve 256. maddelere göre sahip olduğu itiraz veya fesih hakkını kullanır veya ortaklardan biri iflas ederse, diğer ortak, 257. maddeden yararlanabilir.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Hükümler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Tescil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259</w:t>
      </w:r>
      <w:r w:rsidRPr="00D96A7C">
        <w:rPr>
          <w:rFonts w:ascii="Arial" w:hAnsi="Arial" w:cs="Arial"/>
          <w:sz w:val="22"/>
          <w:szCs w:val="22"/>
        </w:rPr>
        <w:t xml:space="preserve">- (1) Bir ortağın şirketten çıkması veya çıkarılması hâlinde, diğer ortaklar bunu tescil ve ilan ettirmekle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 ortağın ölümü hâlinde 250. maddenin ikinci fıkrası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 ortağın şirketten çıkması veya çıkarılması üçüncü kişilere karşı ancak tescil ve ilan tarihinden itibaren geçerli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Çıkan veya çıkarılan ortak, bu durumun tescil ve ilan edildiği tarihe kadar yapılan şirket işlemlerinden üçüncü kişilere karşı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Ayrılan Ortağın Payı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Hesaplama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Şirketten çıkan veya çıkarılan ortağın payı, şirket sözleşmesinde aksine hüküm </w:t>
      </w:r>
      <w:proofErr w:type="gramStart"/>
      <w:r w:rsidRPr="00D96A7C">
        <w:rPr>
          <w:rFonts w:ascii="Arial" w:hAnsi="Arial" w:cs="Arial"/>
          <w:sz w:val="22"/>
          <w:szCs w:val="22"/>
        </w:rPr>
        <w:t>yoksa,</w:t>
      </w:r>
      <w:proofErr w:type="gramEnd"/>
      <w:r w:rsidRPr="00D96A7C">
        <w:rPr>
          <w:rFonts w:ascii="Arial" w:hAnsi="Arial" w:cs="Arial"/>
          <w:sz w:val="22"/>
          <w:szCs w:val="22"/>
        </w:rPr>
        <w:t xml:space="preserve"> çıkmanın istendiği veya ortağın çıkarıldığı, uyuşmazlık hâlinde karar tarihine en yakın tarihteki şirket varlığı esas alınarak hesaplanır.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Ödeme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Çıkarılan veya çıkan ortak, 260. madde uyarınca hesaplanan payını şirketten ancak nakden alabilir.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Ödeme Zamanı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262</w:t>
      </w:r>
      <w:r w:rsidRPr="00D96A7C">
        <w:rPr>
          <w:rFonts w:ascii="Arial" w:hAnsi="Arial" w:cs="Arial"/>
          <w:sz w:val="22"/>
          <w:szCs w:val="22"/>
        </w:rPr>
        <w:t xml:space="preserve">- (1) Çıkan veya çıkarılan ortağın 260. maddede yazılı kurallara göre hesaplanacak payı, şirket sözleşmesinde gösterilen tarihte ve şirket sözleşmesinde hüküm yoksa ayrılmadan sonra çıkarılacak ilk bilanço tarihinde ödenir.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Çıkarılan veya çıkan ortak ayrılma tarihinden önce girişilen işler tasfiye edilmedikçe şirketteki sermaye payını alamaz.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d) Tamamlanmamış İşler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Çıkarılan veya çıkan ortak, ayrılmadan önce başlamış olan işlerin doğrudan doğruya sonuçları olan hak ve borçlara katılır.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Çıkarılan veya çıkan ortak, evvelce başlanmış işlerin kalan ortaklar tarafından faydalı sayılacak şekilde tamamlanmasına ve bir sonuca bağlanmasına engel olamaz. Ancak, söz konusu işlerin hemen tasfiyesi mümkün olamadığı takdirde çıkan veya çıkarılan ortak, her faaliyet dönemi sonunda, o yıl içinde bitirilen işlerin hesaplarını ve devam etmekte olan işlemlerin o tarihteki durumu hakkında bilgi verilmesini isteyebilir.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Şirketin borçları için, şirket alacaklılarının ortaklara ileri sürebilecekleri istem hakları, ortağın şirketten ayrılmasının, şirketin sona erdiğinin veya iflasının ilan edildiğinin Türkiye Ticaret Sicili Gazetesinde yayımlanmasından itibaren üç yıl geçmesiyle zamanaşımına uğrar; ancak, niteliği nedeniyle, alacağın daha kısa bir zamanaşımına bağlandığı durumlarda o zamanaşımı süresi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(2) Alacak ilandan sonra muaccel olursa, zamanaşımı </w:t>
      </w:r>
      <w:proofErr w:type="spellStart"/>
      <w:r w:rsidRPr="00D96A7C">
        <w:rPr>
          <w:rFonts w:ascii="Arial" w:hAnsi="Arial" w:cs="Arial"/>
          <w:sz w:val="22"/>
          <w:szCs w:val="22"/>
        </w:rPr>
        <w:t>muacceliyet</w:t>
      </w:r>
      <w:proofErr w:type="spellEnd"/>
      <w:r w:rsidRPr="00D96A7C">
        <w:rPr>
          <w:rFonts w:ascii="Arial" w:hAnsi="Arial" w:cs="Arial"/>
          <w:sz w:val="22"/>
          <w:szCs w:val="22"/>
        </w:rPr>
        <w:t xml:space="preserve"> anından itibaren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Bu maddede öngörülen zamanaşımı ortakların birbirlerine karşı olan alacaklarına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Özel Durumlar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Hakkını elde etmek için sadece paylaşılmamış şirket malvarlığına başvuran alacaklıya karşı, 264. maddede yer alan üç yıllık zamanaşımı ileri sürülemez.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 Bir ortak, şirketin ticari işletmesini devralırsa, alacaklılara karşı üç yıllık zamanaşımını ileri süremez. Buna karşılık, devralma sebebiyle ayrılan ortaklar hakkında borcun nakli hükümlerine göre iki yıllık zamanaşımı uygulanır. Üçüncü kişinin ticari işletmeyi alacak ve borçlarıyla devralması hâlinde iki yıllık zamanaşımı geçerli olur.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g) Zamanaşımının Kesilmesi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Varlığını sürdüren şirkete veya diğer bir ortağa karşı zamanaşımının kesilmesi şirketten ayrılan ortağa karşı zamanaşımının kesilmesi sonucunu doğurmaz.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Tasfiye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Sözleşme Serbestisi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Kural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sözleşmesinde farklı bir düzenleme bulunmayan durumlarda tasfiye, bu Bölümdeki hükümlere göre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Ortakların Kararlarına Uyma Zorunluluğu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Tasfiye memurları tasfiye süresince ortakların tasfiyeye ilişkin oybirliğiyle verdikleri kararlara göre hareket ederler.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Tasfiye memurlarının atanmaları ve görevden alınmaları veya onlara verilecek talimatla ilgili kararlara katılma hakkı, bir ortağın iflasında iflas idaresine, ölümünde mirasçılara ve kısıtlanması durumunda kanuni temsilcisine aittir. Mirasçılar kendilerini</w:t>
      </w:r>
      <w:r w:rsidRPr="00D96A7C">
        <w:rPr>
          <w:rFonts w:ascii="Arial" w:hAnsi="Arial" w:cs="Arial"/>
          <w:b/>
          <w:bCs/>
          <w:sz w:val="22"/>
          <w:szCs w:val="22"/>
        </w:rPr>
        <w:t>,</w:t>
      </w:r>
      <w:r w:rsidRPr="00D96A7C">
        <w:rPr>
          <w:rFonts w:ascii="Arial" w:hAnsi="Arial" w:cs="Arial"/>
          <w:sz w:val="22"/>
          <w:szCs w:val="22"/>
        </w:rPr>
        <w:t xml:space="preserve"> oybirliğiyle atayacakları bir temsilci ile temsil ettirirler. Oybirliğine ulaşılmadığı takdirde temsilcinin atanması mahkemeye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Ortaklarla tasfiye memurları arasında çıkan uyuşmazlıklar, basit yargılama usulüne göre karara bağlanır. Yargılamada tasfiye memurları ve ortaklar dinlenir. Kararın en kısa zamanda verilmesi gerekir. Bu husustaki kararlar kesindir.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Tüzel Kişiliğin Devamı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 hâline giren şirket, ortaklarla ilişkilerinde de, 293. madde hükmü saklı kalmak kaydıyla, ehliyeti tasfiye sonuna kadar bu amaçla sınırlı olarak tüzel kişiliğini korur ve ticaret unvanını buna “tasfiye hâlinde” ibaresini ekleyerek kullanmakta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III- İflas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şirketin tasfiye hâlinde bulunması, iflasına engel oluşturmaz.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IV- Şirket Alacaklılarının Rüçhan Hakkı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alacaklılarının şirket malları üzerinde ortakların kişisel alacaklarına karşı haiz oldukları rüçhan hakları, şirketin sona ermesinden sonra da devam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Tasfiye Memurları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 xml:space="preserve">I- Genel Olarak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şirketin tasfiyesi, iflas dışındaki sona erme hâllerinde tasfiye memurlarına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Seçim ve Atama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 memurları şirket sözleşmesiyle, şirketin devamı sırasında veya sona ermesinden sonra ortakların oybirliğiyle seçilir.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Birinci fıkra hükümlerine uygun olarak bir tasfiye memuru seçilmemişse, tüm ortaklar veya bunların kanuni temsilcileri tasfiyeye memur sayılır. Bununla beraber ortaklardan birinin istemi üzerine şirketin merkezinin bulunduğu yerdeki ticaret mahkemesi, tasfiye hâlindeki şirket için bir veya birkaç tasfiye memuru atar. Mahkeme gerek görürse dilekçeyi tebliğ ederek diğer ortakları dinleyebilir.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Gerek ortakların seçecekleri gerek mahkemenin atayacağı tasfiye memurları ortaklardan veya üçüncü kişilerden olabilir.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Görevden Alma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Tasfiye Memuru Olan Ortaklar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Sona Ermeden Önce Atanma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 memurları, şirket sözleşmesiyle veya şirketin sona ermesinden önce bir ortaklar kararıyla, ortaklar arasından seçilmişlerse, diğer ortakların oybirliğiyle verebilecekleri bir kararla görevden alınabilirler. Oybirliğine ulaşılamadığı takdirde, ortaklardan herhangi birinin istemi üzerine, haklı sebepler varsa, mahkemece görevden alınabilirler.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Görevden alma davası şirketin sona ermesinden önce de açılabilir.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Sona Ermeden Sonra Atama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275</w:t>
      </w:r>
      <w:r w:rsidRPr="00D96A7C">
        <w:rPr>
          <w:rFonts w:ascii="Arial" w:hAnsi="Arial" w:cs="Arial"/>
          <w:sz w:val="22"/>
          <w:szCs w:val="22"/>
        </w:rPr>
        <w:t xml:space="preserve">- (1) Şirketin sona ermesinden sonra, ortaklar arasından seçilen tasfiye memurları, diğer ortakların oybirliğiyle verecekleri bir kararla görevden alınabilirler. Oybirliğine ulaşılamadığı takdirde ortaklardan herhangi birinin istemi üzerine, haklı sebepler varsa, mahkemece görevden alınabilirler.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Ortak Olmayan Tasfiye Memurları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Ortak olmayan tasfiye memurları, şirket sözleşmesi veya sonradan verilen bir kararla ya da şirketin sona ermesinden sonra seçilmiş olsalar bile, ancak ortakların oybirliğiyle verecekleri bir kararla görevden alınabilirler. Oybirliğine ulaşılamadığı takdirde, ortaklardan herhangi birinin istemi üzerine haklı sebeplerden dolayı mahkemece görevden alınabilirler.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Görevden alınma davası şirketin sona ermesinden önce de açılabilir.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Mahkemece Atanan Tasfiye Memurları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276. madde, mahkeme tarafından atanan tasfiye memurlarının görevden alınmalarına da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 xml:space="preserve">IV- İşlem Biçimine İlişkin Hükümler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Birlikte Hareket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 sözleşmesi veya sonradan verilen bir kararla tasfiye işlerini yalnız başına görmeye yetkili kılınmamış olan tasfiye memurları birlikte hareket ederler.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Tasfiye memuru tasfiyeye yalnız başına yetkiliyse, bu durum kanunda öngörüldüğü şekilde tescil ve ilan olunur.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Devir Yasağı ve Vekil Etme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Bir tasfiye memuru görevini diğer bir tasfiye memuruna veya üçüncü kişilere devredemez. Ancak, bazı belirli iş ve işlemlerin yürütülebilmesi için tasfiye memurları içlerinden birini veya bazılarını ya da üçüncü kişiyi vekil edebilirler.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Temsil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280</w:t>
      </w:r>
      <w:r w:rsidRPr="00D96A7C">
        <w:rPr>
          <w:rFonts w:ascii="Arial" w:hAnsi="Arial" w:cs="Arial"/>
          <w:sz w:val="22"/>
          <w:szCs w:val="22"/>
        </w:rPr>
        <w:t xml:space="preserve">- (1) Tasfiye hâlinde bulunan şirketi mahkemelerde ve dışarıda tasfiye memurları temsil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Tasfiye memurları şirket için yararlı gördükleri takdirde, olağan işlem ve işlerle sınırlı olmak koşuluyla, </w:t>
      </w:r>
      <w:proofErr w:type="spellStart"/>
      <w:r w:rsidRPr="00D96A7C">
        <w:rPr>
          <w:rFonts w:ascii="Arial" w:hAnsi="Arial" w:cs="Arial"/>
          <w:sz w:val="22"/>
          <w:szCs w:val="22"/>
        </w:rPr>
        <w:t>sulhe</w:t>
      </w:r>
      <w:proofErr w:type="spellEnd"/>
      <w:r w:rsidRPr="00D96A7C">
        <w:rPr>
          <w:rFonts w:ascii="Arial" w:hAnsi="Arial" w:cs="Arial"/>
          <w:sz w:val="22"/>
          <w:szCs w:val="22"/>
        </w:rPr>
        <w:t xml:space="preserve">, </w:t>
      </w:r>
      <w:proofErr w:type="spellStart"/>
      <w:r w:rsidRPr="00D96A7C">
        <w:rPr>
          <w:rFonts w:ascii="Arial" w:hAnsi="Arial" w:cs="Arial"/>
          <w:sz w:val="22"/>
          <w:szCs w:val="22"/>
        </w:rPr>
        <w:t>feragata</w:t>
      </w:r>
      <w:proofErr w:type="spellEnd"/>
      <w:r w:rsidRPr="00D96A7C">
        <w:rPr>
          <w:rFonts w:ascii="Arial" w:hAnsi="Arial" w:cs="Arial"/>
          <w:sz w:val="22"/>
          <w:szCs w:val="22"/>
        </w:rPr>
        <w:t>, kabule, tahkime ve özellikle hakem seçmeye de yetkilidirler; gereklilik hâlinde yeni işlemler de yapabilirler.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Tasfiye hâlinde bulunan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adına düzenlenen bütün belgeler ve senetlerin “tasfiye hâlinde bulunan filan şirketin tasfiye memurları” ibaresi eklenerek tasfiye memurları tarafından imzalanması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Bir tasfiye memurunun görevini yaparken işlediği haksız fiillerden şirket de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4. Yalnız Başına Hareket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Üçüncü kişiler tarafından yapılacak teklif, icap, ihbar, ihtar ve tebliğ gibi beyanların tasfiye memurlarından yalnız birine karşı yapılması yeterlidir.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Şirketin menfaatleri için tehlike umulan durumlarda özellikle kanun yollarına başvurulmasında tasfiye memurları tek başlarına hareket edebilirler.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5. Yetkilerin Genişletilmesi veya Daraltılması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 memurlarının kanunen haiz oldukları yetkiler, ortaklar tarafından oybirliğiyle veya haklı sebeplerin bulunması durumunda mahkeme kararı ile daraltılıp genişletilebilir.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Tescil ve ilan olunmadıkça yetkilerin daraltılması, iyiniyetli üçüncü kişilere ileri sürülemez.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 Tescil ve İlan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Tasfiye memurlarının atanmalarına, değiştirilmelerine, görevden alınmalarına ve yetkilerine ilişkin şirket sözleşmesinin hükümleri ile ortaklar veya mahkeme tarafından verilen tasfiyeye ilişkin kararların tescil ve ilanı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Ücret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Ortaklar arasından seçilen tasfiye memurları, sözleşmede veya sonradan verilmiş bir kararda belirtilmediği takdirde ücret alamazlar.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Ortak olmayanlardan atanan tasfiye memurları, ücret kararlaştırılmasa bile, hâlin gereğine göre takdir edilecek uygun bir ücret isteyebilirler, anlaşmazlık durumunda taraflar yargı yoluna başvurabilir.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Sorumluluk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285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Kanuna, şirket sözleşmesine veya iş görme şartlarını gösteren diğer hükümlere aykırı hareket ederek, üçüncü kişileri veya ortakları zarara uğratan tasfiye memurları, kusursuz olduklarını ispat etmedikçe, müteselsil olarak sorumlu tutulurlar.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Tasfiye memurları, atadıkları ve hizmete aldıkları kimselerin kanuna, şirket sözleşmesine veya diğer iş görme şartlarını gösteren hükümlere aykırı hareketlerinden dolayı da Türk Borçlar Kanununun 116. maddesi hükmünce, gerek üçüncü kişilere gerek ortaklara karşı müteselsil olarak sorumludurlar.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Bu davalar, davacının, zararı ve faili öğrendiği tarihten itibaren iki yılda ve her hâlde zararı doğuran fiilden itibaren beş yılda zamanaşımına uğrar. Ancak, zararı doğuran fiil bir suç oluşturduğu ve</w:t>
      </w:r>
      <w:r w:rsidRPr="00D96A7C">
        <w:rPr>
          <w:rFonts w:ascii="Arial" w:hAnsi="Arial" w:cs="Arial"/>
          <w:b/>
          <w:bCs/>
          <w:sz w:val="22"/>
          <w:szCs w:val="22"/>
        </w:rPr>
        <w:t xml:space="preserve"> </w:t>
      </w:r>
      <w:r w:rsidRPr="00D96A7C">
        <w:rPr>
          <w:rFonts w:ascii="Arial" w:hAnsi="Arial" w:cs="Arial"/>
          <w:sz w:val="22"/>
          <w:szCs w:val="22"/>
        </w:rPr>
        <w:t>Türk Ceza Kanununa göre süresi daha uzun bir dava zamanaşımına bağlı olduğu takdirde tazminat davasına da o zamanaşımı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Tasfiye İşleri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Koruma Önlemleri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 memurları, tasfiye hâlinde bulunan şirketin bütün mal ve haklarının korunması için basiretli bir iş adamı gibi gerekli önlemleri almakla ve tasfiyeyi olabildiğince en kısa zamanda bitirmekle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Defter Tutma Yükümlülüğü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Başlangıç Envanteri ve Bilançosu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287</w:t>
      </w:r>
      <w:r w:rsidRPr="00D96A7C">
        <w:rPr>
          <w:rFonts w:ascii="Arial" w:hAnsi="Arial" w:cs="Arial"/>
          <w:sz w:val="22"/>
          <w:szCs w:val="22"/>
        </w:rPr>
        <w:t xml:space="preserve">- (1) Tasfiye memurları, önceden seçilmişlerse şirketin sona ermesini hemen izleyen günlerde ve şirketin sona ermesinden sonra ortaklarca seçilmiş veya mahkemece atanmışlarsa seçimlerinden ve atanmalarından hemen sonra şirket işlerini gören kişileri çağırarak onlarla birlikte, gelmedikleri takdirde yalnız başlarına, şirketin finansal durumunu gösteren bir </w:t>
      </w:r>
      <w:proofErr w:type="gramStart"/>
      <w:r w:rsidRPr="00D96A7C">
        <w:rPr>
          <w:rFonts w:ascii="Arial" w:hAnsi="Arial" w:cs="Arial"/>
          <w:sz w:val="22"/>
          <w:szCs w:val="22"/>
        </w:rPr>
        <w:t>envanter</w:t>
      </w:r>
      <w:proofErr w:type="gramEnd"/>
      <w:r w:rsidRPr="00D96A7C">
        <w:rPr>
          <w:rFonts w:ascii="Arial" w:hAnsi="Arial" w:cs="Arial"/>
          <w:sz w:val="22"/>
          <w:szCs w:val="22"/>
        </w:rPr>
        <w:t xml:space="preserve"> ile bilanço düzenlerler. Tasfiye memurları gerek görürlerse şirket mallarına değer biçmek için uzmanlara başvurabilirler. Düzenlenen </w:t>
      </w:r>
      <w:proofErr w:type="gramStart"/>
      <w:r w:rsidRPr="00D96A7C">
        <w:rPr>
          <w:rFonts w:ascii="Arial" w:hAnsi="Arial" w:cs="Arial"/>
          <w:sz w:val="22"/>
          <w:szCs w:val="22"/>
        </w:rPr>
        <w:t>envanter</w:t>
      </w:r>
      <w:proofErr w:type="gramEnd"/>
      <w:r w:rsidRPr="00D96A7C">
        <w:rPr>
          <w:rFonts w:ascii="Arial" w:hAnsi="Arial" w:cs="Arial"/>
          <w:sz w:val="22"/>
          <w:szCs w:val="22"/>
        </w:rPr>
        <w:t xml:space="preserve"> ile bilanço, tasfiye memurlarının önünde şirket işlerini yönetenler tarafından imzalanır.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Envanter ve bilançonun imzasından sonra, tasfiye memurları sona ermiş bulunan şirketin </w:t>
      </w:r>
      <w:proofErr w:type="gramStart"/>
      <w:r w:rsidRPr="00D96A7C">
        <w:rPr>
          <w:rFonts w:ascii="Arial" w:hAnsi="Arial" w:cs="Arial"/>
          <w:sz w:val="22"/>
          <w:szCs w:val="22"/>
        </w:rPr>
        <w:t>envanterde</w:t>
      </w:r>
      <w:proofErr w:type="gramEnd"/>
      <w:r w:rsidRPr="00D96A7C">
        <w:rPr>
          <w:rFonts w:ascii="Arial" w:hAnsi="Arial" w:cs="Arial"/>
          <w:sz w:val="22"/>
          <w:szCs w:val="22"/>
        </w:rPr>
        <w:t xml:space="preserve"> yazılı bütün malları ile belgelerine ve defterlerine el koyarlar.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Defterler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 memurları tasfiye işlemlerinin güvenliğini sağlamak için gereken defterleri tutmakla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Son Bilanço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 sonunda, tasfiye memurları şirket sözleşmesi veya kanun hükümlerine göre ortakların sermaye ile kâr ve zarardaki paylarını ve diğer haklarını gösteren bir bilanço düzenleyerek ortaklara tebliğ ile yükümlüdürler. Ortaklar bir ay içinde mahkemeye başvurarak itiraz etmezlerse, bilanço kesinleşir.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Bundan sonra ortaklar, kendilerine düşen payları almaktan kaçındıkları takdirde tasfiye memurları, bu payları her ortağın ayrı ayrı adlarına 296. maddede gösterilen bankalardan birine yatırırlar.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Saklama Zorunluluğu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Tasfiyenin sonunda belgelerin ve defterlerin saklanması hakkında 82.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Tasfiyenin Amacı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291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Tasfiye memurları, şirketin faaliyette bulunduğu dönemde başlanmış olup da henüz sonuçlandırılmamış olan iş ve işlemleri tamamlamaya, şirketin borç ve taahhütlerini yerine getirmeye, şirketin alacaklarını toplamaya, gereğinde yargı yolu ile almaya ve varlıkları </w:t>
      </w:r>
      <w:r w:rsidRPr="00D96A7C">
        <w:rPr>
          <w:rFonts w:ascii="Arial" w:hAnsi="Arial" w:cs="Arial"/>
          <w:sz w:val="22"/>
          <w:szCs w:val="22"/>
        </w:rPr>
        <w:lastRenderedPageBreak/>
        <w:t xml:space="preserve">paraya çevirmeye, net varlığı elde etmeye yönelik ve yarayan bütün iş ve işlemleri yapmaya yetkili ve zorunludurlar.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IV- Yeni İşler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Kural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Tasfiye memurları tasfiyenin gereklerinden olmayan yeni bir işlem yapamazlar. Aksi takdirde, bu tür işlemlerden dolayı ortaklara karşı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 olurlar.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İstisna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 memurları, şirketin işletme konusu kapsamındaki işlemlere, ancak, ortakların oybirliğiyle; feshe mahkemece karar verilmiş olan durumlarda, ortaklar oybirliğini sağlayamazlarsa, mahkemenin onay kararıyla devam edebilirler.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 Varlıkların Paraya Çevrilmesi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Ayrı Ayrı Satış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Tasfiye memurları şirketin sona ermesi durumunda şirkete ait taşınırları, durumun gereklerine göre ya artırma yoluyla veya pazarlıkla satabilirler. Oybirliğiyle verilen bir kararla ortaklar başka bir satış şeklini belirlemedikleri takdirde, taşınmazlar ancak İcra ve İflas Kanunu hükümleri uyarınca açık artırma yoluyla satılabilir.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İlgililer arasında küçük veya kısıtlanmış bir kişinin bulunması bu hükmün uygulanmasına engel olmaz.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Toptan Satış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Ortaklar oybirliğiyle karar vermedikçe, tasfiye memurları önemli miktardaki şirket varlıklarını toptan satamazlar; ancak oybirliğinin sağlanamadığı hâllerde mahkeme toptan satışa karar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Paranın Yatırılması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296- </w:t>
      </w:r>
      <w:r w:rsidRPr="00D96A7C">
        <w:rPr>
          <w:rFonts w:ascii="Arial" w:hAnsi="Arial" w:cs="Arial"/>
          <w:sz w:val="22"/>
          <w:szCs w:val="22"/>
        </w:rPr>
        <w:t xml:space="preserve">(1) Tasfiye memurları, tasfiye sırasında elde edilen paraların bin Türk lirasından fazlasını, mahkemece belirlenecek bir bankaya, şirket adına yatırırlar.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VI- Borçların Ödenmesi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Tasfiye hâlinde bulunan 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şirketin vadesi henüz gelmemiş olan borçlarını tasfiye memurları </w:t>
      </w:r>
      <w:proofErr w:type="spellStart"/>
      <w:r w:rsidRPr="00D96A7C">
        <w:rPr>
          <w:rFonts w:ascii="Arial" w:hAnsi="Arial" w:cs="Arial"/>
          <w:sz w:val="22"/>
          <w:szCs w:val="22"/>
        </w:rPr>
        <w:t>iskonto</w:t>
      </w:r>
      <w:proofErr w:type="spellEnd"/>
      <w:r w:rsidRPr="00D96A7C">
        <w:rPr>
          <w:rFonts w:ascii="Arial" w:hAnsi="Arial" w:cs="Arial"/>
          <w:sz w:val="22"/>
          <w:szCs w:val="22"/>
        </w:rPr>
        <w:t xml:space="preserve"> uygulayarak derhâl ödemeye ve alacaklılar da bu ödeme tarzını kabule zorunludurlar.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VII- Ortakların Ek Ödemeleri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298</w:t>
      </w:r>
      <w:r w:rsidRPr="00D96A7C">
        <w:rPr>
          <w:rFonts w:ascii="Arial" w:hAnsi="Arial" w:cs="Arial"/>
          <w:sz w:val="22"/>
          <w:szCs w:val="22"/>
        </w:rPr>
        <w:t xml:space="preserve">- (1) 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şirketin varlığı, borçlarının tamamına yetmediği takdirde, kalan şirket borçlarının ödenmesini sağlamak için tasfiye memurları ortaklara başvururlar.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VIII- Tasfiyeden Arta Kalanın Dağıtılması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Geçici Ödemeler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299- </w:t>
      </w:r>
      <w:r w:rsidRPr="00D96A7C">
        <w:rPr>
          <w:rFonts w:ascii="Arial" w:hAnsi="Arial" w:cs="Arial"/>
          <w:sz w:val="22"/>
          <w:szCs w:val="22"/>
        </w:rPr>
        <w:t xml:space="preserve">(1) Tasfiye memurları, alacaklıların ve ortakların ilerde doğması muhtemel hak ve alacaklarına yetecek tutarı alıkoymak şartıyla, mevcut parayı geçici olarak ortaklar arasında dağıtabilirler.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Son Dağıtma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Şirketin net varlığı, şirket sözleşmesine veya sonradan verilecek karara göre, tasfiye memurları tarafından dağıtılır. Sözleşmede aksine hüküm veya ortakların kararı bulunmadığı takdirde dağıtma para olarak yapılır.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IX- Ortakların Denetleme Hakkı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 xml:space="preserve">1. Bilgi İsteme Hakkı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 memurları, ortaklara, her zaman tasfiye işlerinin durumu hakkında bilgi ve ortaklar istedikleri takdirde bu hususta imzalı bir belge vermekle yükümlüdürler.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Tasfiye memurları tasfiyenin sonunda tasfiye iş ve işlemlerine dair ortaklara hesap verirler.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Defterleri İnceleme Hakkı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Tasfiye memurları, istem üzerine şirkete ve tasfiyeye ilişkin bütün defterleri ve belgeleri tasfiye işleminin yapıldığı yerde ortaklara göstermekle yükümlüdürler. Ortakların bu defter ve belgelerden suret almalarına tasfiye memurları engel olamazlar.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 Tasfiyenin Sonu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Tasfiyenin sona ermesi üzerine, şirketin ticaret unvanının sicilden silinmesi ve bunun</w:t>
      </w:r>
      <w:r w:rsidRPr="00D96A7C">
        <w:rPr>
          <w:rFonts w:ascii="Arial" w:hAnsi="Arial" w:cs="Arial"/>
          <w:b/>
          <w:bCs/>
          <w:sz w:val="22"/>
          <w:szCs w:val="22"/>
        </w:rPr>
        <w:t xml:space="preserve"> </w:t>
      </w:r>
      <w:r w:rsidRPr="00D96A7C">
        <w:rPr>
          <w:rFonts w:ascii="Arial" w:hAnsi="Arial" w:cs="Arial"/>
          <w:sz w:val="22"/>
          <w:szCs w:val="22"/>
        </w:rPr>
        <w:t>tescil ve ilanı için durum, tasfiye memurları tarafından ticaret sicili müdürlüğüne bildirilir.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Komandit Şirket</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Şirketin Niteliği ve Kuruluşu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Tanımı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Ticari bir işletmeyi bir ticaret unvanı altında işletmek amacıyla kurulan, şirket alacaklılarına karşı ortaklardan bir veya birkaçının sorumluluğu sınırlandırılmamış ve diğer ortak veya ortakların sorumluluğu belirli bir sermaye ile sınırlandırılmış olan şirket komandit şirkettir.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Sorumluluğu sınırlı olmayan ortaklara komandite, sorumluluğu sınırlı olanlara komanditer 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Komandite ortakların gerçek kişi olmaları gerekir. Tüzel kişiler ancak komanditer ortak olabilirler.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Bu Bölümdeki özel hükümler saklı kalmak şartıyla,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şirkete dair 212 ilâ 216. maddeler komandit şirketler hakkında da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Şirket sözleşmesinde, her komanditer ortağın sermayesinin miktarı, cinsi ve ortak sıfatından kaynaklanan ve bir yönetim hakkı niteliğinde olmaması gereken, komanditer ortaklara verilen yönetim görevleri açıkça belirtilir.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Sözleşme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Yorum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Şirketin komandit olup olmadığı sözleşme hükümlerine göre belirlenir. Ortaklar tarafından şirkete verilen ad ve nitelik o şirketin türünün belirlenmesinde yalnız başına yeterli olmaz.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Bir şirketin komandit olduğu açıkça saptanamıyorsa o şirket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sayılır.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Komanditerlerin Sermaye Koyma Borcu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komandit şirket sözleşmesine 213. maddede gösterilen kayıtlardan başka komanditerlerin adları ve her birinin koydukları veya koymayı taahhüt ettikleri sermayenin cins ve miktarları yazılarak tescil ve ilan ettirilir.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 komanditer kişisel emeğini ve ticari itibarını sermaye olarak koyamaz.</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lastRenderedPageBreak/>
        <w:t>İKİNCİ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Ortaklar Arasındaki İlişkiler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Sözleşme Serbestisi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Komandit şirkette ortakların birbirleriyle olan ilişkileri şirket sözleşmesi ile düzenlenir. Şirket sözleşmesinde hüküm bulunmayan durumlarda, bu Bölümde yazılı hükümler saklı kalmak şartıyla,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şirketlere ilişkin 217 ilâ 231. maddeler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Komanditerlerin Hukuki Durumu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Yönetim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309-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İster komandite ister komanditer olsun her ortağın bir oy hakkı vardır. Bu kurala aykırı düzenlemeler geçersizdir.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Şirket, komanditeler tarafından yönetilir.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Komanditerler, şirket işlerini görmeye görevli ve yetkili olmadıkları gibi, yönetim hakkını haiz kişilerin yetkileri içinde yaptıkları işlere itiraz da edemezler. Ancak, olağanüstü iş ve işlemlerde, şirket sözleşmesinin değiştirilmesi, tür değiştirme, birleşme ve bölünme gibi yapısal değişikliklerde; şirkete ortak alınması, çıkarılması ve payın devri türünden temel işlemlerde komanditerler de oy hakkını haizdirler.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Denetleme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Her komanditer, iş yılı sonunda ve iş saatleri içinde, şirketin </w:t>
      </w:r>
      <w:proofErr w:type="gramStart"/>
      <w:r w:rsidRPr="00D96A7C">
        <w:rPr>
          <w:rFonts w:ascii="Arial" w:hAnsi="Arial" w:cs="Arial"/>
          <w:sz w:val="22"/>
          <w:szCs w:val="22"/>
        </w:rPr>
        <w:t>envanterleriyle</w:t>
      </w:r>
      <w:proofErr w:type="gramEnd"/>
      <w:r w:rsidRPr="00D96A7C">
        <w:rPr>
          <w:rFonts w:ascii="Arial" w:hAnsi="Arial" w:cs="Arial"/>
          <w:sz w:val="22"/>
          <w:szCs w:val="22"/>
        </w:rPr>
        <w:t xml:space="preserve"> bilançosunun içeriğini, diğer finansal tablolarını, bunların doğruluğunu ve geçerliliğini incelemeye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Komanditer, bu incelemeyi bizzat yapabileceği gibi bir uzmana da yaptırabilir. Uzmanın şahsı hakkında bir itiraz ileri sürülürse komanditerin istemi üzerine mahkeme tarafından </w:t>
      </w:r>
      <w:r w:rsidRPr="00D96A7C">
        <w:rPr>
          <w:rFonts w:ascii="Arial" w:hAnsi="Arial" w:cs="Arial"/>
          <w:b/>
          <w:i/>
          <w:sz w:val="22"/>
          <w:szCs w:val="22"/>
        </w:rPr>
        <w:t>(6335 sayılı Kanunun 40/14. maddesiyle değiştirilen ibare)</w:t>
      </w:r>
      <w:r w:rsidRPr="00D96A7C">
        <w:rPr>
          <w:rFonts w:ascii="Arial" w:hAnsi="Arial" w:cs="Arial"/>
          <w:sz w:val="22"/>
          <w:szCs w:val="22"/>
        </w:rPr>
        <w:t xml:space="preserve"> bilirkişi</w:t>
      </w:r>
      <w:r w:rsidRPr="00D96A7C">
        <w:rPr>
          <w:rStyle w:val="DipnotBavurusu"/>
          <w:rFonts w:ascii="Arial" w:hAnsi="Arial" w:cs="Arial"/>
          <w:sz w:val="22"/>
          <w:szCs w:val="22"/>
        </w:rPr>
        <w:footnoteReference w:id="55"/>
      </w:r>
      <w:r w:rsidRPr="00D96A7C">
        <w:rPr>
          <w:rFonts w:ascii="Arial" w:hAnsi="Arial" w:cs="Arial"/>
          <w:sz w:val="22"/>
          <w:szCs w:val="22"/>
        </w:rPr>
        <w:t xml:space="preserve"> atanmasına karar verilir. Bu karar kesindir.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Haklı sebeplerin bulunması hâlinde, mahkeme, komanditerin istemi üzerine şirketin işlerinin ve varlığının bizzat veya </w:t>
      </w:r>
      <w:r w:rsidRPr="00D96A7C">
        <w:rPr>
          <w:rFonts w:ascii="Arial" w:hAnsi="Arial" w:cs="Arial"/>
          <w:b/>
          <w:i/>
          <w:sz w:val="22"/>
          <w:szCs w:val="22"/>
        </w:rPr>
        <w:t>(6335 sayılı Kanunun 40/14. maddesiyle değiştirilen ibare)</w:t>
      </w:r>
      <w:r w:rsidRPr="00D96A7C">
        <w:rPr>
          <w:rFonts w:ascii="Arial" w:hAnsi="Arial" w:cs="Arial"/>
          <w:sz w:val="22"/>
          <w:szCs w:val="22"/>
        </w:rPr>
        <w:t xml:space="preserve"> bilirkişi</w:t>
      </w:r>
      <w:r w:rsidRPr="00D96A7C">
        <w:rPr>
          <w:rStyle w:val="DipnotBavurusu"/>
          <w:rFonts w:ascii="Arial" w:hAnsi="Arial" w:cs="Arial"/>
          <w:sz w:val="22"/>
          <w:szCs w:val="22"/>
        </w:rPr>
        <w:footnoteReference w:id="56"/>
      </w:r>
      <w:r w:rsidRPr="00D96A7C">
        <w:rPr>
          <w:rFonts w:ascii="Arial" w:hAnsi="Arial" w:cs="Arial"/>
          <w:sz w:val="22"/>
          <w:szCs w:val="22"/>
        </w:rPr>
        <w:t xml:space="preserve"> tarafından incelenmesine her zaman izin verebilir.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(4) Bu madde hükümlerine aykırı şirket sözleşmesi hükümleri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III- Rekabet Yasağı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311</w:t>
      </w:r>
      <w:r w:rsidRPr="00D96A7C">
        <w:rPr>
          <w:rFonts w:ascii="Arial" w:hAnsi="Arial" w:cs="Arial"/>
          <w:sz w:val="22"/>
          <w:szCs w:val="22"/>
        </w:rPr>
        <w:t xml:space="preserve">- (1)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ortakların, şirket konusunu oluşturan işlemlerin aynını yapamayacaklarına ilişkin 230. madde komanditerler hakkında uygulanmaz. Ancak, komanditer, şirketin işletme konusunun kapsamına giren işlerle uğraşacak bir ticari işletme açar veya böyle bir işletme açan bir kişiyle ortak olur ya da bu nitelikte bir şirkete girerse, komandit şirketin belgelerini ve defterlerini incelemek hakkını kaybeder.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IV- Kâr ve Zarar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Genel Olarak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312- </w:t>
      </w:r>
      <w:r w:rsidRPr="00D96A7C">
        <w:rPr>
          <w:rFonts w:ascii="Arial" w:hAnsi="Arial" w:cs="Arial"/>
          <w:sz w:val="22"/>
          <w:szCs w:val="22"/>
        </w:rPr>
        <w:t xml:space="preserve">(1) Komanditer, iş yılı sonunda gerçekleşen kâr payını ve şirket sözleşmesinde kararlaştırılmış olan faizleri nakden alır. Ancak, koyduğu sermaye herhangi bir sebeple azalmış ise noksanı tamamlanıncaya kadar kâr ve faizi isteyemez. Şu kadar ki, gelecek yıllarda elde edilecek kâr paylarından, sermayenin noksanı tamamlandıktan sonra artan kısımdan önce geçmiş yıllara ait birikmiş faizler ödenir.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Geri Verilmesi Zorunlu Olmayan Faizler ve Kâr Payları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Usulüne Göre Tahakkuk Ettirilmiş Olanlar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313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Komanditerler, önce aldıkları ve usulüne göre tahakkuk ettirilmiş faizi ve kâr paylarını, şirketin sonradan meydana gelen zararını kapatmak için geri vermeye zorunlu tutulamazlar.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Usulsüz Tahakkuk Ettirilmiş Olanlar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Komanditerler, kanuna ve şirket sözleşmesine göre düzenlenen ve kâr gösteren bir bilançoya göre, </w:t>
      </w:r>
      <w:proofErr w:type="spellStart"/>
      <w:r w:rsidRPr="00D96A7C">
        <w:rPr>
          <w:rFonts w:ascii="Arial" w:hAnsi="Arial" w:cs="Arial"/>
          <w:sz w:val="22"/>
          <w:szCs w:val="22"/>
        </w:rPr>
        <w:t>iyiniyetle</w:t>
      </w:r>
      <w:proofErr w:type="spellEnd"/>
      <w:r w:rsidRPr="00D96A7C">
        <w:rPr>
          <w:rFonts w:ascii="Arial" w:hAnsi="Arial" w:cs="Arial"/>
          <w:sz w:val="22"/>
          <w:szCs w:val="22"/>
        </w:rPr>
        <w:t xml:space="preserve"> aldıkları ancak usulsüz tahakkuk </w:t>
      </w:r>
      <w:proofErr w:type="spellStart"/>
      <w:r w:rsidRPr="00D96A7C">
        <w:rPr>
          <w:rFonts w:ascii="Arial" w:hAnsi="Arial" w:cs="Arial"/>
          <w:sz w:val="22"/>
          <w:szCs w:val="22"/>
        </w:rPr>
        <w:t>etirilmiş</w:t>
      </w:r>
      <w:proofErr w:type="spellEnd"/>
      <w:r w:rsidRPr="00D96A7C">
        <w:rPr>
          <w:rFonts w:ascii="Arial" w:hAnsi="Arial" w:cs="Arial"/>
          <w:sz w:val="22"/>
          <w:szCs w:val="22"/>
        </w:rPr>
        <w:t xml:space="preserve"> kâr paylarını veya şirket sözleşmesi ile kabul edilmiş olan faizleri geri vermeye zorunlu tutulamazlar.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Ortaklığın Geçişi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Devir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Komanditer, şirketteki payını başkasına devredebilir. Ancak, devre diğer ortaklar onay vermemişlerse Türk Borçlar Kanununun 632. maddesi hükmü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Ölüm Hâlinde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Ölen bir komanditerin yerine mirasçıları geçer.</w:t>
      </w:r>
      <w:r w:rsidRPr="00D96A7C">
        <w:rPr>
          <w:rFonts w:ascii="Arial" w:hAnsi="Arial" w:cs="Arial"/>
          <w:b/>
          <w:bCs/>
          <w:sz w:val="22"/>
          <w:szCs w:val="22"/>
        </w:rPr>
        <w:t xml:space="preserve">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Şirketin ve Ortakların Üçüncü Kişilerle Olan İlişkileri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Uygulanacak Hükümler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 ve ortakların üçüncü kişilerle olan ilişkilerinde, bu Bölümdeki özel hükümler saklı kalmak şartıyla,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şirkete ilişkin 232 ilâ 242. maddeler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Şirketin Temsili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Komandit şirketler, kural olarak, komandite ortaklar tarafından temsil edilir.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şirketin temsil yetkisinin kapsamı ve sınırlandırılmasına ilişkin hükümleri komandit şirkete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Komanditer ortaklar, ortak sıfatıyla şirketi temsile yetkili olamazlar. Ancak, şirket sözleşmesinde aksine hüküm bulunmamak şartıyla, komanditer ortak ticari mümessil, ticari vekil veya seyyar tacir memuru olarak atanabilir.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C) Komanditer Ortağın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319- </w:t>
      </w:r>
      <w:r w:rsidRPr="00D96A7C">
        <w:rPr>
          <w:rFonts w:ascii="Arial" w:hAnsi="Arial" w:cs="Arial"/>
          <w:sz w:val="22"/>
          <w:szCs w:val="22"/>
        </w:rPr>
        <w:t xml:space="preserve">(1) Bir komanditerin sorumluluğu koyduğu veya taahhüt ettiği sermaye miktarını aşamaz.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İstisnalar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Adı Şirketin Unvanında Bulunan Komanditer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Adı şirketin unvanında bulunan komanditer, üçüncü kişilere karşı komandite bir ortak gibi sorumlu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Şirket Adına İşlemde Bulunan Komanditer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321-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Ticari mümessil, ticari vekil veya seyyar tacir memuru olarak hareket ettiğini açıkça bildirmeksizin, şirket adına işlemlerde bulunan komanditer ortak, bu işlemler nedeniyle iyiniyetli üçüncü kişilere karşı komandite ortak gibi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Şirket, ticaret siciline tescil edilmeden önce işlemler yapılmışsa, komanditer, bu tür şirket borçları için, üçüncü kişilere karşı, sorumluluğunun sınırlı olduğunun onlar tarafından bilindiğini ispat etmediği takdirde, komandite ortak gibi sorumlu tutulur.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Alacaklı, komanditerin koyduğu sermayeye biçilen değerin, bu sermayenin konulduğu andaki değerinin altında olduğunu ispat edebilir. Aradaki fark tutarınca komanditer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Komanditer ortak, koymayı taahhüt ettiği sermaye tutarınca, kendisinin şirkete girmesinden önce doğan borçlardan da sorumludur.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(5) Komanditerin, şirket yönetimine karışması sonucunu doğurmayacak şekilde öğüt vermesi, görüş açıklaması, olağanüstü iş ve işlemler ile şirketin iş ve işlemleri üzerinde haiz olduğu denetleme haklarını kullanması, kanunda yazılı hâllerde yönetim işlerini gören kimselerin atanmalarına, görevden alınmalarına katılması, şirket içinde ikinci derecedeki hizmetlerde ve görevlerde çalıştırılması, komanditer sıfatıyla sorumluluğunu etkilemez.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Alacaklıların Durumu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Takip İmkânı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Komanditer, koymayı taahhüt ettiği sermaye borcunun henüz ödemediği</w:t>
      </w:r>
      <w:r w:rsidRPr="00D96A7C">
        <w:rPr>
          <w:rFonts w:ascii="Arial" w:hAnsi="Arial" w:cs="Arial"/>
          <w:b/>
          <w:bCs/>
          <w:sz w:val="22"/>
          <w:szCs w:val="22"/>
        </w:rPr>
        <w:t xml:space="preserve"> </w:t>
      </w:r>
      <w:r w:rsidRPr="00D96A7C">
        <w:rPr>
          <w:rFonts w:ascii="Arial" w:hAnsi="Arial" w:cs="Arial"/>
          <w:sz w:val="22"/>
          <w:szCs w:val="22"/>
        </w:rPr>
        <w:t>tutarına kadar şirket alacaklılarına karşı sorumludur. Bu suretle kendisine başvurulan komanditer ortak, şirket alacaklısına ödemede bulunduğu tutarda sermaye borcundan kurtulur. Şirket alacaklıları, şirket sona ermiş olmadıkça veya şirket aleyhine yapılan icra takibi semeresiz kalmadıkça, komanditere başvuramazlar.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Şirketin iflası hâlinde alacaklıların haiz oldukları haklar iflas masasına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Komanditer, şirkete koymayı taahhüt ettiği sermayeyi aşan bir tutar ile sorumluluğu üzerine aldığını yazı ile bildirmiş veya ilan etmişse üçüncü kişilere veya bildirimin muhatabına karşı bu tutar kadar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Sermayenin Azaltılması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komanditer sermayesini, 313 ve 314. madde hükümleri saklı kalmak şartıyla, gerek doğrudan doğruya gerek faiz veya kâr payına sayılmak üzere dolayısıyla tamamen veya kısmen geri alamayacağı gibi, sermayesi herhangi bir sebeple azalmışsa noksan tamamlanıncaya kadar, faiz veya kâr payı da isteyemez. Aksi hâlde, komanditer aldığı para kadar şirket alacaklılarına karşı 322. maddenin birinci fıkrası gereğince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İflas</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Şirketin İflası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324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komandit şirketin iflası hâlinde, şirket alacaklıları alacaklarını almadıkça, ortakların kişisel alacaklıları şirket mallarına başvuramaz.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Komanditerlerin koydukları sermaye de şirket alacaklılarının birinci fıkrada yazılı olduğu gibi öncelikle haklarını elde edecekleri mallardan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w:t>
      </w:r>
      <w:proofErr w:type="spellStart"/>
      <w:r w:rsidRPr="00D96A7C">
        <w:rPr>
          <w:rFonts w:ascii="Arial" w:hAnsi="Arial" w:cs="Arial"/>
          <w:b/>
          <w:bCs/>
          <w:sz w:val="22"/>
          <w:szCs w:val="22"/>
        </w:rPr>
        <w:t>Komanditelerin</w:t>
      </w:r>
      <w:proofErr w:type="spellEnd"/>
      <w:r w:rsidRPr="00D96A7C">
        <w:rPr>
          <w:rFonts w:ascii="Arial" w:hAnsi="Arial" w:cs="Arial"/>
          <w:b/>
          <w:bCs/>
          <w:sz w:val="22"/>
          <w:szCs w:val="22"/>
        </w:rPr>
        <w:t xml:space="preserve">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Şirketin varlığı şirket alacaklılarına yetmeyecek olursa, bu alacaklılar geri kalan alacaklarından dolayı </w:t>
      </w:r>
      <w:proofErr w:type="spellStart"/>
      <w:r w:rsidRPr="00D96A7C">
        <w:rPr>
          <w:rFonts w:ascii="Arial" w:hAnsi="Arial" w:cs="Arial"/>
          <w:sz w:val="22"/>
          <w:szCs w:val="22"/>
        </w:rPr>
        <w:t>komanditelerin</w:t>
      </w:r>
      <w:proofErr w:type="spellEnd"/>
      <w:r w:rsidRPr="00D96A7C">
        <w:rPr>
          <w:rFonts w:ascii="Arial" w:hAnsi="Arial" w:cs="Arial"/>
          <w:sz w:val="22"/>
          <w:szCs w:val="22"/>
        </w:rPr>
        <w:t xml:space="preserve"> kişisel mallarına başvurabilirler.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Ortakların kişisel mallarına başvurulması hâlinde şirket alacaklılarının, ortakların kişisel alacaklılarına karşı rüçhan hakkı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Komanditerin İflası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 ve iflas hâlinde masası veya şirket alacaklıları, iflas etmiş bir komanditerin masasına başvururlarsa, bunların, müflis komanditerin kişisel alacaklılarına karşı rüçhan hakkı yoktur.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4. Takas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Şirketten alacağı olan bir kişinin, sermaye borcunu henüz yerine getirmemiş veya koyduğu sermayeyi geri almış bir komanditere borcu varsa, bu kişi şirketteki alacağını komanditere olan borcu ile takas edebilir. 242. madde hükmü saklıdır.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Şirketin Sona Ermesi ve Tasfiyesi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şirketlerin sona ermesine, tasfiyesine ve ortakların şirketten çıkma ve çıkarılmasına ilişkin 243 ilâ 303. madde hükümleri komandit şirketlerde de uygulanır. Ancak, şirket sözleşmesinde aksine bir hüküm bulunmadıkça komanditerin ölümü veya kısıtlanması şirketin sona ermesi sonucunu doğurmaz.</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Anonim Şirket</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Genel Hükümler, Kuruluş ve Temel İlkeler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Tanım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Anonim şirket, sermayesi belirli ve paylara bölünmüş olan, borçlarından dolayı yalnız malvarlığıyla sorumlu bulunan şirkettir.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Pay sahipleri, sadece taahhüt etmiş oldukları sermaye payları ile ve şirkete karşı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Özel Kanunlara Bağlı Anonim Şirketler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Özel kanunlara tabi anonim şirketlere, özel hükümler dışında bu kısım hükümleri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III- Amaç ve Konu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Anonim şirketler, kanunen yasaklanmamış her türlü ekonomik amaç ve konular için kurulabilir.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En Az Sermaye Tutarı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Tamamı esas sözleşmede taahhüt edilmiş bulunan sermayeyi ifade eden esas sermaye </w:t>
      </w:r>
      <w:proofErr w:type="spellStart"/>
      <w:r w:rsidRPr="00D96A7C">
        <w:rPr>
          <w:rFonts w:ascii="Arial" w:hAnsi="Arial" w:cs="Arial"/>
          <w:sz w:val="22"/>
          <w:szCs w:val="22"/>
        </w:rPr>
        <w:t>ellibin</w:t>
      </w:r>
      <w:proofErr w:type="spellEnd"/>
      <w:r w:rsidRPr="00D96A7C">
        <w:rPr>
          <w:rFonts w:ascii="Arial" w:hAnsi="Arial" w:cs="Arial"/>
          <w:sz w:val="22"/>
          <w:szCs w:val="22"/>
        </w:rPr>
        <w:t xml:space="preserve"> Türk Lirasından ve sermayenin artırılmasında yönetim kuruluna </w:t>
      </w:r>
      <w:r w:rsidRPr="00D96A7C">
        <w:rPr>
          <w:rFonts w:ascii="Arial" w:hAnsi="Arial" w:cs="Arial"/>
          <w:sz w:val="22"/>
          <w:szCs w:val="22"/>
        </w:rPr>
        <w:lastRenderedPageBreak/>
        <w:t xml:space="preserve">tanınmış yetki tavanını gösteren kayıtlı sermaye sistemini kabul etmiş bulunan halka açık olmayan anonim şirketlerde başlangıç sermayesi </w:t>
      </w:r>
      <w:proofErr w:type="spellStart"/>
      <w:r w:rsidRPr="00D96A7C">
        <w:rPr>
          <w:rFonts w:ascii="Arial" w:hAnsi="Arial" w:cs="Arial"/>
          <w:sz w:val="22"/>
          <w:szCs w:val="22"/>
        </w:rPr>
        <w:t>yüzbin</w:t>
      </w:r>
      <w:proofErr w:type="spellEnd"/>
      <w:r w:rsidRPr="00D96A7C">
        <w:rPr>
          <w:rFonts w:ascii="Arial" w:hAnsi="Arial" w:cs="Arial"/>
          <w:sz w:val="22"/>
          <w:szCs w:val="22"/>
        </w:rPr>
        <w:t xml:space="preserve"> Türk Lirasından aşağı olamaz. Bu en az sermaye tutarı Bakanlar Kurulunca artırılabilir.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Bu Kanun anlamında kayıtlı sermayeli anonim şirketlerde başlangıç sermayesi, kuruluşta ve sisteme ilk geçildiğinde haiz olunması zorunlu sermayedir; çıkarılmış sermaye ise, çıkarılmış payların tümünün itibarî değerlerinin toplamını temsil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Halka açık olmayan anonim şirketler gerekli şartları artık haiz olmadıkları takdirde,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Bakanlığından</w:t>
      </w:r>
      <w:r w:rsidRPr="00D96A7C">
        <w:rPr>
          <w:rStyle w:val="DipnotBavurusu"/>
          <w:rFonts w:ascii="Arial" w:hAnsi="Arial" w:cs="Arial"/>
          <w:sz w:val="22"/>
          <w:szCs w:val="22"/>
        </w:rPr>
        <w:footnoteReference w:id="57"/>
      </w:r>
      <w:r w:rsidRPr="00D96A7C">
        <w:rPr>
          <w:rFonts w:ascii="Arial" w:hAnsi="Arial" w:cs="Arial"/>
          <w:sz w:val="22"/>
          <w:szCs w:val="22"/>
        </w:rPr>
        <w:t xml:space="preserve"> izin alarak kayıtlı sermaye sisteminden çıkabilecekleri gibi, bu sisteme alınırken aranan nitelikleri kaybettiklerinde, istemleri bulunmasa bile aynı Bakanlık tarafından sistemden çıkartılırlar.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(4) 28.7.1981 tarihli ve 2499 sayılı Sermaye Piyasası Kanununun 12. maddesi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Devletin Gözetimi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İzin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333-</w:t>
      </w:r>
      <w:r w:rsidRPr="00D96A7C">
        <w:rPr>
          <w:rFonts w:ascii="Arial" w:hAnsi="Arial" w:cs="Arial"/>
          <w:sz w:val="22"/>
          <w:szCs w:val="22"/>
        </w:rPr>
        <w:t xml:space="preserve"> (1)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Bakanlığınca</w:t>
      </w:r>
      <w:r w:rsidRPr="00D96A7C">
        <w:rPr>
          <w:rStyle w:val="DipnotBavurusu"/>
          <w:rFonts w:ascii="Arial" w:hAnsi="Arial" w:cs="Arial"/>
          <w:sz w:val="22"/>
          <w:szCs w:val="22"/>
        </w:rPr>
        <w:footnoteReference w:id="58"/>
      </w:r>
      <w:r w:rsidRPr="00D96A7C">
        <w:rPr>
          <w:rFonts w:ascii="Arial" w:hAnsi="Arial" w:cs="Arial"/>
          <w:sz w:val="22"/>
          <w:szCs w:val="22"/>
        </w:rPr>
        <w:t xml:space="preserve"> yayımlanacak tebliğle, faaliyet alanları belirlenip, ilan edilecek anonim şirketler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Bakanlığının</w:t>
      </w:r>
      <w:r w:rsidRPr="00D96A7C">
        <w:rPr>
          <w:rStyle w:val="DipnotBavurusu"/>
          <w:rFonts w:ascii="Arial" w:hAnsi="Arial" w:cs="Arial"/>
          <w:sz w:val="22"/>
          <w:szCs w:val="22"/>
        </w:rPr>
        <w:footnoteReference w:id="59"/>
      </w:r>
      <w:r w:rsidRPr="00D96A7C">
        <w:rPr>
          <w:rFonts w:ascii="Arial" w:hAnsi="Arial" w:cs="Arial"/>
          <w:sz w:val="22"/>
          <w:szCs w:val="22"/>
        </w:rPr>
        <w:t xml:space="preserve"> izni ile kurulur. Bu şirketlerin esas sözleşme değişiklikleri de aynı Bakanlığın iznine bağlıdır. Bakanlık incelemesi sadece kanunun emredici hükümlerine aykırılık bulunup bulunmadığı yönünden yapılabilir. Bunun dışında hukuki konumu, niteliği ve işletme konusu ne olursa olsun anonim şirketin kuruluşu ve esas sözleşme değişiklikleri herhangi bir makamın iznine bağlanamaz.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Kamu Tüzel Kişilerinin Yönetim Kurulunda Temsili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Devlet, il özel idaresi, belediye ve köy ile diğer kamu tüzel kişilerinden birine, esas sözleşmede öngörülecek bir hükümle, pay sahibi olmasalar da, işletme konusu kamu hizmeti olan anonim şirketlerin yönetim kurullarında temsilci bulundurmak hakkı verilebilir.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 yazılı şirketlerde pay sahibi olan kamu tüzel kişilerinin yönetim kurulundaki temsilcileri, ancak bunlar tarafından görevden alınabilir.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Kamu tüzel kişilerinin yönetim kurulundaki temsilcileri, genel kurul tarafından seçilen üyelerin hak ve görevlerini haizdir. Kamu tüzel kişileri, şirket yönetim kurulundaki temsilcilerinin bu sıfatla işledikleri fiillerden ve yaptıkları işlemlerden dolayı şirkete ve onun alacaklılarıyla pay sahiplerine karşı sorumludur. Tüzel kişinin </w:t>
      </w:r>
      <w:proofErr w:type="spellStart"/>
      <w:r w:rsidRPr="00D96A7C">
        <w:rPr>
          <w:rFonts w:ascii="Arial" w:hAnsi="Arial" w:cs="Arial"/>
          <w:sz w:val="22"/>
          <w:szCs w:val="22"/>
        </w:rPr>
        <w:t>rücû</w:t>
      </w:r>
      <w:proofErr w:type="spellEnd"/>
      <w:r w:rsidRPr="00D96A7C">
        <w:rPr>
          <w:rFonts w:ascii="Arial" w:hAnsi="Arial" w:cs="Arial"/>
          <w:sz w:val="22"/>
          <w:szCs w:val="22"/>
        </w:rPr>
        <w:t xml:space="preserve"> hakkı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Kuruluş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Kurucu İşlem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 kurucuların, kanuna uygun olarak düzenlenmiş bulunan, sermayenin tamamını ödemeyi, şartsız taahhüt ettikleri, imzalarının noterce onaylandığı esas sözleşmede, anonim şirket kurma iradelerini açıklamalarıyla kurulur.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355. maddenin birinci fıkrası hükmü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Kuruluş Belgeleri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336-</w:t>
      </w:r>
      <w:r w:rsidRPr="00D96A7C">
        <w:rPr>
          <w:rFonts w:ascii="Arial" w:hAnsi="Arial" w:cs="Arial"/>
          <w:sz w:val="22"/>
          <w:szCs w:val="22"/>
        </w:rPr>
        <w:t xml:space="preserve"> (1) Esas sözleşme, kurucular beyanı, değerleme raporları, ayın ve işletme devralınmasına ilişkin olanlar da dâhil olmak üzere, kurulmakta olan şirketle, kurucular ve diğer kişilerle yapılan ve kuruluşla ilgili olan sözleşmeler </w:t>
      </w:r>
      <w:r w:rsidRPr="00D96A7C">
        <w:rPr>
          <w:rFonts w:ascii="Arial" w:hAnsi="Arial" w:cs="Arial"/>
          <w:b/>
          <w:i/>
          <w:sz w:val="22"/>
          <w:szCs w:val="22"/>
        </w:rPr>
        <w:t xml:space="preserve">(6335 sayılı Kanunun 41/5. </w:t>
      </w:r>
      <w:r w:rsidRPr="00D96A7C">
        <w:rPr>
          <w:rFonts w:ascii="Arial" w:hAnsi="Arial" w:cs="Arial"/>
          <w:b/>
          <w:i/>
          <w:sz w:val="22"/>
          <w:szCs w:val="22"/>
        </w:rPr>
        <w:lastRenderedPageBreak/>
        <w:t>maddesiyle madde metninden çıkarılan ibare)</w:t>
      </w:r>
      <w:r w:rsidRPr="00D96A7C">
        <w:rPr>
          <w:rStyle w:val="DipnotBavurusu"/>
          <w:rFonts w:ascii="Arial" w:hAnsi="Arial" w:cs="Arial"/>
          <w:b/>
          <w:i/>
          <w:sz w:val="22"/>
          <w:szCs w:val="22"/>
        </w:rPr>
        <w:footnoteReference w:id="60"/>
      </w:r>
      <w:r w:rsidRPr="00D96A7C">
        <w:rPr>
          <w:rFonts w:ascii="Arial" w:hAnsi="Arial" w:cs="Arial"/>
          <w:sz w:val="22"/>
          <w:szCs w:val="22"/>
        </w:rPr>
        <w:t xml:space="preserve"> kuruluş belgeleridir. Bunlar, sicil dosyasına konulur ve birer nüshaları şirket tarafından beş yıl süreyle saklanır.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Kurucular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Tanım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Pay taahhüt edip esas sözleşmeyi imzalayan gerçek ve tüzel kişiler kurucudur.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Kurucular, birinci fıkrada yazılı işlemi, üçüncü bir kişinin hesabına yaptıkları takdirde, bu kişi de kuruluştan doğan sorumluluk bakımından kurucu sayılır. Söz konusu üçüncü kişi, kendisi hesabına iş gören kimsenin bildiği veya bilmesi gereken bir hususu kendisinin bilmediğini ileri süremez.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Asgari Sayı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Anonim şirketin kurulabilmesi için pay sahibi olan bir veya daha fazla kurucunun varlığı şarttır. 330. madde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Pay sahibi sayısı bire düşerse, durum, bu sonucu doğuran işlem tarihinden itibaren yedi gün içinde yönetim kuruluna yazılı olarak bildirilir. Yönetim kurulu bildirimi aldığı tarihten itibaren yedi gün içinde, şirketin tek pay sahipli bir anonim şirket olduğunu tescil ve ilan ettirir. Ayrıca, hem şirketin tek pay sahipli olarak kurulması hem de payların tek kişide toplanması hâlinde tek pay sahibinin adı, yerleşim yeri ve vatandaşlığı da tescil ve ilan edilir. Aksi hâlde doğacak zarardan, bildirimde bulunmayan pay sahibi ve tescil ve ilanı yaptırmayan yönetim kurulu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Şirket, tek pay sahibi olacak şekilde kendi payını iktisap edemez; ettiremez.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Esas Sözleşme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İçerik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Esas sözleşmenin yazılı şekilde yapılması ve bütün kurucuların imzalarının noterce onaylanması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Esas sözleşmeye aşağıdaki hususlar yazılır: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Şirketin ticaret unvanı ve merkezinin bulunacağı yer.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Esaslı noktaları belirtilmiş ve tanımlanmış bir şekilde şirketin işletme konusu.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Şirketin sermayesi ile her payın itibarî değeri, bunların ödenmesinin şekil ve şartları.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Pay senetlerinin nama veya hamiline yazılı olacakları; belirli paylara tanınan imtiyazlar; devir sınırlamaları.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e) Paradan başka sermaye olarak konan haklar ve ayınlar; bunların değerleri; bunlara karşılık verilecek payların miktarı, bir işletme ve ayın devir alınması söz konusu olduğu takdirde, bunların bedeli ve şirketin kurulması için kurucular tarafından şirket hesabına satın alınan malların ve hakların bedelleriyle, şirketin kurulmasında hizmetleri görülenlere verilmesi gereken ücret, ödenek veya ödülün tutarı.</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Kurucularla yönetim kurulu üyelerine ve diğer kimselere şirket kârından sağlanacak menfaatler.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g)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üyelerinin sayıları, bunlardan şirket adına imza koymaya yetkili olanlar.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Genel kurulların toplantıya nasıl çağrılacakları; oy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ı) Şirket bir süre ile sınırlandırılmışsa, bu süre.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Şirkete ait ilanların nasıl yapılacağı.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j) Pay sahiplerinin taahhüt ettiği sermaye paylarının türleri ve miktarları.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k) Şirketin hesap dönemi.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İlk yönetim kurulu üyeleri esas sözleşme ile atanır.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Emredici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Esas sözleşme, bu Kanunun anonim şirketlere ilişkin hükümlerinden ancak Kanunda buna açıkça izin verilmişse sapabilir. Diğer kanunların, öngörülmesine izin verdiği tamamlayıcı esas sözleşme hükümleri o kanuna özgülenmiş olarak hüküm doğururlar. </w:t>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b/>
          <w:sz w:val="22"/>
          <w:szCs w:val="22"/>
        </w:rPr>
        <w:t>Madde 341-</w:t>
      </w:r>
      <w:r w:rsidRPr="00D96A7C">
        <w:rPr>
          <w:rFonts w:ascii="Arial" w:hAnsi="Arial" w:cs="Arial"/>
          <w:sz w:val="22"/>
          <w:szCs w:val="22"/>
        </w:rPr>
        <w:t xml:space="preserve"> </w:t>
      </w:r>
      <w:r w:rsidRPr="00D96A7C">
        <w:rPr>
          <w:rFonts w:ascii="Arial" w:hAnsi="Arial" w:cs="Arial"/>
          <w:b/>
          <w:i/>
          <w:sz w:val="22"/>
          <w:szCs w:val="22"/>
        </w:rPr>
        <w:t>(6335 sayılı Kanunun 43/9. maddesiyle yürürlükten kaldırılmıştır.)</w:t>
      </w:r>
      <w:r w:rsidRPr="00D96A7C">
        <w:rPr>
          <w:rStyle w:val="DipnotBavurusu"/>
          <w:rFonts w:ascii="Arial" w:hAnsi="Arial" w:cs="Arial"/>
          <w:b/>
          <w:i/>
          <w:sz w:val="22"/>
          <w:szCs w:val="22"/>
        </w:rPr>
        <w:footnoteReference w:id="61"/>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Ayni Sermaye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Ayni Sermaye Konulabilecek Malvarlığı Unsurları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Üzerlerinde sınırlı ayni bir hak, haciz ve tedbir bulunmayan, nakden değerlendirilebilen ve devrolunabilen, fikrî mülkiyet hakları ile sanal ortamlar da dâhil, malvarlığı unsurları ayni sermaye olarak konulabilir. Hizmet edimleri, kişisel emek, ticari itibar ve vadesi gelmemiş alacaklar sermaye olamaz.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128. madde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Değer Biçme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343-</w:t>
      </w:r>
      <w:r w:rsidRPr="00D96A7C">
        <w:rPr>
          <w:rFonts w:ascii="Arial" w:hAnsi="Arial" w:cs="Arial"/>
          <w:sz w:val="22"/>
          <w:szCs w:val="22"/>
        </w:rPr>
        <w:t xml:space="preserve"> (1) Konulan ayni sermaye ile kuruluş sırasında devralınacak işletmelere ve </w:t>
      </w:r>
      <w:proofErr w:type="spellStart"/>
      <w:r w:rsidRPr="00D96A7C">
        <w:rPr>
          <w:rFonts w:ascii="Arial" w:hAnsi="Arial" w:cs="Arial"/>
          <w:sz w:val="22"/>
          <w:szCs w:val="22"/>
        </w:rPr>
        <w:t>ayınlara</w:t>
      </w:r>
      <w:proofErr w:type="spellEnd"/>
      <w:r w:rsidRPr="00D96A7C">
        <w:rPr>
          <w:rFonts w:ascii="Arial" w:hAnsi="Arial" w:cs="Arial"/>
          <w:sz w:val="22"/>
          <w:szCs w:val="22"/>
        </w:rPr>
        <w:t xml:space="preserve">, şirket merkezinin bulunacağı yerdeki asliye ticaret mahkemesince atanan bilirkişilerce değer biçilir. </w:t>
      </w:r>
      <w:proofErr w:type="gramStart"/>
      <w:r w:rsidRPr="00D96A7C">
        <w:rPr>
          <w:rFonts w:ascii="Arial" w:hAnsi="Arial" w:cs="Arial"/>
          <w:sz w:val="22"/>
          <w:szCs w:val="22"/>
        </w:rPr>
        <w:t xml:space="preserve">Değerleme raporunda, uygulanan değerleme yönteminin somut olayın özellikleri bakımından herkes için en adil ve uygun seçim olduğu; sermaye olarak konulan alacakların gerçekliğinin, geçerliğinin ve 342. maddeye uygunluğunun belirlendiği, tahsil edilebilirlikleri ile tam değerleri; ayni olarak konulan her varlık karşılığında tahsis edilmesi gereken pay miktarı ile Türk Lirası karşılığı, tatmin edici gerekçelerle ve hesap verme ilkesinin icaplarına göre açıklanır. </w:t>
      </w:r>
      <w:proofErr w:type="gramEnd"/>
      <w:r w:rsidRPr="00D96A7C">
        <w:rPr>
          <w:rFonts w:ascii="Arial" w:hAnsi="Arial" w:cs="Arial"/>
          <w:sz w:val="22"/>
          <w:szCs w:val="22"/>
        </w:rPr>
        <w:t xml:space="preserve">Bu rapora kurucular </w:t>
      </w:r>
      <w:r w:rsidRPr="00D96A7C">
        <w:rPr>
          <w:rFonts w:ascii="Arial" w:hAnsi="Arial" w:cs="Arial"/>
          <w:b/>
          <w:i/>
          <w:sz w:val="22"/>
          <w:szCs w:val="22"/>
        </w:rPr>
        <w:t>(6335 sayılı Kanunun 41/6. maddesiyle madde metninden çıkarılan ibare)</w:t>
      </w:r>
      <w:r w:rsidRPr="00D96A7C">
        <w:rPr>
          <w:rStyle w:val="DipnotBavurusu"/>
          <w:rFonts w:ascii="Arial" w:hAnsi="Arial" w:cs="Arial"/>
          <w:b/>
          <w:i/>
          <w:sz w:val="22"/>
          <w:szCs w:val="22"/>
        </w:rPr>
        <w:footnoteReference w:id="62"/>
      </w:r>
      <w:r w:rsidRPr="00D96A7C">
        <w:rPr>
          <w:rFonts w:ascii="Arial" w:hAnsi="Arial" w:cs="Arial"/>
          <w:sz w:val="22"/>
          <w:szCs w:val="22"/>
        </w:rPr>
        <w:t xml:space="preserve"> ve menfaat sahipleri itiraz edebilir. Mahkemenin onayladığı bilirkişi kararı kesindir.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Pay Bedellerinin Ödenmesi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Nakdî Sermaye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Nakden taahhüt edilen payların itibarî değerlerinin en az yüzde </w:t>
      </w:r>
      <w:proofErr w:type="spellStart"/>
      <w:r w:rsidRPr="00D96A7C">
        <w:rPr>
          <w:rFonts w:ascii="Arial" w:hAnsi="Arial" w:cs="Arial"/>
          <w:sz w:val="22"/>
          <w:szCs w:val="22"/>
        </w:rPr>
        <w:t>yirmibeşi</w:t>
      </w:r>
      <w:proofErr w:type="spellEnd"/>
      <w:r w:rsidRPr="00D96A7C">
        <w:rPr>
          <w:rFonts w:ascii="Arial" w:hAnsi="Arial" w:cs="Arial"/>
          <w:sz w:val="22"/>
          <w:szCs w:val="22"/>
        </w:rPr>
        <w:t xml:space="preserve"> tescilden önce, gerisi de şirketin tescilini izleyen </w:t>
      </w:r>
      <w:proofErr w:type="spellStart"/>
      <w:r w:rsidRPr="00D96A7C">
        <w:rPr>
          <w:rFonts w:ascii="Arial" w:hAnsi="Arial" w:cs="Arial"/>
          <w:sz w:val="22"/>
          <w:szCs w:val="22"/>
        </w:rPr>
        <w:t>yirmidört</w:t>
      </w:r>
      <w:proofErr w:type="spellEnd"/>
      <w:r w:rsidRPr="00D96A7C">
        <w:rPr>
          <w:rFonts w:ascii="Arial" w:hAnsi="Arial" w:cs="Arial"/>
          <w:sz w:val="22"/>
          <w:szCs w:val="22"/>
        </w:rPr>
        <w:t xml:space="preserve"> ay içinde ödenir. Payların çıkarma primlerinin tamamı tescilden önce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Sermaye Piyasası Kanununun pay bedellerinin ödenmelerine ilişkin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Ödeme Yeri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Nakdî ödemeler, 19.10.2005 tarihli ve 5411 sayılı Bankacılık Kanununa bağlı bir bankada, kurulmakta olan şirket adına açılacak özel bir hesaba, sadece şirketin kullanabileceği şekilde yatırılır. Taahhüt edilen payların, kanunda veya esas sözleşmede öngörülmüş bulunan ve kanunda yazılı olandan daha yüksek olan tutarlarının ödendiği, ticaret siciline yöneltilecek bir banka mektubu ile ispatlanır. Banka, bu tutarı, şirketin tüzel kişilik kazandığını bildiren bir sicil müdürlüğü yazısının sunulması üzerine, sadece şirkete öder.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Şirket, 335. maddenin birinci fıkrasında öngörülen noter onayı tarihinden itibaren, üç ay içinde tüzel kişilik kazanamadığı takdirde, bu hususu doğrulayan bir sicil müdürlüğü yazısının sunulması üzerine, bedeller banka tarafından sahiplerine geri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Halka </w:t>
      </w:r>
      <w:proofErr w:type="spellStart"/>
      <w:r w:rsidRPr="00D96A7C">
        <w:rPr>
          <w:rFonts w:ascii="Arial" w:hAnsi="Arial" w:cs="Arial"/>
          <w:b/>
          <w:bCs/>
          <w:sz w:val="22"/>
          <w:szCs w:val="22"/>
        </w:rPr>
        <w:t>Arzedilecek</w:t>
      </w:r>
      <w:proofErr w:type="spellEnd"/>
      <w:r w:rsidRPr="00D96A7C">
        <w:rPr>
          <w:rFonts w:ascii="Arial" w:hAnsi="Arial" w:cs="Arial"/>
          <w:b/>
          <w:bCs/>
          <w:sz w:val="22"/>
          <w:szCs w:val="22"/>
        </w:rPr>
        <w:t xml:space="preserve"> Paylar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Esas sözleşmede taahhüt edilmiş olup da taahhüt sahiplerince, şirketin tescilinden itibaren en geç iki ay içinde halka </w:t>
      </w:r>
      <w:proofErr w:type="spellStart"/>
      <w:r w:rsidRPr="00D96A7C">
        <w:rPr>
          <w:rFonts w:ascii="Arial" w:hAnsi="Arial" w:cs="Arial"/>
          <w:sz w:val="22"/>
          <w:szCs w:val="22"/>
        </w:rPr>
        <w:t>arzedileceği</w:t>
      </w:r>
      <w:proofErr w:type="spellEnd"/>
      <w:r w:rsidRPr="00D96A7C">
        <w:rPr>
          <w:rFonts w:ascii="Arial" w:hAnsi="Arial" w:cs="Arial"/>
          <w:sz w:val="22"/>
          <w:szCs w:val="22"/>
        </w:rPr>
        <w:t xml:space="preserve"> esas sözleşmede belirtilmiş ve ayrıca garanti edilmiş bulunan nakdî payların karşılıkları satıştan elde edilen gelirden ödenir. Pay senetlerinin halka </w:t>
      </w:r>
      <w:proofErr w:type="spellStart"/>
      <w:r w:rsidRPr="00D96A7C">
        <w:rPr>
          <w:rFonts w:ascii="Arial" w:hAnsi="Arial" w:cs="Arial"/>
          <w:sz w:val="22"/>
          <w:szCs w:val="22"/>
        </w:rPr>
        <w:t>arzedilmesi</w:t>
      </w:r>
      <w:proofErr w:type="spellEnd"/>
      <w:r w:rsidRPr="00D96A7C">
        <w:rPr>
          <w:rFonts w:ascii="Arial" w:hAnsi="Arial" w:cs="Arial"/>
          <w:sz w:val="22"/>
          <w:szCs w:val="22"/>
        </w:rPr>
        <w:t xml:space="preserve"> sermaye piyasası mevzuatına göre yapılır. Satış süresinin sonunda, payların itibarî değerlerinin, varsa çıkarma priminin karşılığı şirkete, giderler düştükten sonra kalan tutar ise, pay senetlerini halka </w:t>
      </w:r>
      <w:proofErr w:type="spellStart"/>
      <w:r w:rsidRPr="00D96A7C">
        <w:rPr>
          <w:rFonts w:ascii="Arial" w:hAnsi="Arial" w:cs="Arial"/>
          <w:sz w:val="22"/>
          <w:szCs w:val="22"/>
        </w:rPr>
        <w:t>arzeden</w:t>
      </w:r>
      <w:proofErr w:type="spellEnd"/>
      <w:r w:rsidRPr="00D96A7C">
        <w:rPr>
          <w:rFonts w:ascii="Arial" w:hAnsi="Arial" w:cs="Arial"/>
          <w:sz w:val="22"/>
          <w:szCs w:val="22"/>
        </w:rPr>
        <w:t xml:space="preserve"> pay sahiplerine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Halka </w:t>
      </w:r>
      <w:proofErr w:type="spellStart"/>
      <w:r w:rsidRPr="00D96A7C">
        <w:rPr>
          <w:rFonts w:ascii="Arial" w:hAnsi="Arial" w:cs="Arial"/>
          <w:sz w:val="22"/>
          <w:szCs w:val="22"/>
        </w:rPr>
        <w:t>arzedilip</w:t>
      </w:r>
      <w:proofErr w:type="spellEnd"/>
      <w:r w:rsidRPr="00D96A7C">
        <w:rPr>
          <w:rFonts w:ascii="Arial" w:hAnsi="Arial" w:cs="Arial"/>
          <w:sz w:val="22"/>
          <w:szCs w:val="22"/>
        </w:rPr>
        <w:t xml:space="preserve"> de süresinde satılmayan payların bedellerinin tamamı, süresinde halka </w:t>
      </w:r>
      <w:proofErr w:type="spellStart"/>
      <w:r w:rsidRPr="00D96A7C">
        <w:rPr>
          <w:rFonts w:ascii="Arial" w:hAnsi="Arial" w:cs="Arial"/>
          <w:sz w:val="22"/>
          <w:szCs w:val="22"/>
        </w:rPr>
        <w:t>arzedilmeyen</w:t>
      </w:r>
      <w:proofErr w:type="spellEnd"/>
      <w:r w:rsidRPr="00D96A7C">
        <w:rPr>
          <w:rFonts w:ascii="Arial" w:hAnsi="Arial" w:cs="Arial"/>
          <w:sz w:val="22"/>
          <w:szCs w:val="22"/>
        </w:rPr>
        <w:t xml:space="preserve"> payların bedellerinin ise, yüzde </w:t>
      </w:r>
      <w:proofErr w:type="spellStart"/>
      <w:r w:rsidRPr="00D96A7C">
        <w:rPr>
          <w:rFonts w:ascii="Arial" w:hAnsi="Arial" w:cs="Arial"/>
          <w:sz w:val="22"/>
          <w:szCs w:val="22"/>
        </w:rPr>
        <w:t>yirmibeşi</w:t>
      </w:r>
      <w:proofErr w:type="spellEnd"/>
      <w:r w:rsidRPr="00D96A7C">
        <w:rPr>
          <w:rFonts w:ascii="Arial" w:hAnsi="Arial" w:cs="Arial"/>
          <w:sz w:val="22"/>
          <w:szCs w:val="22"/>
        </w:rPr>
        <w:t xml:space="preserve"> iki aylık süreyi izleyen üç gün içinde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Primli Paylar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İtibarî değerinden aşağı bedelle pay çıkarılamaz. Payların itibarî değerinden yüksek bir bedelle çıkarılabilmeleri için esas sözleşmede hüküm veya genel kurul kararı bulunmalıdır.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IX- Kurucu Menfaatleri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348</w:t>
      </w:r>
      <w:r w:rsidRPr="00D96A7C">
        <w:rPr>
          <w:rFonts w:ascii="Arial" w:hAnsi="Arial" w:cs="Arial"/>
          <w:sz w:val="22"/>
          <w:szCs w:val="22"/>
        </w:rPr>
        <w:t xml:space="preserve">- (1) Şirketi kurdukları sırada harcadıkları emeğe karşılık olarak kuruculara, para ve bedelsiz pay senedi vermek gibi şirket sermayesinin azalması sonucunu doğurabilecek bir menfaat tanınamaz. Bu hükme aykırı esas sözleşme hükümleri geçersizdir. Ancak, dağıtılabilir kârdan 519. maddenin birinci fıkrasında yazılı yedek akçe ile pay sahipleri için yüzde beş kâr payı ayrıldıktan sonra kalanın en çok onda biri intifa senetleri bağlamında kuruculara ödenir.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Kanunun yürürlüğe girmesinden sonra kurulan anonim şirketler, pay senetlerini halka arz etmeden önce kurucu intifa senetlerini, herhangi bir bedel ödemeden iptal ederler; aksi hâlde intifa senetleri kendiliğinden geçersiz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Dağıtılabilecek kâr mevcut ise şirket kârın dağıtılmamasını kararlaştırmış olsa bile kurucu intifa sahipleri esas sözleşmede öngörülen kâr paylarını alırlar.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 Kurucular Beyanı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Kurucular tarafından, kuruluşa ilişkin bir beyan imzalanır. Beyan, dürüst bir şekilde bilgi verme ilkesine göre, doğru ve eksiksiz olarak hazırlanır. Beyanda, ayni sermaye konuluyor, bir ayın ya da işletme devralınıyorsa, bunlara verilecek karşılığın uygunluğuna; bu tür sermayenin ve devralmanın gerekliliğine, bunların şirkete olan yararlarına ilişkin belgeli, gerekçeli ve kesin ifadeli açıklamalar yer alır. Ayrıca, şirket tarafından iktisap edilen menkul kıymetlerle, bunların iktisap fiyatları, söz konusu menkul kıymetleri çıkaranların son üç yıllık, gereğinde </w:t>
      </w:r>
      <w:proofErr w:type="gramStart"/>
      <w:r w:rsidRPr="00D96A7C">
        <w:rPr>
          <w:rFonts w:ascii="Arial" w:hAnsi="Arial" w:cs="Arial"/>
          <w:sz w:val="22"/>
          <w:szCs w:val="22"/>
        </w:rPr>
        <w:t>konsolide</w:t>
      </w:r>
      <w:proofErr w:type="gramEnd"/>
      <w:r w:rsidRPr="00D96A7C">
        <w:rPr>
          <w:rFonts w:ascii="Arial" w:hAnsi="Arial" w:cs="Arial"/>
          <w:sz w:val="22"/>
          <w:szCs w:val="22"/>
        </w:rPr>
        <w:t xml:space="preserve"> finansal tablolarının değerlemelerine ve çözümlenmelerine ilişkin bilgiler, şirketin yüklendiği önemli taahhütler, makina ve benzerleri malların ve herhangi bir aktif değerin alımına ilişkin bağlantılar, fiyatlar, komisyonlar ile her türlü borçlar, emsalleriyle karşılaştırılarak, açıklanır.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Ayrıca, kuruculara tanınan menfaatler gerekçeleriyle beyanda yer alır. Kimlerin halka arz amacıyla ne miktarda pay taahhüt ettiği, pay taahhüdünde bulunanların birbirleri ile ilişkileri; bunlar bir şirketler topluluğuna dâhil bulunuyorlarsa, topluluk ile ilişkileri, </w:t>
      </w:r>
      <w:r w:rsidRPr="00D96A7C">
        <w:rPr>
          <w:rFonts w:ascii="Arial" w:hAnsi="Arial" w:cs="Arial"/>
          <w:b/>
          <w:i/>
          <w:sz w:val="22"/>
          <w:szCs w:val="22"/>
        </w:rPr>
        <w:t>(6335 sayılı Kanunun 41/7. maddesiyle madde metninden çıkarılan ibare)</w:t>
      </w:r>
      <w:r w:rsidRPr="00D96A7C">
        <w:rPr>
          <w:rStyle w:val="DipnotBavurusu"/>
          <w:rFonts w:ascii="Arial" w:hAnsi="Arial" w:cs="Arial"/>
          <w:b/>
          <w:i/>
          <w:sz w:val="22"/>
          <w:szCs w:val="22"/>
        </w:rPr>
        <w:footnoteReference w:id="63"/>
      </w:r>
      <w:r w:rsidRPr="00D96A7C">
        <w:rPr>
          <w:rFonts w:ascii="Arial" w:hAnsi="Arial" w:cs="Arial"/>
          <w:sz w:val="22"/>
          <w:szCs w:val="22"/>
        </w:rPr>
        <w:t xml:space="preserve"> diğer hizmet verenlere ödenen ücretler, emsalleriyle karşılaştırma yapılarak, beyanda açıklanır.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 Halka Arz Taahhüdü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350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346. madde uyarınca, halka </w:t>
      </w:r>
      <w:proofErr w:type="spellStart"/>
      <w:r w:rsidRPr="00D96A7C">
        <w:rPr>
          <w:rFonts w:ascii="Arial" w:hAnsi="Arial" w:cs="Arial"/>
          <w:sz w:val="22"/>
          <w:szCs w:val="22"/>
        </w:rPr>
        <w:t>arzedilmek</w:t>
      </w:r>
      <w:proofErr w:type="spellEnd"/>
      <w:r w:rsidRPr="00D96A7C">
        <w:rPr>
          <w:rFonts w:ascii="Arial" w:hAnsi="Arial" w:cs="Arial"/>
          <w:sz w:val="22"/>
          <w:szCs w:val="22"/>
        </w:rPr>
        <w:t xml:space="preserve"> üzere pay taahhüdünde bulunulduğu takdirde, halka arz, kurucular, yönetim kurulu veya yetkili herhangi bir organ tarafından onaylanmış kabul edilir.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w:t>
      </w:r>
      <w:r w:rsidRPr="00D96A7C">
        <w:rPr>
          <w:rFonts w:ascii="Arial" w:hAnsi="Arial" w:cs="Arial"/>
          <w:b/>
          <w:sz w:val="22"/>
          <w:szCs w:val="22"/>
        </w:rPr>
        <w:t xml:space="preserve"> 351-</w:t>
      </w:r>
      <w:r w:rsidRPr="00D96A7C">
        <w:rPr>
          <w:rFonts w:ascii="Arial" w:hAnsi="Arial" w:cs="Arial"/>
          <w:sz w:val="22"/>
          <w:szCs w:val="22"/>
        </w:rPr>
        <w:t xml:space="preserve"> </w:t>
      </w:r>
      <w:r w:rsidRPr="00D96A7C">
        <w:rPr>
          <w:rFonts w:ascii="Arial" w:hAnsi="Arial" w:cs="Arial"/>
          <w:b/>
          <w:i/>
          <w:sz w:val="22"/>
          <w:szCs w:val="22"/>
        </w:rPr>
        <w:t>(6335 sayılı Kanunun 43/10. maddesiyle yürürlükten kaldırılmıştır.)</w:t>
      </w:r>
      <w:r w:rsidRPr="00D96A7C">
        <w:rPr>
          <w:rStyle w:val="DipnotBavurusu"/>
          <w:rFonts w:ascii="Arial" w:hAnsi="Arial" w:cs="Arial"/>
          <w:b/>
          <w:i/>
          <w:sz w:val="22"/>
          <w:szCs w:val="22"/>
        </w:rPr>
        <w:footnoteReference w:id="64"/>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XIII- Kuruluştan Önce Pay Taahhüdünün Devri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Pay taahhüdünün, şirketin tescilinden önce devri, şirkete karşı geçersizdir.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XIV- Fesih Davası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353-</w:t>
      </w:r>
      <w:r w:rsidRPr="00D96A7C">
        <w:rPr>
          <w:rFonts w:ascii="Arial" w:hAnsi="Arial" w:cs="Arial"/>
          <w:sz w:val="22"/>
          <w:szCs w:val="22"/>
        </w:rPr>
        <w:t xml:space="preserve"> (1) Anonim şirketin butlanına veya yokluğuna karar verilemez. </w:t>
      </w:r>
      <w:proofErr w:type="gramStart"/>
      <w:r w:rsidRPr="00D96A7C">
        <w:rPr>
          <w:rFonts w:ascii="Arial" w:hAnsi="Arial" w:cs="Arial"/>
          <w:sz w:val="22"/>
          <w:szCs w:val="22"/>
        </w:rPr>
        <w:t xml:space="preserve">Ancak, şirketin kurulmasında kanun hükümlerine aykırı hareket edilmek suretiyle, alacaklıların, pay sahiplerinin veya kamunun menfaatleri önemli bir şekilde tehlikeye düşürülmüş veya ihlal edilmiş olursa, yönetim kurulunun,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Bakanlığının</w:t>
      </w:r>
      <w:r w:rsidRPr="00D96A7C">
        <w:rPr>
          <w:rStyle w:val="DipnotBavurusu"/>
          <w:rFonts w:ascii="Arial" w:hAnsi="Arial" w:cs="Arial"/>
          <w:sz w:val="22"/>
          <w:szCs w:val="22"/>
        </w:rPr>
        <w:footnoteReference w:id="65"/>
      </w:r>
      <w:r w:rsidRPr="00D96A7C">
        <w:rPr>
          <w:rFonts w:ascii="Arial" w:hAnsi="Arial" w:cs="Arial"/>
          <w:sz w:val="22"/>
          <w:szCs w:val="22"/>
        </w:rPr>
        <w:t xml:space="preserve">, ilgili alacaklının veya pay sahibinin istemi üzerine şirketin merkezinin bulunduğu yerdeki asliye ticaret mahkemesince şirketin feshine karar verilir. </w:t>
      </w:r>
      <w:proofErr w:type="gramEnd"/>
      <w:r w:rsidRPr="00D96A7C">
        <w:rPr>
          <w:rFonts w:ascii="Arial" w:hAnsi="Arial" w:cs="Arial"/>
          <w:sz w:val="22"/>
          <w:szCs w:val="22"/>
        </w:rPr>
        <w:t>Mahkeme davanın açıldığı tarihte gerekli önlemleri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 Eksikliklerin giderilebilmesi, esas sözleşmeye veya kanuna aykırı hususların düzeltilebilmesi için mahkeme süre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Dava dilekçesine deliller ile gerekli bütün bilgiler eklenir. Yargılama aşamasında delil sunulamayacağı gibi bir davanın beklenilmesi ve bilgi getirtmesi de mahkemeden istenemez. Ancak, somut olayın haklı göstermesi hâlinde, mahkeme, kesin süreye bağlayarak, davacının delil sunma ve bilgi getirtme istemini kabul edebilir. Dava, acele işlere ilişkin usule tâbîdir.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Davanın, şirketin tescil ve ilanından itibaren üç aylık hak düşürücü süre içinde açılması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Davanın açıldığı ve kesinleşmiş olan mahkeme kararı, mahkemenin bildirimi üzerine, derhâl ve resen ticaret siciline tescil ve Türkiye Ticaret Sicili Gazetesinde ilan olunur. Ayrıca, yönetim kurulu, tescil ve ilanı yapılan hususu, </w:t>
      </w:r>
      <w:r w:rsidRPr="00D96A7C">
        <w:rPr>
          <w:rFonts w:ascii="Arial" w:hAnsi="Arial" w:cs="Arial"/>
          <w:b/>
          <w:i/>
          <w:sz w:val="22"/>
          <w:szCs w:val="22"/>
        </w:rPr>
        <w:t>(6335 sayılı Kanunun 41/8. maddesiyle madde metninden çıkarılan ibare)</w:t>
      </w:r>
      <w:r w:rsidRPr="00D96A7C">
        <w:rPr>
          <w:rStyle w:val="DipnotBavurusu"/>
          <w:rFonts w:ascii="Arial" w:hAnsi="Arial" w:cs="Arial"/>
          <w:b/>
          <w:i/>
          <w:sz w:val="22"/>
          <w:szCs w:val="22"/>
        </w:rPr>
        <w:footnoteReference w:id="66"/>
      </w:r>
      <w:r w:rsidRPr="00D96A7C">
        <w:rPr>
          <w:rFonts w:ascii="Arial" w:hAnsi="Arial" w:cs="Arial"/>
          <w:sz w:val="22"/>
          <w:szCs w:val="22"/>
        </w:rPr>
        <w:t xml:space="preserve"> internet sitesine koyar.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XV- Şirketin Tescili ve İlanı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sz w:val="22"/>
          <w:szCs w:val="22"/>
        </w:rPr>
        <w:t xml:space="preserve">Madde 354- </w:t>
      </w:r>
      <w:r w:rsidRPr="00D96A7C">
        <w:rPr>
          <w:rFonts w:ascii="Arial" w:hAnsi="Arial" w:cs="Arial"/>
          <w:sz w:val="22"/>
          <w:szCs w:val="22"/>
        </w:rPr>
        <w:t xml:space="preserve">(1) Şirket esas sözleşmesinin tamamı,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Bakanlığının</w:t>
      </w:r>
      <w:r w:rsidRPr="00D96A7C">
        <w:rPr>
          <w:rStyle w:val="DipnotBavurusu"/>
          <w:rFonts w:ascii="Arial" w:hAnsi="Arial" w:cs="Arial"/>
          <w:sz w:val="22"/>
          <w:szCs w:val="22"/>
        </w:rPr>
        <w:footnoteReference w:id="67"/>
      </w:r>
      <w:r w:rsidRPr="00D96A7C">
        <w:rPr>
          <w:rFonts w:ascii="Arial" w:hAnsi="Arial" w:cs="Arial"/>
          <w:sz w:val="22"/>
          <w:szCs w:val="22"/>
        </w:rPr>
        <w:t xml:space="preserve"> izniyle kurulacak olan anonim şirketlerde izin alınmasını, diğer şirketlerde 335. maddenin birinci fıkrası uyarınca şirketin kuruluşunu izleyen otuz gün içinde şirketin merkezinin bulunduğu yer ticaret siciline tescil ve Türkiye Ticaret Sicili Gazetesinde ilan olunur. </w:t>
      </w:r>
      <w:proofErr w:type="gramEnd"/>
      <w:r w:rsidRPr="00D96A7C">
        <w:rPr>
          <w:rFonts w:ascii="Arial" w:hAnsi="Arial" w:cs="Arial"/>
          <w:sz w:val="22"/>
          <w:szCs w:val="22"/>
        </w:rPr>
        <w:t>Tescil ve ilan olunan esas sözleşmeye, aşağıda sayılanlar dışında, 36. maddenin birinci fıkrası hükmü uygulanmaz. Bu hususlar şunlardır: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Esas sözleşmenin tarihi.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b) Şirketin ticaret unvanı ve merkezi.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Şirketin, varsa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Şirketin sermayesi, ödenmesinin şekil ve şartları ile payların itibarî değerleri, varsa imtiyazlar.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Pay senetlerinin türleri, hamiline veya nama yazılı oldukları.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Şirketin nasıl temsil olunacağı.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g)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üyeleriyle şirketi temsile yetkili kimselerin ad ve soyadları, unvanları, yerleşme yerleri ve vatandaşlıkları.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Şirketin yapacağı ilanların şekli; esas sözleşmede buna ilişkin hüküm bulunduğu takdirde, yönetim kurulu kararlarının pay sahiplerine nasıl bildirileceği.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Şubeler, merkezin sicil kaydına gönderme yapılarak bulundukları yer ticaret siciline tescil olunurlar.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r w:rsidRPr="00D96A7C">
        <w:rPr>
          <w:rFonts w:ascii="Arial" w:hAnsi="Arial" w:cs="Arial"/>
          <w:b/>
          <w:i/>
          <w:sz w:val="22"/>
          <w:szCs w:val="22"/>
        </w:rPr>
        <w:t>(6335 sayılı Kanunun 14. maddesiyle değiştirilen fıkra)</w:t>
      </w:r>
      <w:r w:rsidRPr="00D96A7C">
        <w:rPr>
          <w:rFonts w:ascii="Arial" w:hAnsi="Arial" w:cs="Arial"/>
          <w:sz w:val="22"/>
          <w:szCs w:val="22"/>
        </w:rPr>
        <w:t xml:space="preserve"> 343. madde uyarınca verilen bilirkişi raporu ticaret sicili müdürlüğüne tevdi edilir.</w:t>
      </w:r>
      <w:r w:rsidRPr="00D96A7C">
        <w:rPr>
          <w:rStyle w:val="DipnotBavurusu"/>
          <w:rFonts w:ascii="Arial" w:hAnsi="Arial" w:cs="Arial"/>
          <w:sz w:val="22"/>
          <w:szCs w:val="22"/>
        </w:rPr>
        <w:footnoteReference w:id="68"/>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XVI- Tüzel Kişiliğin Kazanılması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ticaret siciline tescil ile tüzel kişilik kazanır.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Tescilden önce şirket adına işlem yapanlar ve taahhütlere girişenler, bu işlem ve taahhütlerden şahsen ve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sorumludurlar. Ancak, işlem ve taahhütlerin, ileride kurulacak şirket adına yapıldığı açıkça bildirilmiş ve şirketin ticaret siciline tescilinden sonra üç aylık süre içinde bu taahhütler şirket tarafından kabul olunmuşsa, yalnız şirket sorumlu olur.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Şirketçe kabul olunmadığı takdirde kuruluş giderleri kurucular tarafından karşılanır. Bunların pay sahiplerine rücu hakları yoktur.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Kanuna Karşı Hile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Şirketin tescilinden itibaren iki yıl içinde bir işletme veya aynın, sermayenin onda birini aşan bir bedel karşılığında devralınmasına veya kiralanmasına ilişkin sözleşmeler, genel kurulca onaylanıp ticaret siciline tescil edilmedikçe geçerli olmaz. Bu sözleşmelerin onaylanmasından ve tescilinden önce, bunların ifası amacıyla yapılmış olan ödemeler dâhil, her türlü tasarruf geçersizdir.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Genel kurul kararını vermeden önce, yönetim kurulunun istemi üzerine şirketin bulunduğu yer asliye ticaret mahkemesince atanacak bilirkişi, şirket tarafından devralınacak ya da kiralanacak işletme ve </w:t>
      </w:r>
      <w:proofErr w:type="spellStart"/>
      <w:r w:rsidRPr="00D96A7C">
        <w:rPr>
          <w:rFonts w:ascii="Arial" w:hAnsi="Arial" w:cs="Arial"/>
          <w:sz w:val="22"/>
          <w:szCs w:val="22"/>
        </w:rPr>
        <w:t>ayınlara</w:t>
      </w:r>
      <w:proofErr w:type="spellEnd"/>
      <w:r w:rsidRPr="00D96A7C">
        <w:rPr>
          <w:rFonts w:ascii="Arial" w:hAnsi="Arial" w:cs="Arial"/>
          <w:sz w:val="22"/>
          <w:szCs w:val="22"/>
        </w:rPr>
        <w:t xml:space="preserve"> değer biçer. Rapor resmî nitelik taşır.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Toplantı ve karar nisabına 421. maddenin üçüncü ve dördüncü fıkraları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Sözleşme genel kurulun onay kararıyla birlikte tescil ve ilan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Şirketin işletme konusunu oluşturan veya cebrî icra yoluyla iktisap edilen ayın ve işletmeler hakkında bu madde hükmü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Temel İlkeler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Eşit İşlem İlkesi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Pay sahipleri eşit şartlarda eşit işleme tabi tutulur.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Pay Sahiplerinin Şirkete Borçlanma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358-</w:t>
      </w:r>
      <w:r w:rsidRPr="00D96A7C">
        <w:rPr>
          <w:rFonts w:ascii="Arial" w:hAnsi="Arial" w:cs="Arial"/>
          <w:sz w:val="22"/>
          <w:szCs w:val="22"/>
        </w:rPr>
        <w:t xml:space="preserve"> </w:t>
      </w:r>
      <w:r w:rsidRPr="00D96A7C">
        <w:rPr>
          <w:rFonts w:ascii="Arial" w:hAnsi="Arial" w:cs="Arial"/>
          <w:b/>
          <w:i/>
          <w:sz w:val="22"/>
          <w:szCs w:val="22"/>
        </w:rPr>
        <w:t>(6335 sayılı Kanunun 15. maddesiyle değiştirilen madde)</w:t>
      </w:r>
      <w:r w:rsidRPr="00D96A7C">
        <w:rPr>
          <w:rFonts w:ascii="Arial" w:hAnsi="Arial" w:cs="Arial"/>
          <w:sz w:val="22"/>
          <w:szCs w:val="22"/>
        </w:rPr>
        <w:t xml:space="preserve"> (1) Pay sahipleri, sermaye taahhüdünden doğan vadesi gelmiş borçlarını ifa etmedikçe ve şirketin </w:t>
      </w:r>
      <w:r w:rsidRPr="00D96A7C">
        <w:rPr>
          <w:rFonts w:ascii="Arial" w:hAnsi="Arial" w:cs="Arial"/>
          <w:sz w:val="22"/>
          <w:szCs w:val="22"/>
        </w:rPr>
        <w:lastRenderedPageBreak/>
        <w:t>serbest yedek akçelerle birlikte kârı geçmiş yıl zararlarını karşılayacak düzeyde olmadıkça şirkete borçlanamaz.</w:t>
      </w:r>
      <w:r w:rsidRPr="00D96A7C">
        <w:rPr>
          <w:rStyle w:val="DipnotBavurusu"/>
          <w:rFonts w:ascii="Arial" w:hAnsi="Arial" w:cs="Arial"/>
          <w:sz w:val="22"/>
          <w:szCs w:val="22"/>
        </w:rPr>
        <w:footnoteReference w:id="69"/>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Yönetim Kurulu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Atama ve Seçim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Üyelerin Sayısı ve Nitelikleri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359-</w:t>
      </w:r>
      <w:r w:rsidRPr="00D96A7C">
        <w:rPr>
          <w:rFonts w:ascii="Arial" w:hAnsi="Arial" w:cs="Arial"/>
          <w:sz w:val="22"/>
          <w:szCs w:val="22"/>
        </w:rPr>
        <w:t xml:space="preserve"> (1) Anonim şirketin, esas sözleşmeyle atanmış veya genel kurul tarafından seçilmiş, bir veya daha fazla kişiden oluşan bir yönetim kurulu bulunur. </w:t>
      </w:r>
      <w:r w:rsidRPr="00D96A7C">
        <w:rPr>
          <w:rFonts w:ascii="Arial" w:hAnsi="Arial" w:cs="Arial"/>
          <w:b/>
          <w:i/>
          <w:sz w:val="22"/>
          <w:szCs w:val="22"/>
        </w:rPr>
        <w:t>(Son cümle; 6335 sayılı Kanunun 43/11. maddesiyle yürürlükten kaldırılmıştır.)</w:t>
      </w:r>
      <w:r w:rsidRPr="00D96A7C">
        <w:rPr>
          <w:rStyle w:val="DipnotBavurusu"/>
          <w:rFonts w:ascii="Arial" w:hAnsi="Arial" w:cs="Arial"/>
          <w:b/>
          <w:i/>
          <w:sz w:val="22"/>
          <w:szCs w:val="22"/>
        </w:rPr>
        <w:footnoteReference w:id="70"/>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 Bir tüzel kişi yönetim kuruluna üye seçildiği takdirde, tüzel kişiyle birlikte, tüzel kişi adına, tüzel kişi tarafından belirlenen, sadece bir gerçek kişi de tescil ve ilan olunur; ayrıca, tescil ve ilanın yapılmış olduğu, şirketin</w:t>
      </w:r>
      <w:r w:rsidRPr="00D96A7C">
        <w:rPr>
          <w:rFonts w:ascii="Arial" w:hAnsi="Arial" w:cs="Arial"/>
          <w:b/>
          <w:bCs/>
          <w:sz w:val="22"/>
          <w:szCs w:val="22"/>
        </w:rPr>
        <w:t xml:space="preserve"> </w:t>
      </w:r>
      <w:r w:rsidRPr="00D96A7C">
        <w:rPr>
          <w:rFonts w:ascii="Arial" w:hAnsi="Arial" w:cs="Arial"/>
          <w:sz w:val="22"/>
          <w:szCs w:val="22"/>
        </w:rPr>
        <w:t>internet</w:t>
      </w:r>
      <w:r w:rsidRPr="00D96A7C">
        <w:rPr>
          <w:rFonts w:ascii="Arial" w:hAnsi="Arial" w:cs="Arial"/>
          <w:b/>
          <w:bCs/>
          <w:sz w:val="22"/>
          <w:szCs w:val="22"/>
        </w:rPr>
        <w:t xml:space="preserve"> </w:t>
      </w:r>
      <w:r w:rsidRPr="00D96A7C">
        <w:rPr>
          <w:rFonts w:ascii="Arial" w:hAnsi="Arial" w:cs="Arial"/>
          <w:sz w:val="22"/>
          <w:szCs w:val="22"/>
        </w:rPr>
        <w:t>sitesinde hemen açıklanır. Tüzel kişi adına sadece, bu tescil edilmiş kişi toplantılara katılıp oy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üyelerinin ve tüzel kişi adına tescil edilecek gerçek kişinin tam ehliyetli olmaları şarttır. </w:t>
      </w:r>
      <w:r w:rsidRPr="00D96A7C">
        <w:rPr>
          <w:rFonts w:ascii="Arial" w:hAnsi="Arial" w:cs="Arial"/>
          <w:b/>
          <w:i/>
          <w:sz w:val="22"/>
          <w:szCs w:val="22"/>
        </w:rPr>
        <w:t>(İkinci ve üçüncü cümleler; 6335 sayılı Kanunun 43/11. maddesiyle yürürlükten kaldırılmıştır.)</w:t>
      </w:r>
      <w:r w:rsidRPr="00D96A7C">
        <w:rPr>
          <w:rStyle w:val="DipnotBavurusu"/>
          <w:rFonts w:ascii="Arial" w:hAnsi="Arial" w:cs="Arial"/>
          <w:b/>
          <w:i/>
          <w:sz w:val="22"/>
          <w:szCs w:val="22"/>
        </w:rPr>
        <w:footnoteReference w:id="71"/>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(4) Üyeliği sona erdiren sebepler seçilmeye de engeldir.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Belirli Grupların Yönetim Kurulunda Temsil Edilmesi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Esas sözleşmede öngörülmek şartı </w:t>
      </w:r>
      <w:proofErr w:type="gramStart"/>
      <w:r w:rsidRPr="00D96A7C">
        <w:rPr>
          <w:rFonts w:ascii="Arial" w:hAnsi="Arial" w:cs="Arial"/>
          <w:sz w:val="22"/>
          <w:szCs w:val="22"/>
        </w:rPr>
        <w:t>ile,</w:t>
      </w:r>
      <w:proofErr w:type="gramEnd"/>
      <w:r w:rsidRPr="00D96A7C">
        <w:rPr>
          <w:rFonts w:ascii="Arial" w:hAnsi="Arial" w:cs="Arial"/>
          <w:sz w:val="22"/>
          <w:szCs w:val="22"/>
        </w:rPr>
        <w:t xml:space="preserve"> belirli pay gruplarına, özellik ve nitelikleriyle belirli bir grup oluşturan pay sahiplerine ve azlığa yönetim kurulunda temsil edilme hakkı tanınabilir. Bu amaçla, yönetim kurulu üyelerinin, belirli bir grup oluşturan pay sahipleri, belirli pay grupları ve azlık arasından seçileceği esas sözleşmede öngörülebileceği gibi, esas sözleşmede yönetim kurulu üyeliği için aday önerme hakkı da tanınabilir. Genel kurul tarafından yönetim kurulu üyeliğine önerilen adayın veya hakkın tanındığı gruba ve azlığa mensup adayın haklı bir sebep bulunmadığı takdirde üye seçilmesi zorunludur. Bu şekilde tanınacak temsil edilme hakkı, halka açık anonim şirketlerde yönetim kurulu üye sayısının yarısını aşamaz. Bağımsız yönetim kurulu üyelerine ilişkin düzenlemeler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Bu maddeye göre yönetim kurulunda temsil edilme hakkı tanınan paylar imtiyazlı 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Sigorta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361</w:t>
      </w:r>
      <w:r w:rsidRPr="00D96A7C">
        <w:rPr>
          <w:rFonts w:ascii="Arial" w:hAnsi="Arial" w:cs="Arial"/>
          <w:sz w:val="22"/>
          <w:szCs w:val="22"/>
        </w:rPr>
        <w:t xml:space="preserve">- (1) Yönetim kurulu üyelerinin, görevlerini yaparken kusurlarıyla şirkete verebilecekleri zarar, şirket sermayesinin yüzde </w:t>
      </w:r>
      <w:proofErr w:type="spellStart"/>
      <w:r w:rsidRPr="00D96A7C">
        <w:rPr>
          <w:rFonts w:ascii="Arial" w:hAnsi="Arial" w:cs="Arial"/>
          <w:sz w:val="22"/>
          <w:szCs w:val="22"/>
        </w:rPr>
        <w:t>yirmibeşini</w:t>
      </w:r>
      <w:proofErr w:type="spellEnd"/>
      <w:r w:rsidRPr="00D96A7C">
        <w:rPr>
          <w:rFonts w:ascii="Arial" w:hAnsi="Arial" w:cs="Arial"/>
          <w:sz w:val="22"/>
          <w:szCs w:val="22"/>
        </w:rPr>
        <w:t xml:space="preserve"> aşan bir bedelle sigorta ettirilmiş ve bu suretle şirket</w:t>
      </w:r>
      <w:r w:rsidRPr="00D96A7C">
        <w:rPr>
          <w:rFonts w:ascii="Arial" w:hAnsi="Arial" w:cs="Arial"/>
          <w:b/>
          <w:bCs/>
          <w:sz w:val="22"/>
          <w:szCs w:val="22"/>
        </w:rPr>
        <w:t xml:space="preserve"> </w:t>
      </w:r>
      <w:r w:rsidRPr="00D96A7C">
        <w:rPr>
          <w:rFonts w:ascii="Arial" w:hAnsi="Arial" w:cs="Arial"/>
          <w:sz w:val="22"/>
          <w:szCs w:val="22"/>
        </w:rPr>
        <w:t>teminat altına alınmışsa, bu husus halka açık şirketlerde Sermaye Piyasası Kurulunun ve ayrıca pay senetleri borsada işlem görüyorsa borsanın bülteninde duyurulur ve kurumsal yönetim ilkelerine uygunluk değerlendirmesinde dikkate alınır.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Görev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Yönetim kurulu üyeleri en çok üç yıl süreyle görev yapmak üzere seçilir. Esas sözleşmede aksine hüküm </w:t>
      </w:r>
      <w:proofErr w:type="gramStart"/>
      <w:r w:rsidRPr="00D96A7C">
        <w:rPr>
          <w:rFonts w:ascii="Arial" w:hAnsi="Arial" w:cs="Arial"/>
          <w:sz w:val="22"/>
          <w:szCs w:val="22"/>
        </w:rPr>
        <w:t>yoksa,</w:t>
      </w:r>
      <w:proofErr w:type="gramEnd"/>
      <w:r w:rsidRPr="00D96A7C">
        <w:rPr>
          <w:rFonts w:ascii="Arial" w:hAnsi="Arial" w:cs="Arial"/>
          <w:sz w:val="22"/>
          <w:szCs w:val="22"/>
        </w:rPr>
        <w:t xml:space="preserve"> aynı kişi yeniden seçilebilir.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334. madde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 xml:space="preserve">II- Üyeliğin Boşalması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334. madde hükmü saklı kalmak üzere, herhangi bir sebeple bir üyelik boşalırsa, yönetim kurulu, kanuni şartları haiz birini, geçici olarak yönetim kurulu üyeliğine seçip ilk genel kurulun onayına sunar. Bu yolla seçilen üye, onaya sunulduğu genel kurul toplantısına kadar görev yapar ve onaylanması hâlinde selefinin süresini tamamlar.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üyelerinden birinin iflasına karar verilir veya ehliyeti kısıtlanır ya da bir üye üyelik için gerekli kanuni şartları yahut esas sözleşmede öngörülen nitelikleri kaybederse, bu kişinin üyeliği, herhangi bir işleme gerek olmaksızın kendiliğinden sona erer.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Görevden Alma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Yönetim kurulu üyeleri, esas sözleşmeyle atanmış olsalar dahi, gündemde ilgili bir maddenin bulunması veya gündemde madde bulunmasa bile haklı bir sebebin varlığı hâlinde, genel kurul kararıyla her zaman görevden alınabilirler. Yönetim kurulu üyesi olan tüzel kişi, kendi adına tescil edilmiş bulunan kişiyi her an değiştirebilir.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334. madde hükmü ve görevden alınan üyenin tazminat hakkı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Yönetim ve Temsil</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Esas</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Anonim şirket, yönetim kurulu tarafından yönetilir ve temsil olunur. Kanundaki istisnai hükümler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Görev Dağılımı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Yönetim kurulu her yıl üyeleri arasından bir başkan ve bulunmadığı zamanlarda ona vekâlet etmek üzere, en az bir başkan vekili seçer. Esas sözleşmede, başkanın ve başkan vekilinin veya bunlardan birinin, genel kurul tarafından seçilmesi öngörülebilir.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gramStart"/>
      <w:r w:rsidRPr="00D96A7C">
        <w:rPr>
          <w:rFonts w:ascii="Arial" w:hAnsi="Arial" w:cs="Arial"/>
          <w:sz w:val="22"/>
          <w:szCs w:val="22"/>
        </w:rPr>
        <w:t>Yönetim kurulu</w:t>
      </w:r>
      <w:proofErr w:type="gramEnd"/>
      <w:r w:rsidRPr="00D96A7C">
        <w:rPr>
          <w:rFonts w:ascii="Arial" w:hAnsi="Arial" w:cs="Arial"/>
          <w:sz w:val="22"/>
          <w:szCs w:val="22"/>
        </w:rPr>
        <w:t>, işlerin gidişini izlemek, kendisine sunulacak konularda rapor hazırlamak, kararlarını uygulatmak veya iç denetim amacıyla içlerinde yönetim kurulu üyelerinin de bulunabileceği komiteler ve komisyonlar kurabilir.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Yönetimin Devri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Yönetim kurulu esas sözleşmeye konulacak bir hükümle, düzenleyeceği bir iç yönergeye göre, yönetimi, kısmen veya tamamen bir veya birkaç yönetim kurulu üyesine veya üçüncü kişiye devretmeye yetkili kılınabilir. Bu iç yönerge şirketin yönetimini düzenler; bunun için gerekli olan görevleri, tanımlar, yerlerini gösterir, özellikle kimin kime bağlı ve bilgi sunmakla yükümlü olduğunu belirler. Yönetim kurulu, istem üzerine pay sahiplerini ve korunmaya değer menfaatlerini ikna edici bir biçimde ortaya koyan alacaklıları, bu iç yönerge hakkında, yazılı olarak bilgilendirir.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Yönetim, devredilmediği takdirde, yönetim kurulunun tüm üyelerine aittir.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Ticari Mümessil ve Vekiller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368</w:t>
      </w:r>
      <w:r w:rsidRPr="00D96A7C">
        <w:rPr>
          <w:rFonts w:ascii="Arial" w:hAnsi="Arial" w:cs="Arial"/>
          <w:sz w:val="22"/>
          <w:szCs w:val="22"/>
        </w:rPr>
        <w:t xml:space="preserve">- (1) Yönetim kurulu, ticari mümessil ve ticari vekiller atayabilir.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Özen ve Bağlılık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Yönetim kurulu üyeleri ve yönetimle görevli üçüncü kişiler, görevlerini tedbirli bir yöneticinin özeniyle yerine getirmek ve şirketin menfaatlerini dürüstlük kurallarına uyarak gözetmek yükümlülüğü altındadırlar.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203 ilâ 205. madde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Temsil Yetkisi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Esas sözleşmede aksi öngörülmemiş veya yönetim kurulu tek kişiden oluşmuyorsa temsil yetkisi çift imza ile kullanılmak üzere yönetim kuruluna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temsil yetkisini bir veya daha fazla murahhas üyeye veya müdür olarak üçüncü kişilere devredebilir. En az bir yönetim kurulu üyesinin temsil yetkisini haiz olması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Kapsam ve Sınırlar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371</w:t>
      </w:r>
      <w:r w:rsidRPr="00D96A7C">
        <w:rPr>
          <w:rFonts w:ascii="Arial" w:hAnsi="Arial" w:cs="Arial"/>
          <w:sz w:val="22"/>
          <w:szCs w:val="22"/>
        </w:rPr>
        <w:t xml:space="preserve">- (1) Temsile yetkili olanlar şirketin amacına ve işletme konusuna giren her tür işleri ve hukuki işlemleri, şirket adına yapabilir ve bunun için şirket unvanını kullanabilirler. Kanuna ve esas sözleşmeye aykırı işlemler dolayısıyla şirketin </w:t>
      </w:r>
      <w:proofErr w:type="spellStart"/>
      <w:r w:rsidRPr="00D96A7C">
        <w:rPr>
          <w:rFonts w:ascii="Arial" w:hAnsi="Arial" w:cs="Arial"/>
          <w:sz w:val="22"/>
          <w:szCs w:val="22"/>
        </w:rPr>
        <w:t>rücû</w:t>
      </w:r>
      <w:proofErr w:type="spellEnd"/>
      <w:r w:rsidRPr="00D96A7C">
        <w:rPr>
          <w:rFonts w:ascii="Arial" w:hAnsi="Arial" w:cs="Arial"/>
          <w:sz w:val="22"/>
          <w:szCs w:val="22"/>
        </w:rPr>
        <w:t xml:space="preserve"> hakkı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Temsile yetkili olanların, üçüncü kişilerle, işletme konusu dışında yaptığı işlemler de şirketi bağlar;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üçüncü kişinin, işlemin işletme konusu dışında bulunduğunu bildiği veya durumun gereğinden, bilebilecek durumda bulunduğu ispat edilsin. Şirket esas sözleşmesinin ilan edilmiş olması, bu hususun ispatı açısından, tek başına yeterli delil değildir.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Temsil yetkisinin sınırlandırılması, </w:t>
      </w:r>
      <w:proofErr w:type="spellStart"/>
      <w:r w:rsidRPr="00D96A7C">
        <w:rPr>
          <w:rFonts w:ascii="Arial" w:hAnsi="Arial" w:cs="Arial"/>
          <w:sz w:val="22"/>
          <w:szCs w:val="22"/>
        </w:rPr>
        <w:t>iyiniyet</w:t>
      </w:r>
      <w:proofErr w:type="spellEnd"/>
      <w:r w:rsidRPr="00D96A7C">
        <w:rPr>
          <w:rFonts w:ascii="Arial" w:hAnsi="Arial" w:cs="Arial"/>
          <w:sz w:val="22"/>
          <w:szCs w:val="22"/>
        </w:rPr>
        <w:t xml:space="preserve"> sahibi üçüncü kişilere karşı hüküm ifade etmez; ancak, temsil yetkisinin sadece merkezin veya bir şubenin işlerine özgülendiğine veya birlikte kullanılmasına ilişkin tescil ve ilan edilen sınırlamalar geçerlidir.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Temsile yetkili kişiler tarafından yapılan işlemin esas sözleşmeye veya genel kurul kararına aykırı olması, </w:t>
      </w:r>
      <w:proofErr w:type="spellStart"/>
      <w:r w:rsidRPr="00D96A7C">
        <w:rPr>
          <w:rFonts w:ascii="Arial" w:hAnsi="Arial" w:cs="Arial"/>
          <w:sz w:val="22"/>
          <w:szCs w:val="22"/>
        </w:rPr>
        <w:t>iyiniyet</w:t>
      </w:r>
      <w:proofErr w:type="spellEnd"/>
      <w:r w:rsidRPr="00D96A7C">
        <w:rPr>
          <w:rFonts w:ascii="Arial" w:hAnsi="Arial" w:cs="Arial"/>
          <w:sz w:val="22"/>
          <w:szCs w:val="22"/>
        </w:rPr>
        <w:t xml:space="preserve"> sahibi üçüncü kişilerin o işlemden dolayı şirkete başvurmalarına engel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Temsile veya yönetime yetkili olanların, görevlerini yaptıkları sırada işledikleri haksız fiillerden şirket sorumludur. Şirketin </w:t>
      </w:r>
      <w:proofErr w:type="spellStart"/>
      <w:r w:rsidRPr="00D96A7C">
        <w:rPr>
          <w:rFonts w:ascii="Arial" w:hAnsi="Arial" w:cs="Arial"/>
          <w:sz w:val="22"/>
          <w:szCs w:val="22"/>
        </w:rPr>
        <w:t>rücû</w:t>
      </w:r>
      <w:proofErr w:type="spellEnd"/>
      <w:r w:rsidRPr="00D96A7C">
        <w:rPr>
          <w:rFonts w:ascii="Arial" w:hAnsi="Arial" w:cs="Arial"/>
          <w:sz w:val="22"/>
          <w:szCs w:val="22"/>
        </w:rPr>
        <w:t xml:space="preserve"> hakkı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 xml:space="preserve">Sözleşmenin yapılması sırasında, şirket tek pay sahibi tarafından ister temsil edilsin ister edilmesin, tek pay sahipli anonim şirketlerde, bu pay sahibi ile şirket arasındaki sözleşmenin geçerli olması sözleşmenin yazılı şekilde yapılmasına bağlıdır. Bu şart piyasa şartlarına göre günlük, önemsiz ve sıradan işlemlere ilişkin sözleşmelerde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İmza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adına imza yetkisini haiz kişiler şirketin unvanı altında imza atarlar. 40. maddenin ikinci fıkrası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Şirket tarafından düzenlenecek belgelerde şirketin merkezi, sicile kayıtlı olduğu yer ve sicil numarası gösterilir.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Tescil ve İlan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Yönetim kurulu, temsile yetkili kişileri ve bunların temsil şekillerini gösterir kararının noterce onaylanmış suretini, tescil ve ilan edilmek üzere ticaret siciline verir.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Temsil yetkisinin ticaret sicilinde tescilinden sonra, ilgili kişilerin seçimine veya atanmalarına ilişkin herhangi bir hukuki sakatlık, şirket tarafından üçüncü kişilere, ancak sakatlığın bunlar tarafından bilindiğinin ispat edilmesi şartıyla ileri sürülebilir.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Görevler ve Yetkiler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Yönetim kurulu ve kendisine bırakılan alanda yönetim, kanun ve esas sözleşme uyarınca genel kurulun yetkisinde bırakılmış bulunanlar dışında, şirketin işletme konusunun gerçekleştirilmesi için gerekli olan her çeşit iş ve işlemler hakkında karar almaya yetkilidir.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Devredilemez Görev ve Yetkiler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375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Yönetim kurulunun devredilemez ve vazgeçilemez görev ve yetkileri şunlardır: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Şirketin üst düzeyde yönetimi ve bunlarla ilgili talimatların verilmesi.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Şirket yönetim teşkilatının belirlenmesi.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Muhasebe, finans denetimi ve şirketin yönetiminin gerektirdiği ölçüde, finansal planlama için gerekli düzenin kurulması.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Müdürlerin ve aynı işleve sahip kişiler ile imza yetkisini haiz bulunanların atanmaları ve görevden alınmaları.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Yönetimle görevli kişilerin, özellikle kanunlara, esas sözleşmeye, iç yönergelere ve yönetim kurulunun yazılı talimatlarına uygun hareket edip etmediklerinin üst gözetimi.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Pay, yönetim kurulu karar ve genel kurul toplantı ve müzakere defterlerinin tutulması, yıllık faaliyet raporunun ve kurumsal yönetim açıklamasının düzenlenmesi ve genel kurula sunulması, genel kurul toplantılarının hazırlanması ve genel kurul kararlarının yürütülmesi.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g) Borca </w:t>
      </w:r>
      <w:proofErr w:type="spellStart"/>
      <w:r w:rsidRPr="00D96A7C">
        <w:rPr>
          <w:rFonts w:ascii="Arial" w:hAnsi="Arial" w:cs="Arial"/>
          <w:sz w:val="22"/>
          <w:szCs w:val="22"/>
        </w:rPr>
        <w:t>batıklık</w:t>
      </w:r>
      <w:proofErr w:type="spellEnd"/>
      <w:r w:rsidRPr="00D96A7C">
        <w:rPr>
          <w:rFonts w:ascii="Arial" w:hAnsi="Arial" w:cs="Arial"/>
          <w:sz w:val="22"/>
          <w:szCs w:val="22"/>
        </w:rPr>
        <w:t xml:space="preserve"> durumunun varlığında mahkemeye bildirimde bulunulması.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Sermayenin Kaybı, Borca Batık Olma Durumu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Çağrı ve Bildirim Yükümü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Son yıllık bilançodan, sermaye ile kanuni yedek akçeler toplamının yarısının zarar sebebiyle karşılıksız kaldığı anlaşılırsa, yönetim kurulu, genel kurulu hemen toplantıya çağırır ve bu genel kurula uygun gördüğü iyileştirici önlemleri sunar.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Son yıllık bilançoya göre, sermaye ile kanuni yedek akçeler toplamının üçte ikisinin zarar sebebiyle karşılıksız kaldığı anlaşıldığı takdirde, derhâl toplantıya çağrılan genel kurul, sermayenin üçte biri ile yetinme veya sermayenin tamamlanmasına karar vermediği takdirde şirket kendiliğinden sona erer.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r w:rsidRPr="00D96A7C">
        <w:rPr>
          <w:rFonts w:ascii="Arial" w:hAnsi="Arial" w:cs="Arial"/>
          <w:b/>
          <w:i/>
          <w:sz w:val="22"/>
          <w:szCs w:val="22"/>
        </w:rPr>
        <w:t>(6335 sayılı Kanunun 16. maddesiyle değiştirilen fıkra)</w:t>
      </w:r>
      <w:r w:rsidRPr="00D96A7C">
        <w:rPr>
          <w:rFonts w:ascii="Arial" w:hAnsi="Arial" w:cs="Arial"/>
          <w:sz w:val="22"/>
          <w:szCs w:val="22"/>
        </w:rPr>
        <w:t xml:space="preserve"> Şirketin borca batık durumda bulunduğu şüphesini uyandıran işaretler varsa, yönetim kurulu, aktiflerin hem işletmenin devamlılığı esasına göre hem de muhtemel satış fiyatları üzerinden bir ara bilanço çıkartır. Bu bilançodan aktiflerin, şirket alacaklılarının alacaklarını karşılamaya yetmediğinin anlaşılması hâlinde, yönetim kurulu, bu durumu şirket merkezinin bulunduğu yer asliye ticaret mahkemesine bildirir ve şirketin iflasını ister.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iflas kararının verilmesinden önce, şirketin açığını karşılayacak ve borca batık durumunu ortadan kaldıracak tutardaki şirket borçlarının alacaklıları, alacaklarının sırasının diğer tüm alacaklıların sırasından sonraki sıraya konulmasını yazılı olarak kabul etmiş ve bu beyanın veya sözleşmenin yerindeliği, gerçekliği ve geçerliliği, yönetim kurulu tarafından iflas isteminin bildirileceği mahkemece atanan bilirkişilerce doğrulanmış olsun. Aksi hâlde mahkemeye bilirkişi incelemesi için yapılmış başvuru, iflas bildirimi olarak kabul olunur.</w:t>
      </w:r>
      <w:r w:rsidRPr="00D96A7C">
        <w:rPr>
          <w:rStyle w:val="DipnotBavurusu"/>
          <w:rFonts w:ascii="Arial" w:hAnsi="Arial" w:cs="Arial"/>
          <w:sz w:val="22"/>
          <w:szCs w:val="22"/>
        </w:rPr>
        <w:footnoteReference w:id="72"/>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İflasın Ertelenmesi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377</w:t>
      </w:r>
      <w:r w:rsidRPr="00D96A7C">
        <w:rPr>
          <w:rFonts w:ascii="Arial" w:hAnsi="Arial" w:cs="Arial"/>
          <w:sz w:val="22"/>
          <w:szCs w:val="22"/>
        </w:rPr>
        <w:t xml:space="preserve">- (1) Yönetim kurulu veya herhangi bir alacaklı yeni nakit sermaye konulması dâhil nesnel ve gerçek kaynakları ve önlemleri gösteren bir iyileştirme projesini mahkemeye </w:t>
      </w:r>
      <w:r w:rsidRPr="00D96A7C">
        <w:rPr>
          <w:rFonts w:ascii="Arial" w:hAnsi="Arial" w:cs="Arial"/>
          <w:sz w:val="22"/>
          <w:szCs w:val="22"/>
        </w:rPr>
        <w:lastRenderedPageBreak/>
        <w:t>sunarak iflasın ertelenmesini isteyebilir. Bu hâlde İcra ve İflas Kanununun 179 ilâ 179/b maddeleri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Riskin Erken Saptanması ve Yönetimi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Pay senetleri borsada işlem gören şirketlerde, yönetim kurulu, şirketin varlığını, gelişmesini ve devamını tehlikeye düşüren sebeplerin erken teşhisi, bunun için gerekli önlemler ile çarelerin uygulanması ve riskin yönetilmesi amacıyla, uzman bir komite kurmak, sistemi çalıştırmak ve geliştirmekle yükümlüdür. Diğer şirketlerde bu komite denetçinin gerekli görüp bunu yönetim kuruluna yazılı olarak bildirmesi hâlinde derhâl kurulur ve ilk raporunu kurulmasını izleyen bir ayın sonunda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Komite, yönetim kuruluna her iki ayda bir vereceği raporda durumu değerlendirir, varsa tehlikelere işaret eder, çareleri gösterir. Rapor denetçiye de yollanır.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Şirketin Kendi Paylarını İktisap veya Rehin Olarak Kabul Etmesi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şirket kendi paylarını, esas veya çıkarılmış sermayesinin onda birini aşan veya bir işlem sonunda aşacak olan miktarda, ivazlı olarak iktisap ve rehin olarak kabul edemez. Bu hüküm, bir üçüncü kişinin kendi adına, ancak şirket hesabına iktisap ya da rehin olarak kabul ettiği paylar için de geçerlidir.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Payların birinci fıkra hükmüne göre iktisap veya rehin olarak kabul edilebilmesi için, genel kurulun yönetim kurulunu yetkilendirmesi şarttır. En çok beş yıl için geçerli olacak bu yetkide, iktisap veya rehin olarak kabul edilecek payların itibarî değer sayıları belirtilerek toplam itibarî değerleriyle söz konusu edilecek paylara ödenebilecek bedelin alt ve üst sınırı gösterilir. Her izin talebinde yönetim kurulu kanuni şartların gerçekleştiğini belirtir.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Birinci ve ikinci fıkralardaki şartlara ek olarak, iktisap edilecek payların bedelleri düşüldükten sonra, kalan şirket net aktifi, en az esas veya çıkarılmış sermaye ile kanun ve esas sözleşme uyarınca dağıtılmasına izin verilmeyen yedek akçelerin toplamı kadar olmalıdır.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Yukarıdaki hükümler uyarınca, sadece, bedellerinin tümü ödenmiş bulunan paylar iktisap edilebilir.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Yukarıdaki fıkralarda yer alan hükümler, ana şirketin paylarının yavru şirket tarafından iktisabı hâlinde de uygulanır. Pay senetleri borsada işlem gören şirketler hakkında, Sermaye Piyasası Kurulu şeffaflık ilkeleri ile fiyata ilişkin kurallar yönünden gerekli düzenlemeleri yapar.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Kanuna Karşı Hile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Paylarının iktisap edilmesi amacıyla, şirketin başka bir kişiyle yaptığı, konusu avans, ödünç veya</w:t>
      </w:r>
      <w:r w:rsidRPr="00D96A7C">
        <w:rPr>
          <w:rFonts w:ascii="Arial" w:hAnsi="Arial" w:cs="Arial"/>
          <w:b/>
          <w:bCs/>
          <w:sz w:val="22"/>
          <w:szCs w:val="22"/>
        </w:rPr>
        <w:t xml:space="preserve"> </w:t>
      </w:r>
      <w:r w:rsidRPr="00D96A7C">
        <w:rPr>
          <w:rFonts w:ascii="Arial" w:hAnsi="Arial" w:cs="Arial"/>
          <w:sz w:val="22"/>
          <w:szCs w:val="22"/>
        </w:rPr>
        <w:t>teminat verilmesi olan hukuki işlemler batıldır. Bu butlan hükmü, kredi ve finans kurumlarının işletme konuları içine giren işlemlere ve şirketin veya onun bağlı şirketlerinin çalışanlarına, şirketin paylarını iktisap edebilmeleri için, avans, ödünç ve teminat verilmesine ilişkin hukuki işlemlere uygulanmaz. Ancak, bu istisnai işlemler, şirketin, kanuna ve esas sözleşmesine göre ayırmak zorunda bulunduğu yedek akçeleri azaltıyor veya 519. maddede düzenlenen yedek akçelerin harcanmalarına ilişkin kuralları ihlal ediyor ve şirketin 520. maddede öngörülen yedek akçeyi ayırmasına imkân</w:t>
      </w:r>
      <w:r w:rsidRPr="00D96A7C">
        <w:rPr>
          <w:rFonts w:ascii="Arial" w:hAnsi="Arial" w:cs="Arial"/>
          <w:b/>
          <w:bCs/>
          <w:sz w:val="22"/>
          <w:szCs w:val="22"/>
        </w:rPr>
        <w:t xml:space="preserve"> </w:t>
      </w:r>
      <w:r w:rsidRPr="00D96A7C">
        <w:rPr>
          <w:rFonts w:ascii="Arial" w:hAnsi="Arial" w:cs="Arial"/>
          <w:sz w:val="22"/>
          <w:szCs w:val="22"/>
        </w:rPr>
        <w:t>bırakmıyorsa, geçersizdir.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Ayrıca, şirket ile üçüncü kişi arasında yapılmış bulunan ve bu kişiye, şirketin kendi paylarını; şirketin, şirkete bağlı bir şirketin veya şirketin paylarının çoğunluğuna sahip olduğu şirketin hesabına alma hakkı tanıyan ya da böyle bir yükümlülük öngören bir düzenleme, eğer bu payları şirket alsaydı işlem 379. maddeye aykırı kabul edilecek idiyse batıldır.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Yakın ve Ciddi Bir Kaybın Önlenmesi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381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şirket, yakın ve ciddi bir kayıptan kaçınmak için gerekli olduğu takdirde, kendi paylarını, 379. maddeye göre genel kurulun yetkilendirmeye ilişkin kararı olmadan da iktisap 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Payların bu yolla iktisabı hâlinde yönetim kurulu ilk genel kurula;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İktisabın sebep ve amacı,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İktisap edilen payların sayıları, itibarî değerlerinin toplamı ve sermayenin ne kadarını temsil ettiği,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Bedeli ve ödeme şartları,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hakkında</w:t>
      </w:r>
      <w:proofErr w:type="gramEnd"/>
      <w:r w:rsidRPr="00D96A7C">
        <w:rPr>
          <w:rFonts w:ascii="Arial" w:hAnsi="Arial" w:cs="Arial"/>
          <w:sz w:val="22"/>
          <w:szCs w:val="22"/>
        </w:rPr>
        <w:t xml:space="preserve"> yazılı bilgi verir.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İstisnalar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şirket, 379. madde hükümleri ile bağlı olmaksızın;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Esas veya çıkarılmış sermayesinin azaltılmasına ilişkin 473 ilâ 475. madde hükümlerini uyguluyorsa,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Küllî </w:t>
      </w:r>
      <w:proofErr w:type="spellStart"/>
      <w:r w:rsidRPr="00D96A7C">
        <w:rPr>
          <w:rFonts w:ascii="Arial" w:hAnsi="Arial" w:cs="Arial"/>
          <w:sz w:val="22"/>
          <w:szCs w:val="22"/>
        </w:rPr>
        <w:t>halefiyet</w:t>
      </w:r>
      <w:proofErr w:type="spellEnd"/>
      <w:r w:rsidRPr="00D96A7C">
        <w:rPr>
          <w:rFonts w:ascii="Arial" w:hAnsi="Arial" w:cs="Arial"/>
          <w:sz w:val="22"/>
          <w:szCs w:val="22"/>
        </w:rPr>
        <w:t xml:space="preserve"> kuralının gereğiyse,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Bir kanuni satın alma yükümünden doğuyorsa,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Bedellerinin tümü ödenmiş olmak şartıyla ve cebrî icradan, bir şirket alacağının tahsili amacına yönelikse,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Şirket, menkul kıymetler şirketiyse,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kendi</w:t>
      </w:r>
      <w:proofErr w:type="gramEnd"/>
      <w:r w:rsidRPr="00D96A7C">
        <w:rPr>
          <w:rFonts w:ascii="Arial" w:hAnsi="Arial" w:cs="Arial"/>
          <w:sz w:val="22"/>
          <w:szCs w:val="22"/>
        </w:rPr>
        <w:t xml:space="preserve"> paylarını</w:t>
      </w:r>
      <w:r w:rsidRPr="00D96A7C">
        <w:rPr>
          <w:rFonts w:ascii="Arial" w:hAnsi="Arial" w:cs="Arial"/>
          <w:b/>
          <w:bCs/>
          <w:sz w:val="22"/>
          <w:szCs w:val="22"/>
        </w:rPr>
        <w:t xml:space="preserve"> </w:t>
      </w:r>
      <w:r w:rsidRPr="00D96A7C">
        <w:rPr>
          <w:rFonts w:ascii="Arial" w:hAnsi="Arial" w:cs="Arial"/>
          <w:sz w:val="22"/>
          <w:szCs w:val="22"/>
        </w:rPr>
        <w:t>iktisap 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İvazsız İktisap</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şirket, bedellerinin tamamı ödenmiş olmak şartıyla, kendi paylarını ivazsız iktisap 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 hükmü, yavru şirket, ana şirketin paylarını ivazsız iktisap ettiği takdirde de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Elden Çıkarma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382. maddenin (b) ilâ (d) bentleri ve 383. madde hükümlerine göre, iktisap edilen paylar, şirket için herhangi bir kayba yol açmadan devirleri mümkün olur olmaz ve her hâlde iktisaplarından itibaren üç yıl içinde elden çıkarılırlar;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şirketin ve yavru şirketin sahip oldukları bu payların toplamı şirketin esas veya çıkarılmış sermayesinin yüzde onunu aşmasın.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Aykırı İktisap Hâlinde Elden Çıkarma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379 ilâ 381. maddelere aykırı bir şekilde iktisap edilen veya rehin olarak alınan paylar, iktisapları veya rehin olarak kabulleri tarihinden itibaren en geç altı ay içinde elden çıkarılır ya da üzerlerindeki rehin kaldırılır.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h) Sermayenin Azaltılması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384 ve 385. maddeler uyarınca elden çıkarılamayan paylar, sermayenin azaltılması yoluyla hemen yok edilir.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ı) Saklı Tutulan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Şirketin kendi paylarını iktisap edebileceğine ilişkin diğer kanunlardaki hükümler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Kendi Paylarını Taahhüt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kendi paylarını taahhüt edemez.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Üçüncü kişinin veya bir yavru şirketin kendi adına fakat şirket hesabına şirketin payını taahhüt etmesi, şirketin kendi payını taahhüt etmesi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Birinci ve ikinci fıkralara aykırı hareket hâlinde, söz konusu payları, kuruluşta kurucular, sermaye artırımlarında yönetim kurulu üyeleri taahhüt etmiş sayılır ve bunlar pay bedellerinden sorumlu olurlar. Kanuna aykırı taahhütte herhangi bir kusurları bulunmadığını ispat eden kurucular ve sermaye artırımlarında yönetim kurulu üyeleri sorumluluktan kurtulurlar.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Birinci ve üçüncü fıkra hükümleri ana şirketin paylarını taahhüt eden yavru şirketlere kıyas yoluyla uygulanır. Söz konusu paylar yavru şirketin yönetim kurulu üyeleri tarafından taahhüt edilmiş kabul olunur. Üyeler pay bedellerinden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j) Hakların Kullanılması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Şirketin iktisap ettiği kendi payları ile yavru şirket tarafından iktisap edilen ana şirketin payları, ana şirketin genel kurulunun toplantı nisabının hesaplanmasında dikkate alınmaz. Bedelsiz payların iktisabı hariç, şirketin devraldığı kendi payları hiçbir pay sahipliği hakkı vermez. Yavru şirketin iktisap ettiği ana şirket paylarına ait oy hakları ile buna bağlı haklar donar.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Yönetim Kurulu Toplantıları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Kararlar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Esas sözleşmede aksine ağırlaştırıcı bir hüküm bulunmadığı takdirde, yönetim kurulu üye tam sayısının çoğunluğu ile toplanır ve kararlarını toplantıda hazır bulunan üyelerin çoğunluğu ile alır. Bu kural yönetim kurulunun elektronik ortamda yapılması hâlinde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üyeleri birbirlerini temsilen oy veremeyecekleri gibi, toplantılara vekil aracılığıyla da katılamazlar.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Oylar eşit olduğu takdirde o konu gelecek toplantıya bırakılır. İkinci toplantıda da eşitlik olursa söz konusu öneri reddedilmiş 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Üyelerden hiçbiri toplantı yapılması isteminde bulunmadığı takdirde, yönetim kurulu kararları, kurul üyelerinden birinin belirli bir konuda yaptığı, karar şeklinde yazılmış önerisine, en az üye tam sayısının çoğunluğunun yazılı onayı alınmak suretiyle de verilebilir. Aynı önerinin tüm yönetim kurulu üyelerine yapılmış olması bu yolla alınacak kararın geçerlilik şartıdır. Onayların aynı kâğıtta bulunması şart değildir; ancak onay imzalarının bulunduğu kâğıtların tümünün yönetim kurulu karar defterine yapıştırılması veya kabul edenlerin imzalarını içeren bir karara dönüştürülüp karar defterine geçirilmesi kararın geçerliliği için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Kararların geçerliliği yazılıp imza edilmiş olmalarına bağlıdır.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Batıl Kararlar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Yönetim kurulunun kararının</w:t>
      </w:r>
      <w:r w:rsidRPr="00D96A7C">
        <w:rPr>
          <w:rFonts w:ascii="Arial" w:hAnsi="Arial" w:cs="Arial"/>
          <w:b/>
          <w:bCs/>
          <w:sz w:val="22"/>
          <w:szCs w:val="22"/>
        </w:rPr>
        <w:t xml:space="preserve"> </w:t>
      </w:r>
      <w:r w:rsidRPr="00D96A7C">
        <w:rPr>
          <w:rFonts w:ascii="Arial" w:hAnsi="Arial" w:cs="Arial"/>
          <w:sz w:val="22"/>
          <w:szCs w:val="22"/>
        </w:rPr>
        <w:t>batıl olduğunun tespiti mahkemeden istenebilir. Özellikle;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Eşit işlem ilkesine aykırı olan,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Anonim şirketin temel yapısına uymayan veya sermayenin korunması ilkesini gözetmeyen,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Pay sahiplerinin, özellikle vazgeçilmez nitelikteki haklarını ihlal eden veya bunların kullanılmalarını kısıtlayan ya da güçleştiren,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Diğer organların devredilemez yetkilerine giren ve bu yetkilerin devrine ilişkin,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kararlar</w:t>
      </w:r>
      <w:proofErr w:type="gramEnd"/>
      <w:r w:rsidRPr="00D96A7C">
        <w:rPr>
          <w:rFonts w:ascii="Arial" w:hAnsi="Arial" w:cs="Arial"/>
          <w:b/>
          <w:bCs/>
          <w:sz w:val="22"/>
          <w:szCs w:val="22"/>
        </w:rPr>
        <w:t xml:space="preserve"> </w:t>
      </w:r>
      <w:r w:rsidRPr="00D96A7C">
        <w:rPr>
          <w:rFonts w:ascii="Arial" w:hAnsi="Arial" w:cs="Arial"/>
          <w:sz w:val="22"/>
          <w:szCs w:val="22"/>
        </w:rPr>
        <w:t xml:space="preserve">batıldır.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Bilgi Alma ve İnceleme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392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yönetim kurulu üyesi şirketin tüm iş ve işlemleri hakkında bilgi isteyebilir, soru sorabilir, inceleme yapabilir. Bir üyenin istediği, herhangi bir defter, defter kaydı, sözleşme, yazışma veya belgenin yönetim kuruluna getirtilmesi, kurulca veya üyeler tarafından incelenmesi ve tartışılması ya da herhangi bir konu ile ilgili yöneticiden veya çalışandan bilgi alınması reddedilemez. Reddedilmişse dördüncü fıkra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toplantılarında, yönetim kurulunun bütün üyeleri gibi, şirket yönetimiyle görevlendirilen kişiler ve komiteler de bilgi vermekle yükümlüdür. Bir üyenin bu konudaki istemi de reddedilemez; soruları cevapsız bırakılamaz.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Her yönetim kurulu üyesi, yönetim kurulu toplantıları dışında, yönetim kurulu başkanının izniyle, şirket yönetimiyle görevlendirilen kişilerden, işlerin gidişi ve belirli münferit işler hakkında bilgi alabilir ve görevinin yerine getirilebilmesi için gerekliyse, yönetim kurulu başkanından, şirket defterlerinin ve dosyalarının incelemesine sunulmasını isteyebilir.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Başkan bir üyenin, üçüncü fıkrada öngörülen bilgi alma, soru sorma ve inceleme yapma istemini reddederse, konu iki gün içinde yönetim kuruluna getirilir. Kurulun toplanmaması veya bu istemi reddetmesi hâlinde üye, şirketin merkezinin bulunduğu yerdeki asliye ticaret mahkemesine başvurabilir. Mahkeme istemi dosya üzerinden inceleyip karara bağlayabilir, mahkemenin kararı kesindir.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başkanı, kurulun izni olmaksızın, yönetim kurulu toplantıları dışında bilgi alamaz, şirket defter ve dosyalarını inceleyemez. Yönetim kurulu başkanının bu isteminin reddedilmesi hâlinde başkan, dördüncü fıkraya göre mahkemeye başvurabilir.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(6)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üyesinin bu maddeden doğan hakları kısıtlanamaz, kaldırılamaz. Esas sözleşme ve yönetim kurulu, üyelerin bilgi alma ve inceleme haklarını genişletebilir.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(7) Her yönetim kurulu üyesi başkandan, yönetim kurulunu toplantıya çağırmasını yazılı olarak isteyebilir.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Müzakereye Katılma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Yönetim kurulu üyesi, kendisinin şirket dışı kişisel menfaatiyle veya alt ve üst soyundan birinin ya da eşinin yahut üçüncü derece dâhil üçüncü dereceye kadar kan ve kayın hısımlarından birinin, kişisel ve şirket dışı menfaatiyle şirketin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şirketin uğradığı zararı tazminle yükümlüdürler.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Müzakereye, yasak nedeniyle katılmamanın sebebi ve ilgili işlemler yönetim kurulu kararına yazılır.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Yönetim Kurulu Üyelerinin Mali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Yönetim kurulu üyelerine, tutarı esas sözleşmeyle veya genel kurul kararıyla belirlenmiş olmak şartıyla huzur hakkı, ücret, ikramiye, prim ve yıllık kârdan pay ödenebilir.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Şirketle İşlem Yapma, Şirkete Borçlanma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Yönetim kurulu üyesi, genel kuruldan izin almadan, şirketle kendisi veya başkası adına herhangi bir işlem yapamaz; aksi hâlde, şirket yapılan işlemin batıl olduğunu ileri sürebilir. Diğer taraf böyle bir iddiada bulunamaz.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(2) </w:t>
      </w:r>
      <w:r w:rsidRPr="00D96A7C">
        <w:rPr>
          <w:rFonts w:ascii="Arial" w:hAnsi="Arial" w:cs="Arial"/>
          <w:b/>
          <w:i/>
          <w:sz w:val="22"/>
          <w:szCs w:val="22"/>
        </w:rPr>
        <w:t>(6335 sayılı Kanunun 17. maddesiyle değiştirilen fıkra)</w:t>
      </w:r>
      <w:r w:rsidRPr="00D96A7C">
        <w:rPr>
          <w:rFonts w:ascii="Arial" w:hAnsi="Arial" w:cs="Arial"/>
          <w:sz w:val="22"/>
          <w:szCs w:val="22"/>
        </w:rPr>
        <w:t xml:space="preserve"> Pay sahibi olmayan yönetim kurulu üyeleri ile yönetim kurulu üyelerinin pay sahibi olmayan 393. maddede sayılan yakınları şirkete nakit borçlanamaz. Bu kişiler için şirket kefalet, garanti ve teminat veremez, sorumluluk yüklenemez, bunların borçlarını devralamaz. Aksi hâlde, şirkete borçlanılan tutar için şirket alacaklıları bu kişileri, şirketin yükümlendirildiği tutarda şirket borçları için doğrudan takip edebilir.</w:t>
      </w:r>
      <w:r w:rsidRPr="00D96A7C">
        <w:rPr>
          <w:rStyle w:val="DipnotBavurusu"/>
          <w:rFonts w:ascii="Arial" w:hAnsi="Arial" w:cs="Arial"/>
          <w:sz w:val="22"/>
          <w:szCs w:val="22"/>
        </w:rPr>
        <w:footnoteReference w:id="73"/>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 202. madde hükmü saklı kalmak şartıyla, şirketler topluluğuna dâhil şirketler birbirlerine kefil olabilir ve garanti verebilirler.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Bankacılık Kanununun özel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Rekabet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Yönetim kurulu üyelerinden biri, genel kurulun iznini almaksızın, şirketin işletme konusuna giren ticari iş türünden bir işlemi kendi veya başkası hesabına yapamayacağı gibi, aynı tür ticari işlerle uğraşan bir şirkete sorumluluğu sınırsız ortak sıfatıyla da giremez. Bu hükme aykırı harekette bulunan yönetim kurulu üyelerinden şirket tazminat istemekte veya tazminat yerine yapılan işlemi şirket adına yapılmış saymakta ve üçüncü kişiler hesabına yapılan sözleşmelerden doğan menfaatlerin şirkete ait olduğunu dava etmekte serbesttir.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Bu haklardan birinin seçilmesi birinci fıkra hükmüne aykırı harekette bulunan üyenin dışındaki üyelere aittir.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Bu haklar, söz konusu ticari işlemlerin yapıldığını veya yönetim kurulu üyesinin diğer bir şirkete girdiğini, diğer üyelerin öğrendikleri tarihten itibaren üç ay ve her hâlde bunların gerçekleşmesinden itibaren bir yıl geçince zamanaşımına uğrar.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üyelerinin sorumluluklarıyla ilgili hükümler saklıdır.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Denetleme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397-</w:t>
      </w:r>
      <w:r w:rsidRPr="00D96A7C">
        <w:rPr>
          <w:rFonts w:ascii="Arial" w:hAnsi="Arial" w:cs="Arial"/>
          <w:sz w:val="22"/>
          <w:szCs w:val="22"/>
        </w:rPr>
        <w:t xml:space="preserve"> (1) </w:t>
      </w:r>
      <w:r w:rsidRPr="00D96A7C">
        <w:rPr>
          <w:rFonts w:ascii="Arial" w:hAnsi="Arial" w:cs="Arial"/>
          <w:b/>
          <w:i/>
          <w:sz w:val="22"/>
          <w:szCs w:val="22"/>
        </w:rPr>
        <w:t>(6335 sayılı Kanunun 18. maddesiyle değiştirilen fıkra)</w:t>
      </w:r>
      <w:r w:rsidRPr="00D96A7C">
        <w:rPr>
          <w:rFonts w:ascii="Arial" w:hAnsi="Arial" w:cs="Arial"/>
          <w:sz w:val="22"/>
          <w:szCs w:val="22"/>
        </w:rPr>
        <w:t xml:space="preserve"> Dördüncü fıkra uyarınca denetime tabi olan anonim şirketlerin ve şirketler topluluğunun finansal tabloları denetçi tarafından, Kamu Gözetimi, Muhasebe ve Denetim Standartları Kurumunca yayımlanan uluslararası denetim standartlarıyla uyumlu Türkiye Denetim Standartlarına göre denetlenir. Yönetim kurulunun yıllık faaliyet raporu içinde yer alan finansal bilgilerin, denetlenen finansal tablolar ile tutarlı olup olmadığı ve gerçeği yansıtıp yansıtmadığı da denetim kapsamı içindedir.</w:t>
      </w:r>
      <w:r w:rsidRPr="00D96A7C">
        <w:rPr>
          <w:rStyle w:val="DipnotBavurusu"/>
          <w:rFonts w:ascii="Arial" w:hAnsi="Arial" w:cs="Arial"/>
          <w:sz w:val="22"/>
          <w:szCs w:val="22"/>
        </w:rPr>
        <w:footnoteReference w:id="74"/>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18. maddesiyle değiştirilen fıkra)</w:t>
      </w:r>
      <w:r w:rsidRPr="00D96A7C">
        <w:rPr>
          <w:rFonts w:ascii="Arial" w:hAnsi="Arial" w:cs="Arial"/>
          <w:sz w:val="22"/>
          <w:szCs w:val="22"/>
        </w:rPr>
        <w:t xml:space="preserve"> Denetime tabi olanlar, hazırlanmış olan finansal tablolarının denetimden geçip geçmediğini, denetimden geçmiş ise denetçi görüşünü ilgili finansal tablonun başlığında açıkça belirtmek zorundadır. Bu hüküm, yönetim kurulunun yıllık faaliyet raporu için de uygulanır. Denetime tabi olduğu hâlde, denetlettirilmemiş finansal tablolar ile yönetim kurulunun yıllık faaliyet raporu, düzenlenmemiş hükmündedir.</w:t>
      </w:r>
      <w:r w:rsidRPr="00D96A7C">
        <w:rPr>
          <w:rStyle w:val="DipnotBavurusu"/>
          <w:rFonts w:ascii="Arial" w:hAnsi="Arial" w:cs="Arial"/>
          <w:sz w:val="22"/>
          <w:szCs w:val="22"/>
        </w:rPr>
        <w:footnoteReference w:id="75"/>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 (3) Şirketin ve topluluğun finansal tabloları ile yönetim kurulunun yıllık faaliyet raporu, denetleme raporunun sunulmasından sonra değiştirilmişse ve değişiklik denetleme raporlarını etkileyebilecek nitelikteyse, finansal tablolar </w:t>
      </w:r>
      <w:proofErr w:type="gramStart"/>
      <w:r w:rsidRPr="00D96A7C">
        <w:rPr>
          <w:rFonts w:ascii="Arial" w:hAnsi="Arial" w:cs="Arial"/>
          <w:sz w:val="22"/>
          <w:szCs w:val="22"/>
        </w:rPr>
        <w:t>ile,</w:t>
      </w:r>
      <w:proofErr w:type="gramEnd"/>
      <w:r w:rsidRPr="00D96A7C">
        <w:rPr>
          <w:rFonts w:ascii="Arial" w:hAnsi="Arial" w:cs="Arial"/>
          <w:sz w:val="22"/>
          <w:szCs w:val="22"/>
        </w:rPr>
        <w:t xml:space="preserve"> birinci fıkra çerçevesinde yönetim kurulunun yıllık faaliyet raporu yeniden denetlenir. Yeniden denetleme ve bunun sonucu, raporda özel olarak açıklanır. Denetçi görüşünde de yeniden denetlemeyi yansıtan uygun eklere yer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w:t>
      </w:r>
      <w:r w:rsidRPr="00D96A7C">
        <w:rPr>
          <w:rFonts w:ascii="Arial" w:hAnsi="Arial" w:cs="Arial"/>
          <w:b/>
          <w:i/>
          <w:sz w:val="22"/>
          <w:szCs w:val="22"/>
        </w:rPr>
        <w:t>(6335 sayılı Kanunun 18. maddesiyle eklenen fıkra)</w:t>
      </w:r>
      <w:r w:rsidRPr="00D96A7C">
        <w:rPr>
          <w:rFonts w:ascii="Arial" w:hAnsi="Arial" w:cs="Arial"/>
          <w:sz w:val="22"/>
          <w:szCs w:val="22"/>
        </w:rPr>
        <w:t xml:space="preserve"> 398. madde kapsamında denetime tabi olacak şirketler Bakanlar Kurulunca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Konu ve Kapsam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398-</w:t>
      </w:r>
      <w:r w:rsidRPr="00D96A7C">
        <w:rPr>
          <w:rFonts w:ascii="Arial" w:hAnsi="Arial" w:cs="Arial"/>
          <w:sz w:val="22"/>
          <w:szCs w:val="22"/>
        </w:rPr>
        <w:t xml:space="preserve"> (1) Şirketin ve topluluğun finansal tabloları ile yönetim kurulunun yıllık faaliyet raporunun denetimi; </w:t>
      </w:r>
      <w:proofErr w:type="gramStart"/>
      <w:r w:rsidRPr="00D96A7C">
        <w:rPr>
          <w:rFonts w:ascii="Arial" w:hAnsi="Arial" w:cs="Arial"/>
          <w:sz w:val="22"/>
          <w:szCs w:val="22"/>
        </w:rPr>
        <w:t>envanterin</w:t>
      </w:r>
      <w:proofErr w:type="gramEnd"/>
      <w:r w:rsidRPr="00D96A7C">
        <w:rPr>
          <w:rFonts w:ascii="Arial" w:hAnsi="Arial" w:cs="Arial"/>
          <w:sz w:val="22"/>
          <w:szCs w:val="22"/>
        </w:rPr>
        <w:t xml:space="preserve">, muhasebenin ve </w:t>
      </w:r>
      <w:r w:rsidRPr="00D96A7C">
        <w:rPr>
          <w:rFonts w:ascii="Arial" w:hAnsi="Arial" w:cs="Arial"/>
          <w:b/>
          <w:i/>
          <w:sz w:val="22"/>
          <w:szCs w:val="22"/>
        </w:rPr>
        <w:t>(6335 sayılı Kanunun 40/15. maddesiyle değiştirilen ibare)</w:t>
      </w:r>
      <w:r w:rsidRPr="00D96A7C">
        <w:rPr>
          <w:rFonts w:ascii="Arial" w:hAnsi="Arial" w:cs="Arial"/>
          <w:sz w:val="22"/>
          <w:szCs w:val="22"/>
        </w:rPr>
        <w:t xml:space="preserve"> Türkiye Denetim</w:t>
      </w:r>
      <w:r w:rsidRPr="00D96A7C">
        <w:rPr>
          <w:rStyle w:val="DipnotBavurusu"/>
          <w:rFonts w:ascii="Arial" w:hAnsi="Arial" w:cs="Arial"/>
          <w:sz w:val="22"/>
          <w:szCs w:val="22"/>
        </w:rPr>
        <w:footnoteReference w:id="76"/>
      </w:r>
      <w:r w:rsidRPr="00D96A7C">
        <w:rPr>
          <w:rFonts w:ascii="Arial" w:hAnsi="Arial" w:cs="Arial"/>
          <w:sz w:val="22"/>
          <w:szCs w:val="22"/>
        </w:rPr>
        <w:t xml:space="preserve"> Standartlarının öngördüğü ölçüde iç denetimin, bu Bölüm hükümleri anlamında 378. madde uyarınca verilen raporların ve 397. maddenin birinci fıkrası çerçevesinde yönetim kurulunun yıllık faaliyet raporunun denetimidir. Bu denetim, Türkiye Muhasebe Standartlarına, kanuna ve esas sözleşmenin finansal tablolara ilişkin hükümlerine uyulup uyulmadığının incelenmesini de kapsar. Denetleme, </w:t>
      </w:r>
      <w:r w:rsidRPr="00D96A7C">
        <w:rPr>
          <w:rFonts w:ascii="Arial" w:hAnsi="Arial" w:cs="Arial"/>
          <w:b/>
          <w:i/>
          <w:sz w:val="22"/>
          <w:szCs w:val="22"/>
        </w:rPr>
        <w:t>(6335 sayılı Kanunun 40/15. maddesiyle değiştirilen ibare)</w:t>
      </w:r>
      <w:r w:rsidRPr="00D96A7C">
        <w:rPr>
          <w:rFonts w:ascii="Arial" w:hAnsi="Arial" w:cs="Arial"/>
          <w:sz w:val="22"/>
          <w:szCs w:val="22"/>
        </w:rPr>
        <w:t xml:space="preserve"> Kamu Gözetimi, Muhasebe ve Denetim Standartları Kurumunun belirlediği</w:t>
      </w:r>
      <w:r w:rsidRPr="00D96A7C">
        <w:rPr>
          <w:rStyle w:val="DipnotBavurusu"/>
          <w:rFonts w:ascii="Arial" w:hAnsi="Arial" w:cs="Arial"/>
          <w:sz w:val="22"/>
          <w:szCs w:val="22"/>
        </w:rPr>
        <w:footnoteReference w:id="77"/>
      </w:r>
      <w:r w:rsidRPr="00D96A7C">
        <w:rPr>
          <w:rFonts w:ascii="Arial" w:hAnsi="Arial" w:cs="Arial"/>
          <w:sz w:val="22"/>
          <w:szCs w:val="22"/>
        </w:rPr>
        <w:t xml:space="preserve"> esaslar bağlamında, denetçilik mesleğinin gerekleriyle etiğine uygun bir şekilde ve özenle gerçekleştirilir. Denetleme, şirketin ve topluluğun, </w:t>
      </w:r>
      <w:proofErr w:type="spellStart"/>
      <w:r w:rsidRPr="00D96A7C">
        <w:rPr>
          <w:rFonts w:ascii="Arial" w:hAnsi="Arial" w:cs="Arial"/>
          <w:sz w:val="22"/>
          <w:szCs w:val="22"/>
        </w:rPr>
        <w:t>malvarlıksal</w:t>
      </w:r>
      <w:proofErr w:type="spellEnd"/>
      <w:r w:rsidRPr="00D96A7C">
        <w:rPr>
          <w:rFonts w:ascii="Arial" w:hAnsi="Arial" w:cs="Arial"/>
          <w:sz w:val="22"/>
          <w:szCs w:val="22"/>
        </w:rPr>
        <w:t xml:space="preserve"> ve finansal durumunun 515. madde anlamında dürüst resim ilkesine uygun olarak yansıtılıp yansıtılmadığını, yansıtılmamışsa sebeplerini, dürüstçe belirtecek şekilde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 Denetim;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Şirketin finansal tablolarının ve 397. maddenin birinci fıkrası ve 402. maddenin ikinci fıkrası çerçevesinde yönetim kurulunun yıllık faaliyet raporunun,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Topluluğun </w:t>
      </w:r>
      <w:proofErr w:type="gramStart"/>
      <w:r w:rsidRPr="00D96A7C">
        <w:rPr>
          <w:rFonts w:ascii="Arial" w:hAnsi="Arial" w:cs="Arial"/>
          <w:sz w:val="22"/>
          <w:szCs w:val="22"/>
        </w:rPr>
        <w:t>konsolide</w:t>
      </w:r>
      <w:proofErr w:type="gramEnd"/>
      <w:r w:rsidRPr="00D96A7C">
        <w:rPr>
          <w:rFonts w:ascii="Arial" w:hAnsi="Arial" w:cs="Arial"/>
          <w:sz w:val="22"/>
          <w:szCs w:val="22"/>
        </w:rPr>
        <w:t xml:space="preserve"> finansal tablolarının ve 397. maddenin birinci fıkrası ve 402. maddenin ikinci fıkrası çerçevesinde yönetim kurulunun yıllık faaliyet raporunun,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denetçinin</w:t>
      </w:r>
      <w:proofErr w:type="gramEnd"/>
      <w:r w:rsidRPr="00D96A7C">
        <w:rPr>
          <w:rFonts w:ascii="Arial" w:hAnsi="Arial" w:cs="Arial"/>
          <w:sz w:val="22"/>
          <w:szCs w:val="22"/>
        </w:rPr>
        <w:t xml:space="preserve"> denetleme sırasında elde ettiği bilgilerle uyum içinde olup olmadığını belirtip açıklayacak şekilde yapılır.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Topluluğun finansal tablolarının denetiminden sorumlu olan denetçi, topluluğun </w:t>
      </w:r>
      <w:proofErr w:type="gramStart"/>
      <w:r w:rsidRPr="00D96A7C">
        <w:rPr>
          <w:rFonts w:ascii="Arial" w:hAnsi="Arial" w:cs="Arial"/>
          <w:sz w:val="22"/>
          <w:szCs w:val="22"/>
        </w:rPr>
        <w:t>konsolide</w:t>
      </w:r>
      <w:proofErr w:type="gramEnd"/>
      <w:r w:rsidRPr="00D96A7C">
        <w:rPr>
          <w:rFonts w:ascii="Arial" w:hAnsi="Arial" w:cs="Arial"/>
          <w:sz w:val="22"/>
          <w:szCs w:val="22"/>
        </w:rPr>
        <w:t xml:space="preserve"> tablolarına alınan şirketlerin finansal tablolarını, özellikle konsolidasyona bağlı uyarlamaları ve mahsupları, birinci fıkra anlamında inceler; meğerki, konsolidasyona alınan şirket, kanun gereği veya böyle bir gereklilik bulunmaksızın, bu Bölüm hükümlerine uygun olarak denetlenmiş olsun. Bu istisna, merkezi yurt dışında bulunan bir şirketin bu Kanunun öngördüğü denetimle eş değer bir denetime tâbî tutulmuş olması hâlinde de geçerlidir.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Denetçi, yönetim kurulunun şirketi tehdit eden veya edebilecek nitelikteki riskleri zamanında teşhis edebilmek ve risk yönetimini gerçekleştirebilmek için 378. maddede öngörülen sistemi ve yetkili komiteyi kurup kurmadığını, böyle bir sistem varsa bunun yapısı ile komitenin uygulamalarını açıklayan, ayrı bir rapor düzenleyerek, denetim raporuyla birlikte, yönetim kuruluna sunar. Bu raporun esasları </w:t>
      </w:r>
      <w:r w:rsidRPr="00D96A7C">
        <w:rPr>
          <w:rFonts w:ascii="Arial" w:hAnsi="Arial" w:cs="Arial"/>
          <w:b/>
          <w:i/>
          <w:sz w:val="22"/>
          <w:szCs w:val="22"/>
        </w:rPr>
        <w:t>(6335 sayılı Kanunun 40/15. maddesiyle değiştirilen ibare)</w:t>
      </w:r>
      <w:r w:rsidRPr="00D96A7C">
        <w:rPr>
          <w:rFonts w:ascii="Arial" w:hAnsi="Arial" w:cs="Arial"/>
          <w:sz w:val="22"/>
          <w:szCs w:val="22"/>
        </w:rPr>
        <w:t xml:space="preserve"> Kamu Gözetimi, Muhasebe ve Denetim Standartları Kurumunca</w:t>
      </w:r>
      <w:r w:rsidRPr="00D96A7C">
        <w:rPr>
          <w:rStyle w:val="DipnotBavurusu"/>
          <w:rFonts w:ascii="Arial" w:hAnsi="Arial" w:cs="Arial"/>
          <w:sz w:val="22"/>
          <w:szCs w:val="22"/>
        </w:rPr>
        <w:footnoteReference w:id="78"/>
      </w:r>
      <w:r w:rsidRPr="00D96A7C">
        <w:rPr>
          <w:rFonts w:ascii="Arial" w:hAnsi="Arial" w:cs="Arial"/>
          <w:sz w:val="22"/>
          <w:szCs w:val="22"/>
        </w:rPr>
        <w:t xml:space="preserv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Denetçi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Seçim, Görevden Alma ve Sözleşmenin Feshi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399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Denetçi, şirket genel kurulunca; topluluk denetçisi, ana şirketin genel kurulunca seçilir. Denetçinin, her faaliyet dönemi ve her hâlde görevini yerine getireceği </w:t>
      </w:r>
      <w:r w:rsidRPr="00D96A7C">
        <w:rPr>
          <w:rFonts w:ascii="Arial" w:hAnsi="Arial" w:cs="Arial"/>
          <w:sz w:val="22"/>
          <w:szCs w:val="22"/>
        </w:rPr>
        <w:lastRenderedPageBreak/>
        <w:t>faaliyet dönemi bitmeden seçilmesi şarttır. Seçimden sonra, yönetim kurulu, gecikmeksizin denetleme görevini hangi denetçiye verdiğini ticaret siciline tescil ettirir ve Türkiye Ticaret Sicili Gazetesi ile</w:t>
      </w:r>
      <w:r w:rsidRPr="00D96A7C">
        <w:rPr>
          <w:rFonts w:ascii="Arial" w:hAnsi="Arial" w:cs="Arial"/>
          <w:b/>
          <w:bCs/>
          <w:sz w:val="22"/>
          <w:szCs w:val="22"/>
        </w:rPr>
        <w:t xml:space="preserve"> </w:t>
      </w:r>
      <w:r w:rsidRPr="00D96A7C">
        <w:rPr>
          <w:rFonts w:ascii="Arial" w:hAnsi="Arial" w:cs="Arial"/>
          <w:sz w:val="22"/>
          <w:szCs w:val="22"/>
        </w:rPr>
        <w:t>internet</w:t>
      </w:r>
      <w:r w:rsidRPr="00D96A7C">
        <w:rPr>
          <w:rFonts w:ascii="Arial" w:hAnsi="Arial" w:cs="Arial"/>
          <w:b/>
          <w:bCs/>
          <w:sz w:val="22"/>
          <w:szCs w:val="22"/>
        </w:rPr>
        <w:t xml:space="preserve"> </w:t>
      </w:r>
      <w:r w:rsidRPr="00D96A7C">
        <w:rPr>
          <w:rFonts w:ascii="Arial" w:hAnsi="Arial" w:cs="Arial"/>
          <w:sz w:val="22"/>
          <w:szCs w:val="22"/>
        </w:rPr>
        <w:t>sitesinde ilan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Denetçiden denetleme görevi, sadece dördüncü fıkrada öngörüldüğü şekilde ve başka bir denetçi atanmışsa geri alınabilir.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Konsolidasyona dâhil olan ana şirketin finansal tablolarını denetlemek için seçilen denetçi, başka bir denetçi seçilmediği takdirde, topluluk finansal tablolarının da denetçisi kabul edilir.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Şirketin merkezinin bulunduğu yerdeki asliye ticaret mahkemesi;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Yönetim kurulunun,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Sermayenin yüzde onunu, halka açık şirketlerde esas veya çıkarılmış sermayenin yüzde beşini oluşturan pay sahiplerinin,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istemi</w:t>
      </w:r>
      <w:proofErr w:type="gramEnd"/>
      <w:r w:rsidRPr="00D96A7C">
        <w:rPr>
          <w:rFonts w:ascii="Arial" w:hAnsi="Arial" w:cs="Arial"/>
          <w:sz w:val="22"/>
          <w:szCs w:val="22"/>
        </w:rPr>
        <w:t xml:space="preserve"> üzerine, ilgilileri ve seçilmiş denetçiyi dinleyerek, seçilmiş denetçinin şahsına ilişkin haklı bir sebebin gerektirmesi, özellikle de onun taraflı davrandığı yönünde bir kuşkunun varlığı hâlinde, başka bir denetçi atayabilir.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Görevden alma ve yeni denetçi atama davası, denetçinin seçiminin Türkiye Ticaret Sicili Gazetesinde ilanından itibaren üç hafta içinde açılır. Azlığın bu davayı açabilmesi için, denetçinin seçimine genel kurulda karşı oy vermiş, karşı oyunu tutanağa geçirtmiş ve seçimin yapıldığı genel kurul toplantısı tarihinden itibaren geriye doğru en az üç aydan beri, şirketin pay sahibi sıfatını taşıyor olması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(6) Faaliyet döneminin dördüncü ayına kadar denetçi seçilememişse, denetçi, yönetim kurulunun, her yönetim kurulu üyesinin veya herhangi bir pay sahibinin istemi üzerine, dördüncü fıkrada gösterilen mahkemece atanır. Aynı hüküm, seçilen denetçinin görevi </w:t>
      </w:r>
      <w:proofErr w:type="spellStart"/>
      <w:r w:rsidRPr="00D96A7C">
        <w:rPr>
          <w:rFonts w:ascii="Arial" w:hAnsi="Arial" w:cs="Arial"/>
          <w:sz w:val="22"/>
          <w:szCs w:val="22"/>
        </w:rPr>
        <w:t>red</w:t>
      </w:r>
      <w:proofErr w:type="spellEnd"/>
      <w:r w:rsidRPr="00D96A7C">
        <w:rPr>
          <w:rFonts w:ascii="Arial" w:hAnsi="Arial" w:cs="Arial"/>
          <w:sz w:val="22"/>
          <w:szCs w:val="22"/>
        </w:rPr>
        <w:t xml:space="preserve"> veya sözleşmeyi feshetmesi, görevlendirme kararının iptal olunması, butlanı veya denetçinin kanuni sebeplerle veya diğer herhangi bir nedenle görevini yerine getirememesi veya görevini yapmaktan engellenmesi hâllerinde de uygulanır. Mahkemenin kararı kesindir.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(7) Denetçinin mahkeme tarafından atanması durumunda, emsal dikkate alınarak, ücreti ile muhtemel giderler için mahkeme veznesine yatırılması gereken ön ödeme mahkemece belirlenir. Bunlara üç iş günü içinde itiraz edilebilir. Mahkeme kararı kesindir.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(8) Denetçi denetleme sözleşmesini, sadece haklı bir sebep varsa veya kendisine karşı görevden alınma davası açılmışsa feshedebilir. Görüş yazısının içeriğine ilişkin fikir ayrılıkları ile denetlemenin şirketçe sınırlandırılmış olması veya görüş yazısı vermekten kaçınma haklı sebep sayılamaz. Denetçinin sözleşmeyi feshi yazılı ve gerekçeli olmalıdır. Denetçi fesih tarihine kadar elde ettiği sonuçları genel kurula sunmakla yükümlüdür; bu sonuçlar 402. maddeye uygun bir rapor hâline getirilerek genel kurula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(9) Denetçi altıncı fıkra hükmüne göre fesih ihbarında bulunduğu takdirde, yönetim kurulu hemen, geçici bir denetçi seçer ve fesih ihbarını genel kurulun bilgisine, seçtiği denetçiyi de aynı kurulun onayına sunar.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Denetçi Olabilecekler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sz w:val="22"/>
          <w:szCs w:val="22"/>
        </w:rPr>
        <w:t>Madde 400-</w:t>
      </w:r>
      <w:r w:rsidRPr="00D96A7C">
        <w:rPr>
          <w:rFonts w:ascii="Arial" w:hAnsi="Arial" w:cs="Arial"/>
          <w:sz w:val="22"/>
          <w:szCs w:val="22"/>
        </w:rPr>
        <w:t xml:space="preserve"> (1) </w:t>
      </w:r>
      <w:r w:rsidRPr="00D96A7C">
        <w:rPr>
          <w:rFonts w:ascii="Arial" w:hAnsi="Arial" w:cs="Arial"/>
          <w:b/>
          <w:i/>
          <w:sz w:val="22"/>
          <w:szCs w:val="22"/>
        </w:rPr>
        <w:t>(6335 sayılı Kanunun 19. maddesiyle değiştirilen fıkra)</w:t>
      </w:r>
      <w:r w:rsidRPr="00D96A7C">
        <w:rPr>
          <w:rFonts w:ascii="Arial" w:hAnsi="Arial" w:cs="Arial"/>
          <w:sz w:val="22"/>
          <w:szCs w:val="22"/>
        </w:rPr>
        <w:t xml:space="preserve"> Denetçi, bağımsız denetim yapmak üzere, 1.6.1989 tarihli ve 3568 sayılı Serbest Muhasebeci Mali Müşavirlik ve Yeminli Mali Müşavirlik Kanununa göre ruhsat almış yeminli mali müşavir veya serbest muhasebeci mali müşavir unvanını taşıyan ve Kamu Gözetimi, Muhasebe ve Denetim Standartları Kurumunca yetkilendirilen kişiler ve/veya ortakları bu kişilerden oluşan sermaye şirketi olabilir. </w:t>
      </w:r>
      <w:proofErr w:type="gramEnd"/>
      <w:r w:rsidRPr="00D96A7C">
        <w:rPr>
          <w:rFonts w:ascii="Arial" w:hAnsi="Arial" w:cs="Arial"/>
          <w:sz w:val="22"/>
          <w:szCs w:val="22"/>
        </w:rPr>
        <w:t>Aşağıdaki hâllerden birinin varlığında, yeminli mali müşavir, serbest muhasebeci mali müşavir ve/veya sermaye şirketi ve bunların ortaklarından biri ve bunların ortaklarının yanında çalışan veya bu cümlede anılan kişilerin mesleği birlikte yaptıkları kişi veya kişiler, ilgili şirkette denetçi olamaz. Şöyle ki, önceki cümlede sayılanlardan biri;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a) Denetlenecek şirkette pay sahibiyse,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Denetlenecek şirketin yöneticisi veya çalışanıysa veya denetçi olarak atanmasından önceki üç yıl içinde bu sıfatı taşımışsa,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c) Denetlenecek şirketle bağlantısı bulunan bir tüzel kişinin, bir ticaret şirketinin veya bir ticari işletmenin kanuni temsilcisi veya temsilcisi, yönetim kurulu üyesi, yöneticisi veya sahibiyse ya da bunlarda yüzde yirmiden fazla paya sahipse yahut denetlenecek şirketin yönetim kurulu üyesinin veya bir yöneticisinin alt veya üst soyundan biri, eşi veya üçüncü derece dâhil, üçüncü dereceye kadar kan veya kayın </w:t>
      </w:r>
      <w:proofErr w:type="spellStart"/>
      <w:r w:rsidRPr="00D96A7C">
        <w:rPr>
          <w:rFonts w:ascii="Arial" w:hAnsi="Arial" w:cs="Arial"/>
          <w:sz w:val="22"/>
          <w:szCs w:val="22"/>
        </w:rPr>
        <w:t>hısmıysa</w:t>
      </w:r>
      <w:proofErr w:type="spellEnd"/>
      <w:r w:rsidRPr="00D96A7C">
        <w:rPr>
          <w:rFonts w:ascii="Arial" w:hAnsi="Arial" w:cs="Arial"/>
          <w:sz w:val="22"/>
          <w:szCs w:val="22"/>
        </w:rPr>
        <w:t>,</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Denetlenecek şirketle bağlantı hâlinde bulunan veya böyle bir şirkette yüzde yirmiden fazla paya sahip olan bir işletmede çalışıyorsa veya denetçisi olacağı şirkette yüzde yirmiden fazla paya sahip bir gerçek kişinin yanında herhangi bir şekilde hizmet veriyorsa,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Denetlenecek şirketin defterlerinin tutulmasında veya finansal tablolarının düzenlenmesinde denetleme dışında faaliyette veya katkıda bulunmuşsa,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Denetlenecek şirketin defterlerinin tutulmasında veya finansal tablolarının çıkarılmasında denetleme dışında faaliyette veya katkıda bulunduğu için (e) bendine göre denetçi olamayacak gerçek veya tüzel kişinin veya onun ortaklarından birinin kanuni temsilcisi, temsilcisi, çalışanı, yönetim kurulu üyesi, ortağı, sahibi ya da gerçek kişi olarak bizzat kendisi ise,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g) (a) ilâ (f) bentlerinde yer alan şartları taşıdığı için denetçi olamayan bir denetçinin nezdinde çalışıyorsa,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h) Son beş yıl içinde denetçiliğe ilişkin meslekî faaliyetinden kaynaklanan gelirinin tamamının yüzde otuzundan fazlasını denetlenecek şirkete veya ona yüzde yirmiden fazla pay ile iştirak etmiş bulunan şirketlere verilen denetleme ve danışmanlık faaliyetinden elde etmişse ve bunu cari yılda da elde etmesi bekleniyorsa,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denetçi</w:t>
      </w:r>
      <w:proofErr w:type="gramEnd"/>
      <w:r w:rsidRPr="00D96A7C">
        <w:rPr>
          <w:rFonts w:ascii="Arial" w:hAnsi="Arial" w:cs="Arial"/>
          <w:sz w:val="22"/>
          <w:szCs w:val="22"/>
        </w:rPr>
        <w:t xml:space="preserve"> olamaz.</w:t>
      </w:r>
      <w:r w:rsidRPr="00D96A7C">
        <w:rPr>
          <w:rStyle w:val="DipnotBavurusu"/>
          <w:rFonts w:ascii="Arial" w:hAnsi="Arial" w:cs="Arial"/>
          <w:sz w:val="22"/>
          <w:szCs w:val="22"/>
        </w:rPr>
        <w:footnoteReference w:id="79"/>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19. maddesiyle değiştirilen fıkra)</w:t>
      </w:r>
      <w:r w:rsidRPr="00D96A7C">
        <w:rPr>
          <w:rFonts w:ascii="Arial" w:hAnsi="Arial" w:cs="Arial"/>
          <w:sz w:val="22"/>
          <w:szCs w:val="22"/>
        </w:rPr>
        <w:t xml:space="preserve"> On yıl içinde aynı şirket için toplam yedi yıl denetçi olarak seçilen denetçi üç yıl geçmedikçe denetçi olarak yeniden </w:t>
      </w:r>
      <w:r w:rsidRPr="00D96A7C">
        <w:rPr>
          <w:rFonts w:ascii="Arial" w:hAnsi="Arial" w:cs="Arial"/>
          <w:sz w:val="22"/>
          <w:szCs w:val="22"/>
        </w:rPr>
        <w:lastRenderedPageBreak/>
        <w:t>seçilemez. Kamu Gözetimi, Muhasebe ve Denetim Standartları Kurumu bu süreleri kısaltmaya yetkilidir.</w:t>
      </w:r>
      <w:r w:rsidRPr="00D96A7C">
        <w:rPr>
          <w:rStyle w:val="DipnotBavurusu"/>
          <w:rFonts w:ascii="Arial" w:hAnsi="Arial" w:cs="Arial"/>
          <w:sz w:val="22"/>
          <w:szCs w:val="22"/>
        </w:rPr>
        <w:footnoteReference w:id="80"/>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 Denetçi, denetleme yaptığı şirkete, vergi danışmanlığı ve vergi denetimi dışında, danışmanlık veya hizmet veremez, bunu bir yavru şirketi aracılığıyla yapamaz.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w:t>
      </w:r>
      <w:r w:rsidRPr="00D96A7C">
        <w:rPr>
          <w:rFonts w:ascii="Arial" w:hAnsi="Arial" w:cs="Arial"/>
          <w:b/>
          <w:i/>
          <w:sz w:val="22"/>
          <w:szCs w:val="22"/>
        </w:rPr>
        <w:t>(6335 sayılı Kanunun 19. maddesiyle yürürlükten kaldırılmıştır.)</w:t>
      </w:r>
      <w:r w:rsidRPr="00D96A7C">
        <w:rPr>
          <w:rStyle w:val="DipnotBavurusu"/>
          <w:rFonts w:ascii="Arial" w:hAnsi="Arial" w:cs="Arial"/>
          <w:b/>
          <w:i/>
          <w:sz w:val="22"/>
          <w:szCs w:val="22"/>
        </w:rPr>
        <w:footnoteReference w:id="81"/>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D) İbraz Yükümü ve Bilgi Alma Hakkı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Şirketin yönetim kurulu, finansal tabloları ve yönetim kurulunun yıllık faaliyet raporunu düzenlettirip onaylayarak, gecikmeksizin, denetçiye verir. Yönetim kurulu, şirketin defterlerinin, yazışmalarının, belgelerinin, varlıklarının, borçlarının, kasasının, kıymetli evrakının, </w:t>
      </w:r>
      <w:proofErr w:type="gramStart"/>
      <w:r w:rsidRPr="00D96A7C">
        <w:rPr>
          <w:rFonts w:ascii="Arial" w:hAnsi="Arial" w:cs="Arial"/>
          <w:sz w:val="22"/>
          <w:szCs w:val="22"/>
        </w:rPr>
        <w:t>envanterinin</w:t>
      </w:r>
      <w:proofErr w:type="gramEnd"/>
      <w:r w:rsidRPr="00D96A7C">
        <w:rPr>
          <w:rFonts w:ascii="Arial" w:hAnsi="Arial" w:cs="Arial"/>
          <w:sz w:val="22"/>
          <w:szCs w:val="22"/>
        </w:rPr>
        <w:t xml:space="preserve"> incelenerek denetlenebilmesi için denetçiye gerekli imkânları sağlar.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Denetçi </w:t>
      </w:r>
      <w:r w:rsidRPr="00D96A7C">
        <w:rPr>
          <w:rFonts w:ascii="Arial" w:hAnsi="Arial" w:cs="Arial"/>
          <w:b/>
          <w:i/>
          <w:sz w:val="22"/>
          <w:szCs w:val="22"/>
        </w:rPr>
        <w:t>(6335 sayılı Kanunun 41/9. maddesiyle madde metninden çıkarılan ibare)</w:t>
      </w:r>
      <w:r w:rsidRPr="00D96A7C">
        <w:rPr>
          <w:rStyle w:val="DipnotBavurusu"/>
          <w:rFonts w:ascii="Arial" w:hAnsi="Arial" w:cs="Arial"/>
          <w:b/>
          <w:i/>
          <w:sz w:val="22"/>
          <w:szCs w:val="22"/>
        </w:rPr>
        <w:footnoteReference w:id="82"/>
      </w:r>
      <w:r w:rsidRPr="00D96A7C">
        <w:rPr>
          <w:rFonts w:ascii="Arial" w:hAnsi="Arial" w:cs="Arial"/>
          <w:sz w:val="22"/>
          <w:szCs w:val="22"/>
        </w:rPr>
        <w:t>, yönetim kurulundan, kanuna uygun ve özenli bir denetim için gerekli olan bütün bilgileri kendisine vermesini ve dayanak oluşturabilecek belgeleri sunmasını ister. Yılsonu denetiminin hazırlıkları için gerektiği takdirde, denetçi birinci fıkranın ikinci ve bu fıkranın birinci cümlesinde öngörülen yetkileri finansal tabloların çıkarılmasından önce de haizdir. Özenli bir denetim için gerekli olduğu takdirde denetçi bu fıkranın birinci ve ikinci cümlelerinde yer alan yetkileri yavru ve ana şirketler için de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 Konsolide finansal tabloları çıkarttırmakla yükümlü olan şirketin yönetim kurulu, </w:t>
      </w:r>
      <w:proofErr w:type="gramStart"/>
      <w:r w:rsidRPr="00D96A7C">
        <w:rPr>
          <w:rFonts w:ascii="Arial" w:hAnsi="Arial" w:cs="Arial"/>
          <w:sz w:val="22"/>
          <w:szCs w:val="22"/>
        </w:rPr>
        <w:t>konsolide</w:t>
      </w:r>
      <w:proofErr w:type="gramEnd"/>
      <w:r w:rsidRPr="00D96A7C">
        <w:rPr>
          <w:rFonts w:ascii="Arial" w:hAnsi="Arial" w:cs="Arial"/>
          <w:sz w:val="22"/>
          <w:szCs w:val="22"/>
        </w:rPr>
        <w:t xml:space="preserve"> finansal tabloları denetleyecek denetçiye; topluluğun finansal tablolarını, topluluk yıllık faaliyet raporunu, münferit şirketin finansal tablolarını, şirketlerin yönetim kurullarının yıllık faaliyet raporlarını, bir denetim yapılmış ise ana şirketin ve yavru şirketlerin denetim raporlarını vermek zorundadır. Denetçi, birinci fıkranın birinci ve ikinci cümlelerinde öngörülen yetkileri ana ve yavru şirketler yönünden de kullanabilir. </w:t>
      </w:r>
    </w:p>
    <w:p w:rsidR="00887C70" w:rsidRPr="00D96A7C" w:rsidRDefault="00887C70" w:rsidP="00887C70">
      <w:pPr>
        <w:spacing w:before="120"/>
        <w:ind w:firstLine="284"/>
        <w:jc w:val="both"/>
        <w:rPr>
          <w:rFonts w:ascii="Arial" w:hAnsi="Arial" w:cs="Arial"/>
          <w:b/>
          <w:bCs/>
          <w:sz w:val="22"/>
          <w:szCs w:val="22"/>
        </w:rPr>
      </w:pP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Denetim Raporu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Denetçi, yapılan denetimin türü, kapsamı, niteliği ve sonuçları hakkında, gereken açıklıkta, anlaşılır, basit bir dille yazılmış ve geçmiş yılla karşılaştırmalı olarak hazırlanmış, finansal tabloları konu alan bir rapor düzenler.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Bundan başka ayrı bir rapor hâlinde, yönetim kurulunun, şirketin veya topluluğun durumu hakkındaki yıllık faaliyet raporunda yer alan irdelemeleri, denetçi tarafından, finansal tablolar ile tutarlılığı ve gerçeğe uygunluğu açısından değerlendirilir.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Denetçi, değerlendirme yaparken şirketin, denetliyorsa ana şirket ile topluluğun finansal tablolarını esas alır. Raporda öncelikle, şirketin ve topluluğun finansal durumuna dair yönetim kurulunun değerlendirmesi hakkında görüş açıklanır. Bu görüşte, özellikle şirketin ve ana şirketin finansal tablolarının denetimi bağlamında, şirketin ve topluluğun varlığını sürdürebilmesine ve gelecekteki gelişmesine ilişkin analiz yanında, şirket yönetim kurulunun raporu ile topluluk yıllık faaliyet raporu bu belgelerin verdiği olanak ölçüsünde şirketin finansal durumu irdelenir.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Denetim raporunun esas bölümünde;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Defter tutma düzeninin, finansal tabloların ve topluluk finansal tablolarının, kanun ile esas sözleşmenin finansal raporlamaya ilişkin hükümlerine uygun olup olmadığı,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Yönetim kurulunun denetçi tarafından denetim kapsamında istenen açıklamaları yapıp yapmadığı ve belgeleri verip vermediği,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lastRenderedPageBreak/>
        <w:t>açıkça</w:t>
      </w:r>
      <w:proofErr w:type="gramEnd"/>
      <w:r w:rsidRPr="00D96A7C">
        <w:rPr>
          <w:rFonts w:ascii="Arial" w:hAnsi="Arial" w:cs="Arial"/>
          <w:sz w:val="22"/>
          <w:szCs w:val="22"/>
        </w:rPr>
        <w:t xml:space="preserve"> ifade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Ayrıca, finansal tablolar ile bunların dayanağı olan defterlerin;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Öngörülen hesap planına uygun tutulup tutulmadığı,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Türkiye Muhasebe Standartları çerçevesinde, şirketin malvarlığı, finansal ve kârlılık durumunun resmini gerçeğe uygun olarak ve dürüst bir şekilde yansıtıp yansıtmadığı,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belirtilir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(6) Denetim çerçevesinde, 398. maddenin dördüncü fıkrası uyarınca bir değerlendirme yapılmışsa, bunun sonucu ayrı bir raporda gösterilir.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(7) Denetçi, raporunu imzalar ve yönetim kuruluna sunar.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Görüş Yazıları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403-</w:t>
      </w:r>
      <w:r w:rsidRPr="00D96A7C">
        <w:rPr>
          <w:rFonts w:ascii="Arial" w:hAnsi="Arial" w:cs="Arial"/>
          <w:sz w:val="22"/>
          <w:szCs w:val="22"/>
        </w:rPr>
        <w:t xml:space="preserve"> (1) Denetçi, denetimin sonucunu görüş yazısında açıklar. Bu yazı, </w:t>
      </w:r>
      <w:r w:rsidRPr="00D96A7C">
        <w:rPr>
          <w:rFonts w:ascii="Arial" w:hAnsi="Arial" w:cs="Arial"/>
          <w:b/>
          <w:i/>
          <w:sz w:val="22"/>
          <w:szCs w:val="22"/>
        </w:rPr>
        <w:t>(6335 sayılı Kanunun 20. maddesiyle değiştirilen ibare)</w:t>
      </w:r>
      <w:r w:rsidRPr="00D96A7C">
        <w:rPr>
          <w:rFonts w:ascii="Arial" w:hAnsi="Arial" w:cs="Arial"/>
          <w:sz w:val="22"/>
          <w:szCs w:val="22"/>
        </w:rPr>
        <w:t xml:space="preserve"> Kamu Gözetimi, Muhasebe ve Denetim Standartları Kurumunun</w:t>
      </w:r>
      <w:r w:rsidRPr="00D96A7C">
        <w:rPr>
          <w:rStyle w:val="DipnotBavurusu"/>
          <w:rFonts w:ascii="Arial" w:hAnsi="Arial" w:cs="Arial"/>
          <w:sz w:val="22"/>
          <w:szCs w:val="22"/>
        </w:rPr>
        <w:footnoteReference w:id="83"/>
      </w:r>
      <w:r w:rsidRPr="00D96A7C">
        <w:rPr>
          <w:rFonts w:ascii="Arial" w:hAnsi="Arial" w:cs="Arial"/>
          <w:sz w:val="22"/>
          <w:szCs w:val="22"/>
        </w:rPr>
        <w:t xml:space="preserve"> belirlediği esaslar çerçevesinde, denetimin konusu, türü, niteliği ve kapsamı yanında denetçinin değerlendirmelerini de içerir. </w:t>
      </w:r>
      <w:proofErr w:type="gramStart"/>
      <w:r w:rsidRPr="00D96A7C">
        <w:rPr>
          <w:rFonts w:ascii="Arial" w:hAnsi="Arial" w:cs="Arial"/>
          <w:sz w:val="22"/>
          <w:szCs w:val="22"/>
        </w:rPr>
        <w:t xml:space="preserve">Denetçi, olumlu görüş verdiği takdirde yazısında, öncelikle 398. madde ve Türkiye Denetim Standartları uyarınca yapılan denetimde, Türkiye Muhasebe Standartları ve diğer gereklilikler bakımından herhangi bir aykırılığa rastlanmadığını; denetim sırasında elde edilen bilgilerine göre, şirketin veya topluluğun finansal tablolarının doğru olduğunu, malvarlığı ile finansal duruma ve kârlılığa ilişkin resmin gerçeğe uygun bulunduğunu ve tabloların bunu dürüst bir şekilde yansıttığını belirtir.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Görüş yazısında, yönetim kurulunun finansal tablolara ilişkin konular bakımından sorumluluğunu gerektirecek bir sebebin mevcut olmadığına, varsa buna işaret edilir. Görüş </w:t>
      </w:r>
      <w:r w:rsidRPr="00D96A7C">
        <w:rPr>
          <w:rFonts w:ascii="Arial" w:hAnsi="Arial" w:cs="Arial"/>
          <w:b/>
          <w:i/>
          <w:sz w:val="22"/>
          <w:szCs w:val="22"/>
        </w:rPr>
        <w:t>(6335 sayılı Kanunun 20. maddesiyle değiştirilen ibare)</w:t>
      </w:r>
      <w:r w:rsidRPr="00D96A7C">
        <w:rPr>
          <w:rFonts w:ascii="Arial" w:hAnsi="Arial" w:cs="Arial"/>
          <w:sz w:val="22"/>
          <w:szCs w:val="22"/>
        </w:rPr>
        <w:t xml:space="preserve"> Kamu Gözetimi, Muhasebe ve Denetim Standartları Kurumunun</w:t>
      </w:r>
      <w:r w:rsidRPr="00D96A7C">
        <w:rPr>
          <w:rStyle w:val="DipnotBavurusu"/>
          <w:rFonts w:ascii="Arial" w:hAnsi="Arial" w:cs="Arial"/>
          <w:sz w:val="22"/>
          <w:szCs w:val="22"/>
        </w:rPr>
        <w:footnoteReference w:id="84"/>
      </w:r>
      <w:r w:rsidRPr="00D96A7C">
        <w:rPr>
          <w:rFonts w:ascii="Arial" w:hAnsi="Arial" w:cs="Arial"/>
          <w:sz w:val="22"/>
          <w:szCs w:val="22"/>
        </w:rPr>
        <w:t xml:space="preserve"> belirlediği şekilde ve herkesin anlayabileceği bir dille yazılır.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 Çekinceleri varsa denetçi, olumlu görüş yazısını sınırlandırabilir veya olumsuz görüş verebilir. Sınırlandırılmış olumlu görüş, finansal tabloların şirketin yetkili kurullarınca düzeltilebilecek aykırılıklar içerdiği ve bu aykırılıkların tablolarda açıklanmış sonuca etkilerinin kapsamlı ve büyük olmadığı durumlarda verilir. Sınırlamanın konusu, kapsamı ve düzeltmenin nasıl yapılabileceği sınırlandırılmış olumlu görüş yazısında açıkça gösterilir.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Şirket defterlerinde, denetlemenin bu Bölüm hükümlerine uygun bir şekilde yapılmasına ve sonuçlara varılmasına olanak vermeyen ölçüde belirsizliklerin bulunması veya şirket tarafından denetlenecek hususlarda önemli kısıtlamaların yapılması hâlinde denetçi, bunları ispatlayabilecek delillere sahip olmasa bile, gerekçelerini açıklayarak görüş vermekten kaçınabilir. Kaçınma olumsuz görüşün sonuçlarını doğurur. </w:t>
      </w:r>
      <w:r w:rsidRPr="00D96A7C">
        <w:rPr>
          <w:rFonts w:ascii="Arial" w:hAnsi="Arial" w:cs="Arial"/>
          <w:b/>
          <w:i/>
          <w:sz w:val="22"/>
          <w:szCs w:val="22"/>
        </w:rPr>
        <w:t>(6335 sayılı Kanunun 20. maddesiyle değiştirilen ibare)</w:t>
      </w:r>
      <w:r w:rsidRPr="00D96A7C">
        <w:rPr>
          <w:rFonts w:ascii="Arial" w:hAnsi="Arial" w:cs="Arial"/>
          <w:sz w:val="22"/>
          <w:szCs w:val="22"/>
        </w:rPr>
        <w:t xml:space="preserve"> Kamu Gözetimi, Muhasebe ve Denetim Standartları Kurumu</w:t>
      </w:r>
      <w:r w:rsidRPr="00D96A7C">
        <w:rPr>
          <w:rStyle w:val="DipnotBavurusu"/>
          <w:rFonts w:ascii="Arial" w:hAnsi="Arial" w:cs="Arial"/>
          <w:sz w:val="22"/>
          <w:szCs w:val="22"/>
        </w:rPr>
        <w:footnoteReference w:id="85"/>
      </w:r>
      <w:r w:rsidRPr="00D96A7C">
        <w:rPr>
          <w:rFonts w:ascii="Arial" w:hAnsi="Arial" w:cs="Arial"/>
          <w:sz w:val="22"/>
          <w:szCs w:val="22"/>
        </w:rPr>
        <w:t>, kaçınmanın sebep ve usulü ile buna dair gerekçenin esaslarını bir tebliğ ile düzenler.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w:t>
      </w:r>
      <w:r w:rsidRPr="00D96A7C">
        <w:rPr>
          <w:rFonts w:ascii="Arial" w:hAnsi="Arial" w:cs="Arial"/>
          <w:b/>
          <w:i/>
          <w:sz w:val="22"/>
          <w:szCs w:val="22"/>
        </w:rPr>
        <w:t>(6335 sayılı Kanunun 20. maddesiyle değiştirilen fıkra)</w:t>
      </w:r>
      <w:r w:rsidRPr="00D96A7C">
        <w:rPr>
          <w:rFonts w:ascii="Arial" w:hAnsi="Arial" w:cs="Arial"/>
          <w:sz w:val="22"/>
          <w:szCs w:val="22"/>
        </w:rPr>
        <w:t xml:space="preserve"> Olumsuz görüş yazılan hâllerde yönetim kurulu, görüş yazısının kendisine teslimi tarihinden itibaren dört iş günü içinde, genel kurulu toplantıya çağırır ve genel kurul yeni bir yönetim kurulu seçer. Esas sözleşmede aksi öngörülmemişse, eski yönetim kurulu üyeleri yeniden seçilebilir. Yeni yönetim kurulu altı ay içinde, kanuna, esas sözleşmeye ve standartlara uygun finansal </w:t>
      </w:r>
      <w:r w:rsidRPr="00D96A7C">
        <w:rPr>
          <w:rFonts w:ascii="Arial" w:hAnsi="Arial" w:cs="Arial"/>
          <w:sz w:val="22"/>
          <w:szCs w:val="22"/>
        </w:rPr>
        <w:lastRenderedPageBreak/>
        <w:t>tablolar hazırlatır ve bunları denetleme raporu ile birlikte genel kurula sunar. Sınırlı olumlu görüş verilen hâllerde genel kurul, gerekli önlemleri ve düzeltmeleri de karara bağlar.</w:t>
      </w:r>
      <w:r w:rsidRPr="00D96A7C">
        <w:rPr>
          <w:rStyle w:val="DipnotBavurusu"/>
          <w:rFonts w:ascii="Arial" w:hAnsi="Arial" w:cs="Arial"/>
          <w:sz w:val="22"/>
          <w:szCs w:val="22"/>
        </w:rPr>
        <w:footnoteReference w:id="86"/>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Denetçilerin Sır Saklamadan Doğan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404-</w:t>
      </w:r>
      <w:r w:rsidRPr="00D96A7C">
        <w:rPr>
          <w:rFonts w:ascii="Arial" w:hAnsi="Arial" w:cs="Arial"/>
          <w:sz w:val="22"/>
          <w:szCs w:val="22"/>
        </w:rPr>
        <w:t xml:space="preserve"> (1) </w:t>
      </w:r>
      <w:r w:rsidRPr="00D96A7C">
        <w:rPr>
          <w:rFonts w:ascii="Arial" w:hAnsi="Arial" w:cs="Arial"/>
          <w:b/>
          <w:i/>
          <w:sz w:val="22"/>
          <w:szCs w:val="22"/>
        </w:rPr>
        <w:t>(6335 sayılı Kanunun 21. maddesiyle değiştirilen birinci cümle)</w:t>
      </w:r>
      <w:r w:rsidRPr="00D96A7C">
        <w:rPr>
          <w:rFonts w:ascii="Arial" w:hAnsi="Arial" w:cs="Arial"/>
          <w:sz w:val="22"/>
          <w:szCs w:val="22"/>
        </w:rPr>
        <w:t xml:space="preserve"> Denetçi ve özel denetçi, bunların yardımcıları ile denetleme yapmasına yardımcı olan temsilcileri, denetimi dürüst ve tarafsız bir şekilde yapmak ve sır saklamakla yükümlüdür.</w:t>
      </w:r>
      <w:r w:rsidRPr="00D96A7C">
        <w:rPr>
          <w:rStyle w:val="DipnotBavurusu"/>
          <w:rFonts w:ascii="Arial" w:hAnsi="Arial" w:cs="Arial"/>
          <w:sz w:val="22"/>
          <w:szCs w:val="22"/>
        </w:rPr>
        <w:footnoteReference w:id="87"/>
      </w:r>
      <w:r w:rsidRPr="00D96A7C">
        <w:rPr>
          <w:rFonts w:ascii="Arial" w:hAnsi="Arial" w:cs="Arial"/>
          <w:sz w:val="22"/>
          <w:szCs w:val="22"/>
        </w:rPr>
        <w:t xml:space="preserve"> Faaliyetleri sırasında öğrendikleri, denetleme ile ilgili olan iş ve işletme sırlarını izinsiz olarak kullanamazlar. Kasten veya ihmal ile yükümlerini ihlal edenler şirkete ve zarar verdikleri takdirde bağlı şirketlere karşı sorumludurlar. Zarar veren kişi birden fazla ise sorumluluk müteselsildir.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 Birinci fıkrada öngörülen yükümün yerine getirilmesinde ihmali bulunan kişiler hakkında, verdikleri zarar sebebiyle, her bir denetim için </w:t>
      </w:r>
      <w:proofErr w:type="spellStart"/>
      <w:r w:rsidRPr="00D96A7C">
        <w:rPr>
          <w:rFonts w:ascii="Arial" w:hAnsi="Arial" w:cs="Arial"/>
          <w:sz w:val="22"/>
          <w:szCs w:val="22"/>
        </w:rPr>
        <w:t>yüzbin</w:t>
      </w:r>
      <w:proofErr w:type="spellEnd"/>
      <w:r w:rsidRPr="00D96A7C">
        <w:rPr>
          <w:rFonts w:ascii="Arial" w:hAnsi="Arial" w:cs="Arial"/>
          <w:sz w:val="22"/>
          <w:szCs w:val="22"/>
        </w:rPr>
        <w:t xml:space="preserve"> Türk Lirasına, pay senetleri borsada işlem gören anonim şirketlerde ise </w:t>
      </w:r>
      <w:proofErr w:type="spellStart"/>
      <w:r w:rsidRPr="00D96A7C">
        <w:rPr>
          <w:rFonts w:ascii="Arial" w:hAnsi="Arial" w:cs="Arial"/>
          <w:sz w:val="22"/>
          <w:szCs w:val="22"/>
        </w:rPr>
        <w:t>üçyüzbin</w:t>
      </w:r>
      <w:proofErr w:type="spellEnd"/>
      <w:r w:rsidRPr="00D96A7C">
        <w:rPr>
          <w:rFonts w:ascii="Arial" w:hAnsi="Arial" w:cs="Arial"/>
          <w:sz w:val="22"/>
          <w:szCs w:val="22"/>
        </w:rPr>
        <w:t xml:space="preserve"> Türk Lirasına kadar tazminata hükmedilebilir. İhmalleriyle zarara sebebiyet veren kişilere ilişkin bu sınırlama denetime birden çok kişinin katılmış veya birden çok sorumluluk doğurucu eylemin gerçekleştirilmiş olması hâlinde uygulandığı gibi, katılanlardan bazılarının kasıtlı hareket etmiş olmaları durumunda da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Denetçinin </w:t>
      </w:r>
      <w:r w:rsidRPr="00D96A7C">
        <w:rPr>
          <w:rFonts w:ascii="Arial" w:hAnsi="Arial" w:cs="Arial"/>
          <w:b/>
          <w:i/>
          <w:sz w:val="22"/>
          <w:szCs w:val="22"/>
        </w:rPr>
        <w:t>(6335 sayılı Kanunun 21. maddesiyle değiştirilen ibare)</w:t>
      </w:r>
      <w:r w:rsidRPr="00D96A7C">
        <w:rPr>
          <w:rFonts w:ascii="Arial" w:hAnsi="Arial" w:cs="Arial"/>
          <w:sz w:val="22"/>
          <w:szCs w:val="22"/>
        </w:rPr>
        <w:t xml:space="preserve"> bağımsız denetim yapmak üzere yetkilendirilen bir sermaye şirketi</w:t>
      </w:r>
      <w:r w:rsidRPr="00D96A7C">
        <w:rPr>
          <w:rStyle w:val="DipnotBavurusu"/>
          <w:rFonts w:ascii="Arial" w:hAnsi="Arial" w:cs="Arial"/>
          <w:sz w:val="22"/>
          <w:szCs w:val="22"/>
        </w:rPr>
        <w:footnoteReference w:id="88"/>
      </w:r>
      <w:r w:rsidRPr="00D96A7C">
        <w:rPr>
          <w:rFonts w:ascii="Arial" w:hAnsi="Arial" w:cs="Arial"/>
          <w:sz w:val="22"/>
          <w:szCs w:val="22"/>
        </w:rPr>
        <w:t xml:space="preserve"> olması hâlinde sır saklama yükümü bu kurumun yönetim kurulunu ve üyelerini ve çalışanlarını da kapsar.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(4) Bu hükümlerden doğan tazmin yükümü sözleşme ile ne kaldırılabilir ne de daraltılabilir.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Denetçinin bu maddeden doğan sorumluluğuna ilişkin istemler rapor tarihinden başlayarak beş yılda zamanaşımına uğrar. Ancak, fiil suç oluşturup da Türk Ceza Kanununa göre süresi daha uzun dava zamanaşımına tabi bulunuyorsa, tazminat davasına da o zamanaşımı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Ceza mevzuatının, suç ihbarına ilişkin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H) Şirket ile Denetçi Arasındaki Görüş Ayrılıkları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405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 ile denetçi arasında şirketin ve topluluğun yılsonu hesaplarına, finansal tablolarına ve yönetim kurulunun faaliyet raporuna ilişkin, ilgili kanunun, idari tasarrufun veya esas sözleşme hükümlerinin yorumu veya uygulanması konusunda doğan görüş ayrılıkları hakkında, yönetim kurulunun veya denetçinin istemi üzerine şirketin merkezinin bulunduğu yerdeki asliye ticaret mahkemesi dosya üzerinden karar verir. </w:t>
      </w:r>
      <w:proofErr w:type="gramEnd"/>
      <w:r w:rsidRPr="00D96A7C">
        <w:rPr>
          <w:rFonts w:ascii="Arial" w:hAnsi="Arial" w:cs="Arial"/>
          <w:sz w:val="22"/>
          <w:szCs w:val="22"/>
        </w:rPr>
        <w:t xml:space="preserve">Karar kesindir.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Dava giderlerinin borçlusu şirkettir.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Topluluk İlişkileri İçin Özel Denetçi Denetimi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w:t>
      </w:r>
      <w:proofErr w:type="gramStart"/>
      <w:r w:rsidRPr="00D96A7C">
        <w:rPr>
          <w:rFonts w:ascii="Arial" w:hAnsi="Arial" w:cs="Arial"/>
          <w:sz w:val="22"/>
          <w:szCs w:val="22"/>
        </w:rPr>
        <w:t>)</w:t>
      </w:r>
      <w:proofErr w:type="gramEnd"/>
      <w:r w:rsidRPr="00D96A7C">
        <w:rPr>
          <w:rFonts w:ascii="Arial" w:hAnsi="Arial" w:cs="Arial"/>
          <w:sz w:val="22"/>
          <w:szCs w:val="22"/>
        </w:rPr>
        <w:t xml:space="preserve"> Denetçi, şirketin hâkim şirketle veya topluluk şirketleriyle ilişkileriyle ilgili olarak sınırlı olumlu görüş veya kaçınma yazısı yazmışsa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b)</w:t>
      </w:r>
      <w:r w:rsidRPr="00D96A7C">
        <w:rPr>
          <w:rFonts w:ascii="Arial" w:hAnsi="Arial" w:cs="Arial"/>
          <w:b/>
          <w:bCs/>
          <w:sz w:val="22"/>
          <w:szCs w:val="22"/>
        </w:rPr>
        <w:t xml:space="preserve"> </w:t>
      </w:r>
      <w:proofErr w:type="gramStart"/>
      <w:r w:rsidRPr="00D96A7C">
        <w:rPr>
          <w:rFonts w:ascii="Arial" w:hAnsi="Arial" w:cs="Arial"/>
          <w:sz w:val="22"/>
          <w:szCs w:val="22"/>
        </w:rPr>
        <w:t>Yönetim kurulu</w:t>
      </w:r>
      <w:proofErr w:type="gramEnd"/>
      <w:r w:rsidRPr="00D96A7C">
        <w:rPr>
          <w:rFonts w:ascii="Arial" w:hAnsi="Arial" w:cs="Arial"/>
          <w:sz w:val="22"/>
          <w:szCs w:val="22"/>
        </w:rPr>
        <w:t>, şirketin topluluk tarafından, bazı belirli hukuki işlemler veya uygulanan önlemler dolayısıyla kayba uğratıldığını ve bunlar dolayısıyla denkleştirme yapılmadığını açıklamışsa,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herhangi</w:t>
      </w:r>
      <w:proofErr w:type="gramEnd"/>
      <w:r w:rsidRPr="00D96A7C">
        <w:rPr>
          <w:rFonts w:ascii="Arial" w:hAnsi="Arial" w:cs="Arial"/>
          <w:sz w:val="22"/>
          <w:szCs w:val="22"/>
        </w:rPr>
        <w:t xml:space="preserve"> bir pay sahibinin istemi üzerine, şirketin merkezinin bulunduğu yerdeki asliye ticaret mahkemesi tarafından şirketin, hâkim şirketle veya hâkim şirkete bağlı şirketlerden biriyle olan ilişkisini incelemek üzere özel denetçi atanabilir.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Genel Kurul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Pay sahipleri şirket işlerine ilişkin haklarını genel kurulda kullanırlar. Kanuni istisnalar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Murahhas üyelerle en az bir yönetim kurulu üyesinin genel kurul toplantısında hazır bulunmaları şarttır. Diğer yönetim kurulu üyeleri genel kurul toplantısına katılabilirler. Denetçi </w:t>
      </w:r>
      <w:r w:rsidRPr="00D96A7C">
        <w:rPr>
          <w:rFonts w:ascii="Arial" w:hAnsi="Arial" w:cs="Arial"/>
          <w:b/>
          <w:i/>
          <w:sz w:val="22"/>
          <w:szCs w:val="22"/>
        </w:rPr>
        <w:t>(6335 sayılı Kanunun 41/10. maddesiyle madde metninden çıkarılan ibare)</w:t>
      </w:r>
      <w:r w:rsidRPr="00D96A7C">
        <w:rPr>
          <w:rStyle w:val="DipnotBavurusu"/>
          <w:rFonts w:ascii="Arial" w:hAnsi="Arial" w:cs="Arial"/>
          <w:b/>
          <w:i/>
          <w:sz w:val="22"/>
          <w:szCs w:val="22"/>
        </w:rPr>
        <w:footnoteReference w:id="89"/>
      </w:r>
      <w:r w:rsidRPr="00D96A7C">
        <w:rPr>
          <w:rFonts w:ascii="Arial" w:hAnsi="Arial" w:cs="Arial"/>
          <w:sz w:val="22"/>
          <w:szCs w:val="22"/>
        </w:rPr>
        <w:t xml:space="preserve"> genel kurulda hazır bulunur. Üyeler ve denetçiler görüş bildirebilirler.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333. madde gereğince belirlenen şirketlerin genel kurul toplantılarında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Bakanlığının</w:t>
      </w:r>
      <w:r w:rsidRPr="00D96A7C">
        <w:rPr>
          <w:rStyle w:val="DipnotBavurusu"/>
          <w:rFonts w:ascii="Arial" w:hAnsi="Arial" w:cs="Arial"/>
          <w:sz w:val="22"/>
          <w:szCs w:val="22"/>
        </w:rPr>
        <w:footnoteReference w:id="90"/>
      </w:r>
      <w:r w:rsidRPr="00D96A7C">
        <w:rPr>
          <w:rFonts w:ascii="Arial" w:hAnsi="Arial" w:cs="Arial"/>
          <w:sz w:val="22"/>
          <w:szCs w:val="22"/>
        </w:rPr>
        <w:t xml:space="preserve"> temsilcisi de yer alır. Diğer şirketlerde, hangi durumlarda Bakanlık temsilcisinin genel kurulda bulunacağı ve genel kurul toplantıları için temsilcilerin görevlendirilmelerine ilişkin usul ve esaslar ile bunların nitelik, görev ve yetkileri ayrıca ücret tarifeleri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Bakanlığınca</w:t>
      </w:r>
      <w:r w:rsidRPr="00D96A7C">
        <w:rPr>
          <w:rStyle w:val="DipnotBavurusu"/>
          <w:rFonts w:ascii="Arial" w:hAnsi="Arial" w:cs="Arial"/>
          <w:sz w:val="22"/>
          <w:szCs w:val="22"/>
        </w:rPr>
        <w:footnoteReference w:id="91"/>
      </w:r>
      <w:r w:rsidRPr="00D96A7C">
        <w:rPr>
          <w:rFonts w:ascii="Arial" w:hAnsi="Arial" w:cs="Arial"/>
          <w:sz w:val="22"/>
          <w:szCs w:val="22"/>
        </w:rPr>
        <w:t xml:space="preserve"> çıkarılacak bir yönetmelikle düzenlenir. Bakanlık temsilcisinin toplantıya katılma giderleri ve ücretleri ilgili şirket tarafından karşılanır.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Görev ve Yetkileri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Genel kurul, kanunda ve esas sözleşmede açıkça öngörülmüş bulunan hâllerde karar alır.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Çeşitli hükümlerde öngörülmüş bulunan devredilemez görevler ve yetkiler saklı kalmak üzere, genel kurula ait aşağıdaki görevler ve yetkiler devredilemez: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Esas sözleşmenin değiştirilmesi.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üyelerinin seçimi, süreleri, ücretleri ile huzur hakkı, ikramiye ve prim gibi haklarının belirlenmesi, ibraları hakkında karar verilmesi ve görevden alınmaları.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w:t>
      </w:r>
      <w:r w:rsidRPr="00D96A7C">
        <w:rPr>
          <w:rFonts w:ascii="Arial" w:hAnsi="Arial" w:cs="Arial"/>
          <w:b/>
          <w:i/>
          <w:sz w:val="22"/>
          <w:szCs w:val="22"/>
        </w:rPr>
        <w:t>(6335 sayılı Kanunun 22. maddesiyle değiştirilen bent)</w:t>
      </w:r>
      <w:r w:rsidRPr="00D96A7C">
        <w:rPr>
          <w:rFonts w:ascii="Arial" w:hAnsi="Arial" w:cs="Arial"/>
          <w:sz w:val="22"/>
          <w:szCs w:val="22"/>
        </w:rPr>
        <w:t xml:space="preserve"> Kanunda öngörülen istisnalar dışında denetçinin seçimi ile görevden alınması.</w:t>
      </w:r>
      <w:r w:rsidRPr="00D96A7C">
        <w:rPr>
          <w:rStyle w:val="DipnotBavurusu"/>
          <w:rFonts w:ascii="Arial" w:hAnsi="Arial" w:cs="Arial"/>
          <w:sz w:val="22"/>
          <w:szCs w:val="22"/>
        </w:rPr>
        <w:footnoteReference w:id="92"/>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Finansal tablolara, yönetim kurulunun yıllık raporuna, yıllık kâr üzerinde tasarrufa, kâr payları ile kazanç paylarının belirlenmesine, yedek akçenin sermayeye veya dağıtılacak kâra katılması dâhil, kullanılmasına dair kararların alınması.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Kanunda öngörülen istisnalar dışında şirketin feshi.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Önemli miktarda şirket varlığının toptan satışı.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Tek pay sahipli anonim şirketlerde bu pay sahibi genel kurulun tüm yetkilerine sahiptir. Tek pay sahibinin genel kurul sıfatıyla alacağı kararların geçerlilik kazanabilmeleri için yazılı olmaları şarttır.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b/>
          <w:bCs/>
          <w:sz w:val="22"/>
          <w:szCs w:val="22"/>
        </w:rPr>
      </w:pPr>
      <w:r w:rsidRPr="00D96A7C">
        <w:rPr>
          <w:rFonts w:ascii="Arial" w:hAnsi="Arial" w:cs="Arial"/>
          <w:b/>
          <w:bCs/>
          <w:sz w:val="22"/>
          <w:szCs w:val="22"/>
        </w:rPr>
        <w:lastRenderedPageBreak/>
        <w:t>C) Toplantılar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kurullar olağan ve olağanüstü toplanır. Olağan toplantı her faaliyet dönemi sonundan itibaren üç ay içinde yapılır. Bu toplantılarda, organların seçimine, finansal tablolara, yönetim kurulunun yıllık raporuna, kârın kullanım şekline, dağıtılacak kâr ve kazanç paylarının oranlarının belirlenmesine, yönetim kurulu üyelerinin ibraları ile faaliyet dönemini ilgilendiren ve gerekli görülen diğer konulara ilişkin müzakere yapılır, karar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Gerektiği takdirde genel kurul olağanüstü toplantıya çağrılır.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Aksine esas sözleşmede hüküm bulunmadığı takdirde genel kurul, şirket merkezinin bulunduğu yerde toplanır.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Çağrı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Yetki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Yetkili ve Görevli Organlar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Genel kurul, süresi dolmuş olsa bile, yönetim kurulu tarafından toplantıya çağrılabilir. Tasfiye memurları da, görevleri ile ilgili konular için, genel kurulu toplantıya çağırabilirler.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Yönetim kurulunun, devamlı olarak toplanamaması, toplantı nisabının oluşmasına imkân bulunmaması veya mevcut olmaması durumlarında, mahkemenin izniyle, tek bir pay sahibi genel kurulu toplantıya çağırabilir. Mahkemenin kararı kesindir.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Azlık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Sermayenin en az onda birini, halka açık şirketlerde yirmide birini oluşturan pay sahipleri, yönetim kurulundan, yazılı olarak gerektirici sebepleri ve gündemi belirterek, genel kurulu toplantıya çağırmasını veya genel kurul zaten toplanacak ise, karara bağlanmasını istedikleri konuları gündeme koymasını isteyebilirler. Esas sözleşmeyle, çağrı hakkı daha az sayıda paya sahip pay sahiplerine tanınabilir.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Gündeme madde konulması istemi, çağrı ilanının Türkiye Ticaret Sicili Gazetesinde yayımlanmasına ilişkin ilan ücretinin yatırılması tarihinden önce yönetim kuruluna ulaşmış olmalıdır.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Çağrı ve gündeme madde konulması istemi noter aracılığıyla yapılır.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çağrıyı kabul ettiği takdirde, genel kurul en geç </w:t>
      </w:r>
      <w:proofErr w:type="spellStart"/>
      <w:r w:rsidRPr="00D96A7C">
        <w:rPr>
          <w:rFonts w:ascii="Arial" w:hAnsi="Arial" w:cs="Arial"/>
          <w:sz w:val="22"/>
          <w:szCs w:val="22"/>
        </w:rPr>
        <w:t>kırkbeş</w:t>
      </w:r>
      <w:proofErr w:type="spellEnd"/>
      <w:r w:rsidRPr="00D96A7C">
        <w:rPr>
          <w:rFonts w:ascii="Arial" w:hAnsi="Arial" w:cs="Arial"/>
          <w:sz w:val="22"/>
          <w:szCs w:val="22"/>
        </w:rPr>
        <w:t xml:space="preserve"> gün içinde yapılacak şekilde toplantıya çağrılır; aksi hâlde çağrı istem sahiplerince yapılır.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Mahkemenin İzni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Pay sahiplerinin çağrı veya gündeme madde konulmasına ilişkin istemleri yönetim kurulu tarafından reddedildiği veya isteme yedi iş günü içinde olumlu cevap verilmediği takdirde, aynı pay sahiplerinin başvurusu üzerine, genel kurulun toplantıya çağrılmasına şirket merkezinin bulunduğu yerdeki asliye ticaret mahkemesi karar verebilir. Mahkeme toplantıya gerek görürse, gündemi düzenlemek ve Kanun hükümleri uyarınca çağrıyı yapmak üzere bir kayyım atar. Kararında, kayyımın, görevlerini ve toplantı için gerekli belgeleri hazırlamaya ilişkin yetkilerini gösterir. Zorunluluk olmadıkça mahkeme dosya üzerinde inceleme yaparak karar verir. Karar kesindir.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Gündem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Gündem, genel kurulu toplantıya çağıran tarafından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Gündemde bulunmayan konular genel kurulda müzakere edilemez ve karara bağlanamaz. Kanuni istisnalar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(3)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üyelerinin görevden alınmaları ve yenilerinin seçimi yılsonu finansal tablolarının müzakeresi maddesiyle ilgili</w:t>
      </w:r>
      <w:r w:rsidRPr="00D96A7C">
        <w:rPr>
          <w:rFonts w:ascii="Arial" w:hAnsi="Arial" w:cs="Arial"/>
          <w:b/>
          <w:bCs/>
          <w:sz w:val="22"/>
          <w:szCs w:val="22"/>
        </w:rPr>
        <w:t xml:space="preserve"> </w:t>
      </w:r>
      <w:r w:rsidRPr="00D96A7C">
        <w:rPr>
          <w:rFonts w:ascii="Arial" w:hAnsi="Arial" w:cs="Arial"/>
          <w:sz w:val="22"/>
          <w:szCs w:val="22"/>
        </w:rPr>
        <w:t xml:space="preserve">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Çağrının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 toplantıya, esas sözleşmede gösterilen şekilde, şirketin</w:t>
      </w:r>
      <w:r w:rsidRPr="00D96A7C">
        <w:rPr>
          <w:rFonts w:ascii="Arial" w:hAnsi="Arial" w:cs="Arial"/>
          <w:b/>
          <w:bCs/>
          <w:sz w:val="22"/>
          <w:szCs w:val="22"/>
        </w:rPr>
        <w:t xml:space="preserve"> </w:t>
      </w:r>
      <w:r w:rsidRPr="00D96A7C">
        <w:rPr>
          <w:rFonts w:ascii="Arial" w:hAnsi="Arial" w:cs="Arial"/>
          <w:sz w:val="22"/>
          <w:szCs w:val="22"/>
        </w:rPr>
        <w:t>internet</w:t>
      </w:r>
      <w:r w:rsidRPr="00D96A7C">
        <w:rPr>
          <w:rFonts w:ascii="Arial" w:hAnsi="Arial" w:cs="Arial"/>
          <w:b/>
          <w:bCs/>
          <w:sz w:val="22"/>
          <w:szCs w:val="22"/>
        </w:rPr>
        <w:t xml:space="preserve"> </w:t>
      </w:r>
      <w:r w:rsidRPr="00D96A7C">
        <w:rPr>
          <w:rFonts w:ascii="Arial" w:hAnsi="Arial" w:cs="Arial"/>
          <w:sz w:val="22"/>
          <w:szCs w:val="22"/>
        </w:rPr>
        <w:t>sitesinde ve Türkiye Ticaret Sicili Gazetesinde yayımlanan ilanla çağrılır. Bu çağrı, ilan ve toplantı günleri hariç olmak üzere, toplantı tarihinden en az iki hafta önce yapılır.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Sermaye Piyasası Kanununun 11. maddesinin altıncı fıkrası hükmü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Genel Kurula Katılmaya Yetkili Olan Pay Sahipleri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Genel kurul toplantısına, yönetim kurulu tarafından düzenlenen “hazır bulunanlar </w:t>
      </w:r>
      <w:proofErr w:type="spellStart"/>
      <w:r w:rsidRPr="00D96A7C">
        <w:rPr>
          <w:rFonts w:ascii="Arial" w:hAnsi="Arial" w:cs="Arial"/>
          <w:sz w:val="22"/>
          <w:szCs w:val="22"/>
        </w:rPr>
        <w:t>listesi”nde</w:t>
      </w:r>
      <w:proofErr w:type="spellEnd"/>
      <w:r w:rsidRPr="00D96A7C">
        <w:rPr>
          <w:rFonts w:ascii="Arial" w:hAnsi="Arial" w:cs="Arial"/>
          <w:sz w:val="22"/>
          <w:szCs w:val="22"/>
        </w:rPr>
        <w:t xml:space="preserve"> adı bulunan pay sahipleri katılabilir.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Hazır bulunanlar listesinde adı bulunan senede bağlanmamış payların, </w:t>
      </w:r>
      <w:proofErr w:type="spellStart"/>
      <w:r w:rsidRPr="00D96A7C">
        <w:rPr>
          <w:rFonts w:ascii="Arial" w:hAnsi="Arial" w:cs="Arial"/>
          <w:sz w:val="22"/>
          <w:szCs w:val="22"/>
        </w:rPr>
        <w:t>ilmuhaberlerin</w:t>
      </w:r>
      <w:proofErr w:type="spellEnd"/>
      <w:r w:rsidRPr="00D96A7C">
        <w:rPr>
          <w:rFonts w:ascii="Arial" w:hAnsi="Arial" w:cs="Arial"/>
          <w:sz w:val="22"/>
          <w:szCs w:val="22"/>
        </w:rPr>
        <w:t xml:space="preserve"> nama yazılı payların sahipleri ve Sermaye Piyasası Kanununun 10/A maddesi uyarınca </w:t>
      </w:r>
      <w:proofErr w:type="spellStart"/>
      <w:r w:rsidRPr="00D96A7C">
        <w:rPr>
          <w:rFonts w:ascii="Arial" w:hAnsi="Arial" w:cs="Arial"/>
          <w:sz w:val="22"/>
          <w:szCs w:val="22"/>
        </w:rPr>
        <w:t>kayden</w:t>
      </w:r>
      <w:proofErr w:type="spellEnd"/>
      <w:r w:rsidRPr="00D96A7C">
        <w:rPr>
          <w:rFonts w:ascii="Arial" w:hAnsi="Arial" w:cs="Arial"/>
          <w:sz w:val="22"/>
          <w:szCs w:val="22"/>
        </w:rPr>
        <w:t xml:space="preserve"> izlenen pay sahipleri veya anılanların temsilcileri genel kurula katılır. Gerçek kişilerin kimlik göstermeleri, tüzel kişilerin temsilcilerinin vekâletname ibraz etmeleri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Hamiline yazılı pay senedi sahipleri, genel kurulun toplantı gününden en geç bir gün önce bu senetlere zilyet olduklarını ispatlayarak giriş kartı alırlar ve bu kartları ibraz ederek genel kurul toplantısına katılabilirler. Ancak, giriş kartının verilmesinden sonraki bir tarihte hamiline yazılı pay senedini devraldığını ispatlayan pay sahipleri de genel kurula katılabilirler.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Genel kurula katılma ve oy kullanma hakkı, pay sahibinin payların sahibi olduğunu kanıtlayan belgeleri veya pay senetlerini şirkete bir kredi kuruluşuna veya başka bir yere depo edilmesi şartına bağlanamaz.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Çağrısız Genel Kurul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Bütün payların sahipleri veya temsilcileri, aralarından biri itirazda bulunmadığı takdirde, genel kurula katılmaya ve genel kurul toplantılarının yapılmasına ilişkin hükümler saklı kalmak şartıyla, çağrıya ilişkin usule uyulmaksızın, genel kurul olarak toplanabilir ve bu toplantı nisabı </w:t>
      </w:r>
      <w:proofErr w:type="spellStart"/>
      <w:r w:rsidRPr="00D96A7C">
        <w:rPr>
          <w:rFonts w:ascii="Arial" w:hAnsi="Arial" w:cs="Arial"/>
          <w:sz w:val="22"/>
          <w:szCs w:val="22"/>
        </w:rPr>
        <w:t>varolduğu</w:t>
      </w:r>
      <w:proofErr w:type="spellEnd"/>
      <w:r w:rsidRPr="00D96A7C">
        <w:rPr>
          <w:rFonts w:ascii="Arial" w:hAnsi="Arial" w:cs="Arial"/>
          <w:sz w:val="22"/>
          <w:szCs w:val="22"/>
        </w:rPr>
        <w:t xml:space="preserve"> sürece karar alabilirler.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Çağrısız toplanan genel kurulda, gündeme oybirliği ile madde eklenebilir; aksine esas sözleşme hükmü geçersizdir.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Toplantının Yapılması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Hazır Bulunanlar Listesi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Yönetim kurulu, Sermaye Piyasası Kanununun 10/A maddesi uyarınca genel kurula katılabilecek </w:t>
      </w:r>
      <w:proofErr w:type="spellStart"/>
      <w:r w:rsidRPr="00D96A7C">
        <w:rPr>
          <w:rFonts w:ascii="Arial" w:hAnsi="Arial" w:cs="Arial"/>
          <w:sz w:val="22"/>
          <w:szCs w:val="22"/>
        </w:rPr>
        <w:t>kayden</w:t>
      </w:r>
      <w:proofErr w:type="spellEnd"/>
      <w:r w:rsidRPr="00D96A7C">
        <w:rPr>
          <w:rFonts w:ascii="Arial" w:hAnsi="Arial" w:cs="Arial"/>
          <w:sz w:val="22"/>
          <w:szCs w:val="22"/>
        </w:rPr>
        <w:t xml:space="preserve"> izlenen payların sahiplerine ilişkin listeyi, Merkezi Kayıt Kuruluşundan sağlayacağı “pay sahipleri </w:t>
      </w:r>
      <w:proofErr w:type="spellStart"/>
      <w:r w:rsidRPr="00D96A7C">
        <w:rPr>
          <w:rFonts w:ascii="Arial" w:hAnsi="Arial" w:cs="Arial"/>
          <w:sz w:val="22"/>
          <w:szCs w:val="22"/>
        </w:rPr>
        <w:t>çizelgesi”ne</w:t>
      </w:r>
      <w:proofErr w:type="spellEnd"/>
      <w:r w:rsidRPr="00D96A7C">
        <w:rPr>
          <w:rFonts w:ascii="Arial" w:hAnsi="Arial" w:cs="Arial"/>
          <w:sz w:val="22"/>
          <w:szCs w:val="22"/>
        </w:rPr>
        <w:t xml:space="preserve"> göre düzenler.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w:t>
      </w:r>
      <w:proofErr w:type="spellStart"/>
      <w:r w:rsidRPr="00D96A7C">
        <w:rPr>
          <w:rFonts w:ascii="Arial" w:hAnsi="Arial" w:cs="Arial"/>
          <w:sz w:val="22"/>
          <w:szCs w:val="22"/>
        </w:rPr>
        <w:t>kayden</w:t>
      </w:r>
      <w:proofErr w:type="spellEnd"/>
      <w:r w:rsidRPr="00D96A7C">
        <w:rPr>
          <w:rFonts w:ascii="Arial" w:hAnsi="Arial" w:cs="Arial"/>
          <w:sz w:val="22"/>
          <w:szCs w:val="22"/>
        </w:rPr>
        <w:t xml:space="preserve"> izlenmeyen paylar ile ilgili olarak genel kurula katılabilecekler listesini düzenlerken, senede bağlanmamış bulunan veya nama yazılı olan paylar ile ilmühaber sahipleri için pay defteri kayıtlarını, hamiline yazılı pay senedi sahipleri bakımından da giriş kartı alanları dikkate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Bu maddenin birinci ve ikinci fıkralarına göre düzenlenecek genel kurula katılabilecekler listesi, yönetim kurulu başkanı tarafından imzalanır ve toplantıdan önce genel kurulun yapılacağı yerde bulundurulur. Listede özellikle, pay sahiplerinin ad ve soyadları veya unvanları, adresleri, sahip oldukları pay miktarı, payların itibarî değerleri, grupları, şirketin esas sermayesi ile ödenmiş olan tutar veya çıkarılmış sermaye toplantıya aslen ve temsil </w:t>
      </w:r>
      <w:proofErr w:type="spellStart"/>
      <w:r w:rsidRPr="00D96A7C">
        <w:rPr>
          <w:rFonts w:ascii="Arial" w:hAnsi="Arial" w:cs="Arial"/>
          <w:sz w:val="22"/>
          <w:szCs w:val="22"/>
        </w:rPr>
        <w:t>yoluya</w:t>
      </w:r>
      <w:proofErr w:type="spellEnd"/>
      <w:r w:rsidRPr="00D96A7C">
        <w:rPr>
          <w:rFonts w:ascii="Arial" w:hAnsi="Arial" w:cs="Arial"/>
          <w:sz w:val="22"/>
          <w:szCs w:val="22"/>
        </w:rPr>
        <w:t xml:space="preserve"> katılacakların imza yerleri gösterilir.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(4) Genel kurula katılanların imzaladığı liste “hazır bulunanlar listesi” adını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Sermaye Piyasası Kanununun 10/A maddesi uyarınca </w:t>
      </w:r>
      <w:proofErr w:type="spellStart"/>
      <w:r w:rsidRPr="00D96A7C">
        <w:rPr>
          <w:rFonts w:ascii="Arial" w:hAnsi="Arial" w:cs="Arial"/>
          <w:sz w:val="22"/>
          <w:szCs w:val="22"/>
        </w:rPr>
        <w:t>kayden</w:t>
      </w:r>
      <w:proofErr w:type="spellEnd"/>
      <w:r w:rsidRPr="00D96A7C">
        <w:rPr>
          <w:rFonts w:ascii="Arial" w:hAnsi="Arial" w:cs="Arial"/>
          <w:sz w:val="22"/>
          <w:szCs w:val="22"/>
        </w:rPr>
        <w:t xml:space="preserve"> izlenen paylara ilişkin pay sahipleri çizelgesinin Merkezi Kayıt Kuruluşundan sağlanmasının usul ve esasları, gereğinde genel kurul toplantısının yapılacağı gün ile sınırlı olmak üzere payların devrinin yasaklanması ve ilgili diğer konular Sermaye Piyasası Kurulu tarafından bir tebliğ ile düzenlenir.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Toplantı ve Karar Nisabı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kurullar, bu Kanunda veya esas sözleşmede, aksine daha ağır nisap öngörülmüş bulunan hâller hariç, sermayenin en az dörtte birini karşılayan payların sahiplerinin veya temsilcilerinin varlığıyla toplanır. Bu nisabın toplantı süresince korunması şarttır. İlk toplantıda anılan nisaba ulaşılamadığı takdirde, ikinci toplantının yapılabilmesi için nisap aranmaz.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Kararlar toplantıda hazır bulunan oyların çoğunluğu ile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Toplantı Başkanlığı ve İç Yönerge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Esas sözleşmede aksine herhangi bir düzenleme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toplantıyı, genel kurul tarafından seçilen, pay sahibi sıfatını taşıması şart olmayan bir başkan yönetir. Başkan tutanak yazmanı ile gerek görürse oy toplama memurunu belirleyerek başkanlığı oluşturur. Gereğinde başkan yardımcısı da seçilebilir.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Anonim şirket yönetim kurulu, genel kurulun çalışma esas ve usullerine ilişkin kuralları içeren,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w:t>
      </w:r>
      <w:r w:rsidRPr="00D96A7C">
        <w:rPr>
          <w:rStyle w:val="DipnotBavurusu"/>
          <w:rFonts w:ascii="Arial" w:hAnsi="Arial" w:cs="Arial"/>
          <w:sz w:val="22"/>
          <w:szCs w:val="22"/>
        </w:rPr>
        <w:footnoteReference w:id="93"/>
      </w:r>
      <w:r w:rsidRPr="00D96A7C">
        <w:rPr>
          <w:rFonts w:ascii="Arial" w:hAnsi="Arial" w:cs="Arial"/>
          <w:sz w:val="22"/>
          <w:szCs w:val="22"/>
        </w:rPr>
        <w:t xml:space="preserve"> tarafından, asgari unsurları belirlenecek olan bir iç yönerge hazırlar ve genel kurulun onayından sonra yürürlüğe koyar. Bu iç yönerge tescil ve ilan edilir.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Toplantının Ertelenmesi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Finansal tabloların müzakeresi ve buna bağlı konular, sermayenin onda birine, halka açık şirketlerde yirmide birine sahip pay sahiplerinin istemi üzerine, genel kurulun bir karar almasına gerek olmaksızın, toplantı başkanının kararıyla bir ay sonraya bırakılır. Erteleme, 414. maddenin birinci fıkrasında yazılı olduğu şekilde pay sahiplerine ilanla bildirilir ve</w:t>
      </w:r>
      <w:r w:rsidRPr="00D96A7C">
        <w:rPr>
          <w:rFonts w:ascii="Arial" w:hAnsi="Arial" w:cs="Arial"/>
          <w:b/>
          <w:bCs/>
          <w:sz w:val="22"/>
          <w:szCs w:val="22"/>
        </w:rPr>
        <w:t xml:space="preserve"> </w:t>
      </w:r>
      <w:r w:rsidRPr="00D96A7C">
        <w:rPr>
          <w:rFonts w:ascii="Arial" w:hAnsi="Arial" w:cs="Arial"/>
          <w:sz w:val="22"/>
          <w:szCs w:val="22"/>
        </w:rPr>
        <w:t>internet</w:t>
      </w:r>
      <w:r w:rsidRPr="00D96A7C">
        <w:rPr>
          <w:rFonts w:ascii="Arial" w:hAnsi="Arial" w:cs="Arial"/>
          <w:b/>
          <w:bCs/>
          <w:sz w:val="22"/>
          <w:szCs w:val="22"/>
        </w:rPr>
        <w:t xml:space="preserve"> </w:t>
      </w:r>
      <w:r w:rsidRPr="00D96A7C">
        <w:rPr>
          <w:rFonts w:ascii="Arial" w:hAnsi="Arial" w:cs="Arial"/>
          <w:sz w:val="22"/>
          <w:szCs w:val="22"/>
        </w:rPr>
        <w:t>sitesinde yayımlanır. İzleyen toplantı için genel kurul, kanunda öngörülen usule uyularak toplantıya çağrılır.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Azlığın istemiyle bir defa ertelendikten sonra finansal tabloların müzakeresinin tekrar geri bırakılmasının istenebilmesi, finansal tabloların itiraza uğrayan ve tutanağa geçmiş bulunan noktaları hakkında, ilgililer tarafından, dürüst hesap verme ölçüsü ilkeleri uyarınca cevap verilmemiş olması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Esas Sözleşme Değişikliklerinde Toplantı ve Karar Nisapları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Kanunda veya esas sözleşmede aksine hüküm bulunmadığı takdirde, esas sözleşmeyi değiştiren kararlar, şirket sermayesinin en az yarısının temsil edildiği genel kurulda, toplantıda mevcut bulunan oyların çoğunluğu ile alınır. İlk toplantıda öngörülen toplantı nisabı elde edilemediği takdirde, en geç bir ay içinde ikinci bir toplantı yapılabilir. İkinci toplantı için toplantı nisabı, şirket sermayesinin en az üçte birinin toplantıda temsil edilmesidir. Bu fıkrada öngörülen nisapları düşüren veya nispî çoğunluğu öngören esas sözleşme hükümleri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Aşağıdaki esas sözleşme değişikliği kararları, sermayenin tümünü oluşturan payların sahiplerinin veya temsilcilerinin oybirliğiyle alınır: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Bilanço zararlarının kapatılması için yükümlülük ve ikincil yükümlülük koyan kararlar.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Şirketin merkezinin yurt dışına taşınmasına ilişkin kararlar.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(3) Aşağıdaki esas sözleşme değişikliği kararları, sermayenin en az yüzde </w:t>
      </w:r>
      <w:proofErr w:type="spellStart"/>
      <w:r w:rsidRPr="00D96A7C">
        <w:rPr>
          <w:rFonts w:ascii="Arial" w:hAnsi="Arial" w:cs="Arial"/>
          <w:sz w:val="22"/>
          <w:szCs w:val="22"/>
        </w:rPr>
        <w:t>yetmişbeşini</w:t>
      </w:r>
      <w:proofErr w:type="spellEnd"/>
      <w:r w:rsidRPr="00D96A7C">
        <w:rPr>
          <w:rFonts w:ascii="Arial" w:hAnsi="Arial" w:cs="Arial"/>
          <w:sz w:val="22"/>
          <w:szCs w:val="22"/>
        </w:rPr>
        <w:t xml:space="preserve"> oluşturan payların sahiplerinin veya temsilcilerinin olumlu oylarıyla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Şirketin işletme konusunun tamamen değiştirilmesi.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İmtiyazlı pay oluşturulması.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Nama yazılı payların devrinin sınırlandırılması.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İkinci ve üçüncü fıkralarda öngörülen nisaplara ilk toplantıda ulaşılamadığı takdirde izleyen toplantılarda da aynı nisap aranır.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Pay senetleri menkul kıymet borsalarında işlem gören şirketlerde, aşağıdaki konularda karar alınabilmesi için, yapılacak genel kurul toplantılarında, esas sözleşmelerinde aksine hüküm </w:t>
      </w:r>
      <w:proofErr w:type="gramStart"/>
      <w:r w:rsidRPr="00D96A7C">
        <w:rPr>
          <w:rFonts w:ascii="Arial" w:hAnsi="Arial" w:cs="Arial"/>
          <w:sz w:val="22"/>
          <w:szCs w:val="22"/>
        </w:rPr>
        <w:t>yoksa,</w:t>
      </w:r>
      <w:proofErr w:type="gramEnd"/>
      <w:r w:rsidRPr="00D96A7C">
        <w:rPr>
          <w:rFonts w:ascii="Arial" w:hAnsi="Arial" w:cs="Arial"/>
          <w:sz w:val="22"/>
          <w:szCs w:val="22"/>
        </w:rPr>
        <w:t xml:space="preserve"> 418. maddedeki toplantı nisabı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Sermayenin artırılması ve kayıtlı sermaye tavanının yükseltilmesine ilişkin esas sözleşme değişiklikleri.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Birleşmeye, bölünmeye ve tür değiştirmeye ilişkin kararlar.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(6) İşletme konusunun tamamen değiştirilmesi veya imtiyazlı pay oluşturulmasına ilişkin genel kurul kararına olumsuz oy vermiş nama yazılı pay sahipleri, bu kararın Türkiye Ticaret Sicili Gazetesinde yayımlanmasından itibaren altı ay boyunca payların </w:t>
      </w:r>
      <w:proofErr w:type="spellStart"/>
      <w:r w:rsidRPr="00D96A7C">
        <w:rPr>
          <w:rFonts w:ascii="Arial" w:hAnsi="Arial" w:cs="Arial"/>
          <w:sz w:val="22"/>
          <w:szCs w:val="22"/>
        </w:rPr>
        <w:t>devredilebilirliği</w:t>
      </w:r>
      <w:proofErr w:type="spellEnd"/>
      <w:r w:rsidRPr="00D96A7C">
        <w:rPr>
          <w:rFonts w:ascii="Arial" w:hAnsi="Arial" w:cs="Arial"/>
          <w:sz w:val="22"/>
          <w:szCs w:val="22"/>
        </w:rPr>
        <w:t xml:space="preserve"> hakkındaki kısıtlamalarla bağlı değildirler.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Tutanak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Tutanak, pay sahiplerini veya temsilcilerini, bunların sahip oldukları payları, gruplarını, sayılarını, itibarî değerlerini, genel kurulda sorulan soruları, verilen cevapları, alınan kararları, her karar için kullanılan olumlu ve olumsuz oyların sayılarını içerir. Tutanak, toplantı başkanlığı ve Bakanlık temsilcisi tarafından imzalanır; aksi hâlde geçersizdir.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tutanağın noterce onaylanmış bir suretini derhâl ticaret sicili </w:t>
      </w:r>
      <w:r w:rsidRPr="00D96A7C">
        <w:rPr>
          <w:rFonts w:ascii="Arial" w:hAnsi="Arial" w:cs="Arial"/>
          <w:b/>
          <w:i/>
          <w:sz w:val="22"/>
          <w:szCs w:val="22"/>
        </w:rPr>
        <w:t>(6335 sayılı Kanunun 40/16. maddesiyle değiştirilen ibare)</w:t>
      </w:r>
      <w:r w:rsidRPr="00D96A7C">
        <w:rPr>
          <w:rFonts w:ascii="Arial" w:hAnsi="Arial" w:cs="Arial"/>
          <w:sz w:val="22"/>
          <w:szCs w:val="22"/>
        </w:rPr>
        <w:t xml:space="preserve"> müdürlüğüne</w:t>
      </w:r>
      <w:r w:rsidRPr="00D96A7C">
        <w:rPr>
          <w:rStyle w:val="DipnotBavurusu"/>
          <w:rFonts w:ascii="Arial" w:hAnsi="Arial" w:cs="Arial"/>
          <w:sz w:val="22"/>
          <w:szCs w:val="22"/>
        </w:rPr>
        <w:footnoteReference w:id="94"/>
      </w:r>
      <w:r w:rsidRPr="00D96A7C">
        <w:rPr>
          <w:rFonts w:ascii="Arial" w:hAnsi="Arial" w:cs="Arial"/>
          <w:sz w:val="22"/>
          <w:szCs w:val="22"/>
        </w:rPr>
        <w:t xml:space="preserve"> vermek ve bu tutanakta yer alan tescil ve ilana tabi hususları tescil ve ilan ettirmekle yükümlüdür; tutanak ayrıca hemen şirketin internet sitesine konulur.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Kararların 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 tarafından verilen kararlar toplantıda hazır bulunmayan veya olumsuz oy veren pay sahipleri hakkında da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Bilançonun Onaylanmasına İlişkin Karar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Bilançonun onaylanmasına ilişkin genel kurul kararı, kararda aksine açıklık bulunmadığı takdirde, yönetim kurulu üyelerinin, yöneticilerin ve denetçilerin ibrası sonucunu doğurur. Bununla beraber, bilançoda bazı hususlar hiç veya gereği gibi belirtilmemişse veya bilanço şirketin gerçek durumunun görülmesine engel olacak bazı hususları içeriyorsa ve bu hususta bilinçli hareket edilmişse onama ibra etkisini doğurmaz.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Pay Sahibinin Kişisel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Kurula Katılma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Pay sahibi, paylarından doğan haklarını kullanmak için, genel kurula kendisi katılabileceği gibi, pay sahibi olan veya olmayan bir kişiyi de temsilcisi olarak genel kurula yollayabilir. Temsilcinin pay sahibi olmasını öngören esas sözleşme hükmü geçersizdir.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Şirkete Karşı Yetkili Olma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426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Senede bağlanmamış paylardan, nama yazılı pay senetlerinden ve ilmühaberlerden doğan pay sahipliği hakları, pay defterinde kayıtlı bulunan pay sahibi veya pay sahibince, yazılı olarak yetkilendirilmiş kişi tarafından kullanılır.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 xml:space="preserve">(2) Hamiline yazılı pay senedinin zilyedi bulunduğunu ispat eden kimse, şirkete karşı pay sahipliğinden doğan hakları kullanmaya yetkilidir.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Pay sahibinin Temsili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Katılma haklarını temsilci olarak kullanan kişi, temsil edilenin talimatına uyar. Talimata aykırılık, oyu geçersiz kılmaz. Temsil edilenin temsilciye karşı hakları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Hamiline yazılı pay senedini, rehin, hapis hakkı, saklama sözleşmesi veya kullanım ödüncü sözleşmesi ve benzeri sözleşmeler sebebiyle elde bulunduran kimse, pay sahipliği haklarını, ancak pay sahibi tarafından özel bir yazılı belge ile yetkilendirilmişse kullanabilir.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Organın Temsilcisi, Bağımsız Temsilci ve Kurumsal Temsilci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428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kendisiyle herhangi bir şekilde ilişkisi bulunan bir kişiyi, genel kurul toplantısında kendileri adına oy kullanıp ilgili diğer işlemleri yapması için yetkili temsilcileri olarak atamaları amacıyla pay sahiplerine tavsiye edecekse, bununla birlikte şirketten tamamen bağımsız ve tarafsız bir diğer kişiyi de aynı görev için önermeye ve bu iki kişiyi esas sözleşme hükmüne göre ilan edip şirketin internet sitesine koymaya mecburdur.</w:t>
      </w:r>
      <w:proofErr w:type="gramEnd"/>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(2) Bundan başka, yönetim kurulu, genel kurul toplantısına çağrı ilanının Türkiye Ticaret Sicili Gazetesinde yayımlanacağı ve şirket internet sitesinde yer alacağı tarihten en az </w:t>
      </w:r>
      <w:proofErr w:type="spellStart"/>
      <w:r w:rsidRPr="00D96A7C">
        <w:rPr>
          <w:rFonts w:ascii="Arial" w:hAnsi="Arial" w:cs="Arial"/>
          <w:sz w:val="22"/>
          <w:szCs w:val="22"/>
        </w:rPr>
        <w:t>kırkbeş</w:t>
      </w:r>
      <w:proofErr w:type="spellEnd"/>
      <w:r w:rsidRPr="00D96A7C">
        <w:rPr>
          <w:rFonts w:ascii="Arial" w:hAnsi="Arial" w:cs="Arial"/>
          <w:sz w:val="22"/>
          <w:szCs w:val="22"/>
        </w:rPr>
        <w:t xml:space="preserve"> gün önce, yapacağı bir ilan ve internet sitesine koyacağı yönlendirilmiş bir mesajla, pay sahiplerini, önerdikleri kurumsal temsilcilerin kimliklerini ve bunlara ulaşılabilecek adres ve elektronik posta adresi ile telefon ve </w:t>
      </w:r>
      <w:proofErr w:type="spellStart"/>
      <w:r w:rsidRPr="00D96A7C">
        <w:rPr>
          <w:rFonts w:ascii="Arial" w:hAnsi="Arial" w:cs="Arial"/>
          <w:sz w:val="22"/>
          <w:szCs w:val="22"/>
        </w:rPr>
        <w:t>telefaks</w:t>
      </w:r>
      <w:proofErr w:type="spellEnd"/>
      <w:r w:rsidRPr="00D96A7C">
        <w:rPr>
          <w:rFonts w:ascii="Arial" w:hAnsi="Arial" w:cs="Arial"/>
          <w:sz w:val="22"/>
          <w:szCs w:val="22"/>
        </w:rPr>
        <w:t xml:space="preserve"> numaralarını en çok yedi gün içinde şirkete bildirmeye çağırır. </w:t>
      </w:r>
      <w:proofErr w:type="gramEnd"/>
      <w:r w:rsidRPr="00D96A7C">
        <w:rPr>
          <w:rFonts w:ascii="Arial" w:hAnsi="Arial" w:cs="Arial"/>
          <w:sz w:val="22"/>
          <w:szCs w:val="22"/>
        </w:rPr>
        <w:t>Aynı çağrıda kurumsal temsilciliğe istekli olanların da şirkete başvurmaları istenir. Yönetim kurulu, bildirilen kişileri, birinci fıkradaki kişilerle birlikte, genel kurul toplantısına ilişkin çağrısında, adreslerini ve onlara ulaşma numaralarını da belirterek, ilan eder ve internet sitesinde yayımlar. Bu fıkranın gerekleri yerine getirilmeden, kurumsal temsilci olarak vekâlet toplanamaz.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w:t>
      </w:r>
      <w:r w:rsidRPr="00D96A7C">
        <w:rPr>
          <w:rFonts w:ascii="Arial" w:hAnsi="Arial" w:cs="Arial"/>
          <w:sz w:val="22"/>
          <w:szCs w:val="22"/>
        </w:rPr>
        <w:t>(3) Kurumsal temsilcilik, bir pay sahipliği girişimidir; meslek olarak ve ivaz karşılığı yürütülemez. Kurumsal temsilci Türk Borçlar Kanununun 510. maddesini ileri sürerek temsil ettiği pay sahiplerinden herhangi bir talepte bulunamaz.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Bildirge, pay sahipleri tarafından kurumsal temsilciye verilmiş talimat yerine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Kusurlu olarak bildirgesine veya kanuna aykırı hareket eden veya hileli işlemler yapan kurumsal temsilci bu fiil ve kararlarının sonuçlarından Türk Borçlar Kanununun 506. maddesinin birinci ve ikinci fıkraları uyarınca sorumlu olur; sorumluluğu kaldıran veya sınırlayan sözleşmeler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(6) Bu maddenin birinci fıkrası uyarınca kendisine temsil yetkisi verilenler ile pay sahibinin Türk Borçlar Kanununun temsile ilişkin hükümleri uyarınca yetkilendirdiği temsilci 429 ilâ 431. madde hükümlerine </w:t>
      </w:r>
      <w:proofErr w:type="spellStart"/>
      <w:r w:rsidRPr="00D96A7C">
        <w:rPr>
          <w:rFonts w:ascii="Arial" w:hAnsi="Arial" w:cs="Arial"/>
          <w:sz w:val="22"/>
          <w:szCs w:val="22"/>
        </w:rPr>
        <w:t>tabî</w:t>
      </w:r>
      <w:proofErr w:type="spellEnd"/>
      <w:r w:rsidRPr="00D96A7C">
        <w:rPr>
          <w:rFonts w:ascii="Arial" w:hAnsi="Arial" w:cs="Arial"/>
          <w:sz w:val="22"/>
          <w:szCs w:val="22"/>
        </w:rPr>
        <w:t xml:space="preserve">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Tevdi Eden Temsilcisi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Tevdi eden temsilcisi, kendisine tevdi edilmiş bulunan pay ve pay senetlerinden doğan katılma ve oy haklarını tevdi eden adına kullanma yetkisini haizse, nasıl hareket etmesi gerektiği konusunda talimat almak için, her genel kurul toplantısından önce, tevdi edene başvurmak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Zamanında istenmiş olup da talimat alınamamışsa, tevdi edilen kişi, katılma ve oy haklarını, tevdi edenin genel talimatı uyarınca kullanır; böyle bir talimatın yokluğu hâlinde oy, yönetim kurulunun yaptığı öneriler yönünde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(3) Bu madde anlamında tevdi olunan kişiler, bağlı olacakları esas ve usuller ve temsil belgesinin içeriği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Bakanlığınca</w:t>
      </w:r>
      <w:r w:rsidRPr="00D96A7C">
        <w:rPr>
          <w:rStyle w:val="DipnotBavurusu"/>
          <w:rFonts w:ascii="Arial" w:hAnsi="Arial" w:cs="Arial"/>
          <w:sz w:val="22"/>
          <w:szCs w:val="22"/>
        </w:rPr>
        <w:footnoteReference w:id="95"/>
      </w:r>
      <w:r w:rsidRPr="00D96A7C">
        <w:rPr>
          <w:rFonts w:ascii="Arial" w:hAnsi="Arial" w:cs="Arial"/>
          <w:sz w:val="22"/>
          <w:szCs w:val="22"/>
        </w:rPr>
        <w:t xml:space="preserve"> bir yönetmelikle düzenlenir.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Bildirge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428. maddenin birinci ve ikinci fıkrasında öngörülen temsilciler, temsil belgelerinin içeriğini ve oylarını hangi yönde kullanacaklarını, radyo, televizyon, gazete veya diğer araçlarla ve gerekçeleriyle birlikte açıklarlar.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Bildirim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431-</w:t>
      </w:r>
      <w:r w:rsidRPr="00D96A7C">
        <w:rPr>
          <w:rFonts w:ascii="Arial" w:hAnsi="Arial" w:cs="Arial"/>
          <w:sz w:val="22"/>
          <w:szCs w:val="22"/>
        </w:rPr>
        <w:t xml:space="preserve"> (1) 428. maddenin birinci ve ikinci fıkralarında öngörülen temsilciler ile tevdi eden temsilcileri, kendileri tarafından temsil olunacak payların sayılarını, çeşitlerini, itibarî değerlerini ve gruplarını şirkete bildirirler. Bu bildirimde, Sermaye Piyasası Kanununun 10/A maddesi uyarınca </w:t>
      </w:r>
      <w:proofErr w:type="spellStart"/>
      <w:r w:rsidRPr="00D96A7C">
        <w:rPr>
          <w:rFonts w:ascii="Arial" w:hAnsi="Arial" w:cs="Arial"/>
          <w:sz w:val="22"/>
          <w:szCs w:val="22"/>
        </w:rPr>
        <w:t>kayden</w:t>
      </w:r>
      <w:proofErr w:type="spellEnd"/>
      <w:r w:rsidRPr="00D96A7C">
        <w:rPr>
          <w:rFonts w:ascii="Arial" w:hAnsi="Arial" w:cs="Arial"/>
          <w:sz w:val="22"/>
          <w:szCs w:val="22"/>
        </w:rPr>
        <w:t xml:space="preserve"> izlenen paylarla ilgili olarak bu Kanunun 417. maddesinin </w:t>
      </w:r>
      <w:r w:rsidRPr="00D96A7C">
        <w:rPr>
          <w:rFonts w:ascii="Arial" w:hAnsi="Arial" w:cs="Arial"/>
          <w:b/>
          <w:i/>
          <w:sz w:val="22"/>
          <w:szCs w:val="22"/>
        </w:rPr>
        <w:t>(6335 sayılı Kanunun 40/17. maddesiyle değiştirilen ibare)</w:t>
      </w:r>
      <w:r w:rsidRPr="00D96A7C">
        <w:rPr>
          <w:rFonts w:ascii="Arial" w:hAnsi="Arial" w:cs="Arial"/>
          <w:sz w:val="22"/>
          <w:szCs w:val="22"/>
        </w:rPr>
        <w:t xml:space="preserve"> beşinci</w:t>
      </w:r>
      <w:r w:rsidRPr="00D96A7C">
        <w:rPr>
          <w:rStyle w:val="DipnotBavurusu"/>
          <w:rFonts w:ascii="Arial" w:hAnsi="Arial" w:cs="Arial"/>
          <w:sz w:val="22"/>
          <w:szCs w:val="22"/>
        </w:rPr>
        <w:footnoteReference w:id="96"/>
      </w:r>
      <w:r w:rsidRPr="00D96A7C">
        <w:rPr>
          <w:rFonts w:ascii="Arial" w:hAnsi="Arial" w:cs="Arial"/>
          <w:sz w:val="22"/>
          <w:szCs w:val="22"/>
        </w:rPr>
        <w:t xml:space="preserve"> fıkrasındaki tebliğ hükümleri de uygulanır. Aksi hâlde, o genel kurulda alınan kararlar, genel kurula yetkisiz katılmaya dair hükümler çerçevesinde iptal edilebilir.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w:t>
      </w:r>
      <w:r w:rsidRPr="00D96A7C">
        <w:rPr>
          <w:rFonts w:ascii="Arial" w:hAnsi="Arial" w:cs="Arial"/>
          <w:b/>
          <w:bCs/>
          <w:sz w:val="22"/>
          <w:szCs w:val="22"/>
        </w:rPr>
        <w:t xml:space="preserve"> </w:t>
      </w:r>
      <w:r w:rsidRPr="00D96A7C">
        <w:rPr>
          <w:rFonts w:ascii="Arial" w:hAnsi="Arial" w:cs="Arial"/>
          <w:sz w:val="22"/>
          <w:szCs w:val="22"/>
        </w:rPr>
        <w:t>Toplantı başkanı bu bildirimleri açıklar. Bir pay sahibinin istemine rağmen toplantı başkanı açıklamayı yapmamışsa her pay sahibi şirkete karşı açacağı dava ile genel kurul kararlarının iptalini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Birden Çok Hak Sahibi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pay, birden çok kişinin ortak mülkiyetindeyse, bunlar içlerinden birini veya üçüncü bir kişiyi, genel kurulda paydan doğan haklarını kullanması için temsilci olarak atayabilirler.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Bir payın üzerinde intifa hakkı bulunması hâlinde, aksi kararlaştırılmamışsa, oy hakkı, intifa hakkı sahibi tarafından kullanılır. Ancak, intifa hakkı sahibi, pay sahibinin menfaatlerini hakkaniyete uygun bir şekilde göz önünde tutarak hareket etmemiş olması dolayısıyla pay sahibine karşı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Yetkisiz Katılma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Oy hakkının kullanılmasına ilişkin sınırlamaları dolanmak veya herhangi bir şekilde etkisiz bırakmak amacıyla, payların veya pay senetlerinin devri ya da pay senetlerinin başkasına verilmesi geçersizdir.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Yetkisiz katılmalarla ilgili olarak her pay sahibi, toplantı başkanlığına itirazda bulunabilir, itirazını ve yönetim kuruluna da itirazda bulunmuş olduğunu tutanağa geçirtebilir.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Oy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Pay sahipleri, oy haklarını genel kurulda, paylarının toplam itibarî değeriyle orantılı olarak kullanır. 1527. maddenin beşinci fıkrası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Her pay sahibi sadece bir paya sahip olsa da en az bir oy hakkını haizdir. Şu kadar ki, birden fazla paya sahip olanlara tanınacak oy sayısı esas sözleşmeyle sınırlandırılabilir.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Şirketin finansal durumunun düzeltilmesi sırasında payların itibarî değerleri indirilmişse payların indiriminden önceki itibarî değeri üzerinden tanınan oy hakkı korunabilir.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w:t>
      </w:r>
      <w:r w:rsidRPr="00D96A7C">
        <w:rPr>
          <w:rStyle w:val="DipnotBavurusu"/>
          <w:rFonts w:ascii="Arial" w:hAnsi="Arial" w:cs="Arial"/>
          <w:sz w:val="22"/>
          <w:szCs w:val="22"/>
        </w:rPr>
        <w:footnoteReference w:id="97"/>
      </w:r>
      <w:r w:rsidRPr="00D96A7C">
        <w:rPr>
          <w:rFonts w:ascii="Arial" w:hAnsi="Arial" w:cs="Arial"/>
          <w:sz w:val="22"/>
          <w:szCs w:val="22"/>
        </w:rPr>
        <w:t xml:space="preserve"> halka açık olmayan anonim şirketlerde birikimli oyu bir tebliğle düzenleyebilir.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Oy Hakkının Doğumu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435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Oy hakkı, payın, kanunen veya esas sözleşmeyle belirlenmiş bulunan en az miktarının ödenmesiyle doğar.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Oydan Yoksunluk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Pay sahibi kendisi, eşi, alt ve üstsoyu veya bunların ortağı oldukları şahıs şirketleri ya da hâkimiyetleri altındaki sermaye şirketleri ile şirket arasındaki kişisel nitelikte bir işe veya işleme veya herhangi bir yargı kurumu ya da hakemdeki davaya ilişkin olan müzakerelerde oy kullanamaz.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Şirket yönetim kurulu üyeleriyle yönetimde görevli imza yetkisini haiz kişiler, yönetim kurulu üyelerinin ibra edilmelerine ilişkin kararlarda kendilerine ait paylardan doğan oy haklarını kullanamaz.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Bilgi Alma ve İnceleme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Finansal tablolar, </w:t>
      </w:r>
      <w:proofErr w:type="gramStart"/>
      <w:r w:rsidRPr="00D96A7C">
        <w:rPr>
          <w:rFonts w:ascii="Arial" w:hAnsi="Arial" w:cs="Arial"/>
          <w:sz w:val="22"/>
          <w:szCs w:val="22"/>
        </w:rPr>
        <w:t>konsolide</w:t>
      </w:r>
      <w:proofErr w:type="gramEnd"/>
      <w:r w:rsidRPr="00D96A7C">
        <w:rPr>
          <w:rFonts w:ascii="Arial" w:hAnsi="Arial" w:cs="Arial"/>
          <w:sz w:val="22"/>
          <w:szCs w:val="22"/>
        </w:rPr>
        <w:t xml:space="preserve"> finansal tablolar, yönetim kurulunun yıllık faaliyet raporu, denetleme raporları ve yönetim kurulunun kâr dağıtım önerisi, genel kurulun toplantısından en az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önce, şirketin merkez ve şubelerinde, pay sahiplerinin incelemesine hazır bulundurulur. Bunlardan finansal tablolar ve </w:t>
      </w:r>
      <w:proofErr w:type="gramStart"/>
      <w:r w:rsidRPr="00D96A7C">
        <w:rPr>
          <w:rFonts w:ascii="Arial" w:hAnsi="Arial" w:cs="Arial"/>
          <w:sz w:val="22"/>
          <w:szCs w:val="22"/>
        </w:rPr>
        <w:t>konsolide</w:t>
      </w:r>
      <w:proofErr w:type="gramEnd"/>
      <w:r w:rsidRPr="00D96A7C">
        <w:rPr>
          <w:rFonts w:ascii="Arial" w:hAnsi="Arial" w:cs="Arial"/>
          <w:sz w:val="22"/>
          <w:szCs w:val="22"/>
        </w:rPr>
        <w:t xml:space="preserve"> tablolar bir yıl süre ile merkezde ve şubelerde pay sahiplerinin bilgi edinmelerine açık tutulur. Her pay sahibi, gideri şirkete ait olmak üzere gelir tablosuyla bilançonun bir suretini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Pay sahibi genel kurulda, yönetim kurulundan, şirketin işleri; denetçilerden denetimin yapılma şekli ve sonuçları hakkında bilgi isteyebilir. Bilgi verme yükümü, 200. madde çerçevesinde şirketin bağlı şirketlerini de kapsar. Verilecek bilgiler, hesap verme ve dürüstlük ilkeleri bakımından özenli ve gerçeğe uygun olmalıdır. Pay sahiplerinden herhangi birine bu sıfatı dolayısıyla genel kurul dışında bir konuda bilgi verilmişse, diğer bir pay sahibinin istemde bulunması üzerine, aynı bilgi, gündemle ilgili olmasa da aynı kapsam ve ayrıntıda verilir. Bu hâlde yönetim kurulu bu maddenin üçüncü fıkrasına dayanamaz.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Bilgi verilmesi, sadece, istenilen bilgi verildiği takdirde şirket sırlarının açıklanacağı veya korunması gereken diğer şirket menfaatlerinin tehlikeye girebileceği gerekçesi ile reddedilebilir.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Şirketin ticari defterleriyle yazışmalarının, pay sahibinin sorusunu ilgilendiren kısımlarının incelenebilmesi için, genel kurulun açık izni veya yönetim kurulunun bu hususta kararı gerekir. İzin alındığı takdirde inceleme bir uzman aracılığıyla da yapılabilir.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Bilgi alma veya inceleme istemleri cevapsız bırakılan, haksız olarak reddedilen, ertelenen ve bu fıkra anlamında bilgi alamayan pay sahibi, reddi izleyen on gün içinde, diğer hâllerde de makul bir süre sonra şirketin merkezinin bulunduğu asliye ticaret mahkemesine başvurabilir. Başvuru basit yargılama usulüne göre incelenir. Mahkeme kararı, bilginin genel kurul dışında verilmesi talimatını ve bunun şeklini de içerebilir. Mahkeme kararı kesindir.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Bilgi alma ve inceleme hakkı, esas sözleşmeyle ve şirket organlarından birinin kararıyla kaldırılamaz ve sınırlandırılamaz.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Özel Denetim İsteme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Kurulun Kabulü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pay sahibi, pay sahipliği haklarının kullanılabilmesi için gerekli olduğu takdirde ve bilgi alma veya inceleme hakkı daha önce kullanılmışsa, belirli olayların özel bir denetimle açıklığa kavuşturulmasını, gündemde yer almasa bile genel kuruldan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Genel kurul istemi onaylarsa, şirket veya her bir pay sahibi otuz gün içinde, şirket merkezinin bulunduğu yerdeki asliye ticaret mahkemesinden bir özel denetçi atanmasını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Genel Kurulun Reddi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lastRenderedPageBreak/>
        <w:t>Madde 439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Genel kurulun özel denetim istemini reddetmesi hâlinde, sermayenin en az onda birini, halka açık anonim şirketlerde yirmide birini oluşturan pay sahipleri veya paylarının itibarî değeri toplamı en az </w:t>
      </w:r>
      <w:proofErr w:type="spellStart"/>
      <w:r w:rsidRPr="00D96A7C">
        <w:rPr>
          <w:rFonts w:ascii="Arial" w:hAnsi="Arial" w:cs="Arial"/>
          <w:sz w:val="22"/>
          <w:szCs w:val="22"/>
        </w:rPr>
        <w:t>birmilyon</w:t>
      </w:r>
      <w:proofErr w:type="spellEnd"/>
      <w:r w:rsidRPr="00D96A7C">
        <w:rPr>
          <w:rFonts w:ascii="Arial" w:hAnsi="Arial" w:cs="Arial"/>
          <w:sz w:val="22"/>
          <w:szCs w:val="22"/>
        </w:rPr>
        <w:t xml:space="preserve"> Türk Lirası olan pay sahipleri üç ay içinde şirket merkezinin bulunduğu yer asliye ticaret mahkemesinden özel denetçi atamasını isteyebilir.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Dilekçe sahiplerinin, kurucuların veya şirket organlarının, kanunu veya esas sözleşmeyi ihlal ederek, şirketi veya pay sahiplerini zarara uğrattıklarını, ikna edici bir şekilde ortaya koymaları hâlinde özel denetçi atanır.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Atama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Mahkeme, şirketi ve istem sahiplerini dinledikten sonra kararını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Mahkeme istemi yerinde görürse, istem çerçevesinde inceleme konusunu belirleyerek bir veya birden fazla bağımsız uzmanı görevlendirir. Mahkemenin kararı kesindir.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Görev</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441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Özel denetim, amaca yararlı bir süre içinde ve şirket işleri gereksiz yere aksatılmaksızın yapılmalıdır.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şirketin defterlerinin, yazışmaları dâhil yazılarının, kasa, kıymetli evrak ve mallar başta olmak üzere, varlıklarının incelenmesine izin verir.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Kurucular, organlar, vekiller, çalışanlar, kayyımlar ve tasfiye memurları önemli olgular konusunda özel denetçiye bilgi vermekle yükümlüdür. Uyuşmazlık hâlinde kararı mahkeme verir. Mahkemenin kararı kesindir.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Özel denetçi, şirketin özel denetimin sonuçlarına ilişkin görüşünü alır.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Özel denetçi sır saklamakla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Rapor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Özel denetçi, incelemenin sonucu hakkında, şirketin sırlarını da koruyarak, mahkemeye ayrıntılı bir rapor verir.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Mahkeme, raporu şirkete tebliğ eder ve şirketin, raporun açıklanmasının şirket sırlarını veya şirketin korunmaya değer diğer menfaatlerini zarara uğratıp uğratmayacağına ve bu sebeple istem sahiplerine sunulmamasına ilişkin istemi hakkında karar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Mahkeme, şirket ve istem sahiplerine, açıklanan rapor hakkında, değerlendirmeleri bildirmek ve ek soru sormak imkânını tanır.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İşleme Konulma ve Açıklama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Yönetim kurulu, raporu ve buna ilişkin değerlendirmeleri, ilk genel kurula sunar.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Her pay sahibi, genel kurul toplantısını izleyen bir yıllık süre içinde şirketten raporun ve yönetim kurulunun görüşünün bir suretinin verilmesini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7. Giderler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Mahkeme, özel denetçi atanmasını kabul etmişse, şirketçe ödenmesi gereken avansı ve giderleri belirtir. Özel hâl ve şartların haklı göstermesi hâlinde giderler kısmen veya tamamen istem sahiplerine yükletilebilir.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Genel kurul özel denetçinin atanmasına karar vermişse giderler şirkete ait olur.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Genel Kurul Kararlarının İptali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İptal Sebepleri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446. maddede belirtilen kişiler, kanun veya esas sözleşme hükümlerine ve özellikle dürüstlük kuralına aykırı olan genel kurul kararları aleyhine, karar tarihinden itibaren üç ay içinde, şirket merkezinin bulunduğu yerdeki asliye ticaret mahkemesinde iptal davası açabilirler.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İptal Davası Açabilecek Kişiler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w:t>
      </w:r>
      <w:proofErr w:type="gramStart"/>
      <w:r w:rsidRPr="00D96A7C">
        <w:rPr>
          <w:rFonts w:ascii="Arial" w:hAnsi="Arial" w:cs="Arial"/>
          <w:sz w:val="22"/>
          <w:szCs w:val="22"/>
        </w:rPr>
        <w:t>)</w:t>
      </w:r>
      <w:proofErr w:type="gramEnd"/>
      <w:r w:rsidRPr="00D96A7C">
        <w:rPr>
          <w:rFonts w:ascii="Arial" w:hAnsi="Arial" w:cs="Arial"/>
          <w:sz w:val="22"/>
          <w:szCs w:val="22"/>
        </w:rPr>
        <w:t xml:space="preserve"> Toplantıda hazır bulunup da karara olumsuz oy veren ve bu muhalefetini tutanağa geçirten,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b) Toplantıda hazır bulunsun veya bulunmasın, olumsuz oy kullanmış olsun ya da olmasın; çağrının usulüne göre yapılmadığını, gündemin gereği gibi ilan edilmediğini, genel kurula katılma yetkisi bulunmayan kişilerin veya temsilcilerinin toplantıya katılıp oy kullandıklarını, genel kurula katılmasına ve oy kullanmasına haksız olarak izin verilmediğini ve yukarıda sayılan aykırılıkların genel kurul kararının alınmasında etkili olduğunu ileri süren pay sahipleri,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Kararların yerine getirilmesi, kişisel sorumluluğuna sebep olacaksa yönetim kurulu üyelerinden her biri,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iptal</w:t>
      </w:r>
      <w:proofErr w:type="gramEnd"/>
      <w:r w:rsidRPr="00D96A7C">
        <w:rPr>
          <w:rFonts w:ascii="Arial" w:hAnsi="Arial" w:cs="Arial"/>
          <w:sz w:val="22"/>
          <w:szCs w:val="22"/>
        </w:rPr>
        <w:t xml:space="preserve"> davası açabilir.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H) Butlan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kurulun, özellikle;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Pay sahibinin, genel kurula katılma, asgari oy, dava ve kanundan kaynaklanan vazgeçilemez nitelikteki haklarını sınırlandıran veya ortadan kaldıran,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Pay sahibinin bilgi alma, inceleme ve denetleme haklarını, kanunen izin verilen ölçü dışında sınırlandıran,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Anonim şirketin temel yapısını bozan veya sermayenin korunması hükümlerine aykırı olan,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kararları</w:t>
      </w:r>
      <w:proofErr w:type="gramEnd"/>
      <w:r w:rsidRPr="00D96A7C">
        <w:rPr>
          <w:rFonts w:ascii="Arial" w:hAnsi="Arial" w:cs="Arial"/>
          <w:sz w:val="22"/>
          <w:szCs w:val="22"/>
        </w:rPr>
        <w:t xml:space="preserve"> batıldır.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Çeşitli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İlan, Teminat ve Kanun Yolu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Yönetim kurulu iptal veya butlan davasının açıldığını ve duruşma gününü usulüne uygun olarak ilan eder ve şirketin internet sitesine koyar.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İptal davasında üç aylık hak düşüren sürenin sona ermesinden önce duruşmaya başlanamaz. Birden fazla iptal davası açıldığı takdirde davalar birleştirilerek görülür.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Mahkeme, şirketin istemi üzerine muhtemel zararlarına karşı davacıların teminat göstermesine karar verebilir. Teminatın nitelik ve miktarını mahkeme belirler.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Kararın Yürütülmesinin Geri Bırakılması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449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 kararı aleyhine iptal veya butlan davası açıldığı takdirde mahkeme, yönetim kurulu üyelerinin görüşünü aldıktan sonra, dava konusu kararın</w:t>
      </w:r>
      <w:r w:rsidRPr="00D96A7C">
        <w:rPr>
          <w:rFonts w:ascii="Arial" w:hAnsi="Arial" w:cs="Arial"/>
          <w:b/>
          <w:bCs/>
          <w:sz w:val="22"/>
          <w:szCs w:val="22"/>
        </w:rPr>
        <w:t xml:space="preserve"> </w:t>
      </w:r>
      <w:r w:rsidRPr="00D96A7C">
        <w:rPr>
          <w:rFonts w:ascii="Arial" w:hAnsi="Arial" w:cs="Arial"/>
          <w:sz w:val="22"/>
          <w:szCs w:val="22"/>
        </w:rPr>
        <w:t>yürütülmesinin geri bırakılmasına karar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Kararın 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 kararının iptaline veya butlanına ilişkin mahkeme kararı, kesinleştikten sonra bütün pay sahipleri hakkında hüküm ifade eder. Yönetim kurulu bu kararın bir suretini derhâl ticaret siciline tescil ettirmek ve internet</w:t>
      </w:r>
      <w:r w:rsidRPr="00D96A7C">
        <w:rPr>
          <w:rFonts w:ascii="Arial" w:hAnsi="Arial" w:cs="Arial"/>
          <w:b/>
          <w:bCs/>
          <w:sz w:val="22"/>
          <w:szCs w:val="22"/>
        </w:rPr>
        <w:t xml:space="preserve"> </w:t>
      </w:r>
      <w:r w:rsidRPr="00D96A7C">
        <w:rPr>
          <w:rFonts w:ascii="Arial" w:hAnsi="Arial" w:cs="Arial"/>
          <w:sz w:val="22"/>
          <w:szCs w:val="22"/>
        </w:rPr>
        <w:t>sitesine koymak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IV- </w:t>
      </w:r>
      <w:proofErr w:type="spellStart"/>
      <w:r w:rsidRPr="00D96A7C">
        <w:rPr>
          <w:rFonts w:ascii="Arial" w:hAnsi="Arial" w:cs="Arial"/>
          <w:b/>
          <w:bCs/>
          <w:sz w:val="22"/>
          <w:szCs w:val="22"/>
        </w:rPr>
        <w:t>Kötüniyetle</w:t>
      </w:r>
      <w:proofErr w:type="spellEnd"/>
      <w:r w:rsidRPr="00D96A7C">
        <w:rPr>
          <w:rFonts w:ascii="Arial" w:hAnsi="Arial" w:cs="Arial"/>
          <w:b/>
          <w:bCs/>
          <w:sz w:val="22"/>
          <w:szCs w:val="22"/>
        </w:rPr>
        <w:t xml:space="preserve"> İptal ve Butlan Davası Açanların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Genel kurulun kararına karşı, </w:t>
      </w:r>
      <w:proofErr w:type="spellStart"/>
      <w:r w:rsidRPr="00D96A7C">
        <w:rPr>
          <w:rFonts w:ascii="Arial" w:hAnsi="Arial" w:cs="Arial"/>
          <w:sz w:val="22"/>
          <w:szCs w:val="22"/>
        </w:rPr>
        <w:t>kötüniyetle</w:t>
      </w:r>
      <w:proofErr w:type="spellEnd"/>
      <w:r w:rsidRPr="00D96A7C">
        <w:rPr>
          <w:rFonts w:ascii="Arial" w:hAnsi="Arial" w:cs="Arial"/>
          <w:sz w:val="22"/>
          <w:szCs w:val="22"/>
        </w:rPr>
        <w:t xml:space="preserve"> iptal veya butlan davası açıldığı takdirde, davacılar bu sebeple şirketin uğradığı zararlardan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sorumludurlar.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Esas Sözleşmenin Değiştirilmesi</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Genel kurul, aksine esas sözleşmede hüküm bulunmadığı takdirde, kanunda öngörülen şartlara uyarak, esas sözleşmenin bütün hükümlerini değiştirebilir; müktesep ve vazgeçilmez haklar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Usul</w:t>
      </w:r>
    </w:p>
    <w:p w:rsidR="00887C70" w:rsidRPr="00D96A7C" w:rsidRDefault="00887C70" w:rsidP="00887C70">
      <w:pPr>
        <w:spacing w:before="120"/>
        <w:ind w:firstLine="284"/>
        <w:jc w:val="both"/>
        <w:rPr>
          <w:rFonts w:ascii="Arial" w:hAnsi="Arial" w:cs="Arial"/>
          <w:b/>
          <w:sz w:val="22"/>
          <w:szCs w:val="22"/>
        </w:rPr>
      </w:pPr>
      <w:r w:rsidRPr="00D96A7C">
        <w:rPr>
          <w:rFonts w:ascii="Arial" w:hAnsi="Arial" w:cs="Arial"/>
          <w:b/>
          <w:sz w:val="22"/>
          <w:szCs w:val="22"/>
        </w:rPr>
        <w:t>I- Gümrük ve Ticaret Bakanlığının</w:t>
      </w:r>
      <w:r w:rsidRPr="00D96A7C">
        <w:rPr>
          <w:rStyle w:val="DipnotBavurusu"/>
          <w:rFonts w:ascii="Arial" w:hAnsi="Arial" w:cs="Arial"/>
          <w:b/>
          <w:sz w:val="22"/>
          <w:szCs w:val="22"/>
        </w:rPr>
        <w:footnoteReference w:id="98"/>
      </w:r>
      <w:r w:rsidRPr="00D96A7C">
        <w:rPr>
          <w:rFonts w:ascii="Arial" w:hAnsi="Arial" w:cs="Arial"/>
          <w:b/>
          <w:sz w:val="22"/>
          <w:szCs w:val="22"/>
        </w:rPr>
        <w:t xml:space="preserve"> İzni ve Genel Kurul Kararı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sz w:val="22"/>
          <w:szCs w:val="22"/>
        </w:rPr>
        <w:t>Madde 453-</w:t>
      </w:r>
      <w:r w:rsidRPr="00D96A7C">
        <w:rPr>
          <w:rFonts w:ascii="Arial" w:hAnsi="Arial" w:cs="Arial"/>
          <w:sz w:val="22"/>
          <w:szCs w:val="22"/>
        </w:rPr>
        <w:t xml:space="preserve"> (1) Genel kurul, esas sözleşmenin değiştirilmesi için toplantıya çağrıldığı takdirde; 333. madde uyarınca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Bakanlığının</w:t>
      </w:r>
      <w:r w:rsidRPr="00D96A7C">
        <w:rPr>
          <w:rStyle w:val="DipnotBavurusu"/>
          <w:rFonts w:ascii="Arial" w:hAnsi="Arial" w:cs="Arial"/>
          <w:sz w:val="22"/>
          <w:szCs w:val="22"/>
        </w:rPr>
        <w:footnoteReference w:id="99"/>
      </w:r>
      <w:r w:rsidRPr="00D96A7C">
        <w:rPr>
          <w:rFonts w:ascii="Arial" w:hAnsi="Arial" w:cs="Arial"/>
          <w:sz w:val="22"/>
          <w:szCs w:val="22"/>
        </w:rPr>
        <w:t xml:space="preserve"> izninin alınmasının gerekli olduğu şirketlerde izni alınmış, diğer şirketlerde, yönetim kurulunca karara bağlanmış bulunan değişiklik taslağının, değiştirilecek mevcut hükümlerle birlikte 414. maddenin birinci fıkrasının birinci cümlesinde belirtildiği şekilde ilanı gerekir. </w:t>
      </w:r>
      <w:proofErr w:type="gramEnd"/>
      <w:r w:rsidRPr="00D96A7C">
        <w:rPr>
          <w:rFonts w:ascii="Arial" w:hAnsi="Arial" w:cs="Arial"/>
          <w:sz w:val="22"/>
          <w:szCs w:val="22"/>
        </w:rPr>
        <w:t>Genel kurulun kararına 421. maddede öngörülen nisaplar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İmtiyazlı Pay Sahipleri Özel Kurulu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454</w:t>
      </w:r>
      <w:r w:rsidRPr="00D96A7C">
        <w:rPr>
          <w:rFonts w:ascii="Arial" w:hAnsi="Arial" w:cs="Arial"/>
          <w:sz w:val="22"/>
          <w:szCs w:val="22"/>
        </w:rPr>
        <w:t xml:space="preserve">- (1) Genel kurulun esas sözleşmenin değiştirilmesine, yönetim kuruluna sermayenin  arttırılması  konusunda yetki verilmesine  dair  kararıyla  yönetim kurulunun sermayenin  arttırılmasına  ilişkin  kararı  imtiyazlı pay sahiplerinin haklarını ihlal edecek nitelikte ise bu karar anılan pay sahiplerinin yapacakları özel bir toplantıda, aşağıdaki hükümler uyarıca, alacakları bir kararla onanmadıkça uygulanamaz.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en geç genel kurul kararının ilan edildiği tarihten itibaren bir ay içinde özel kurulu toplantıya çağırır. Aksi hâlde, her imtiyazlı pay sahibi yönetim kurulunun çağrı süresinin son gününden başlamak üzere,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bu kurulun toplantıya çağrılmasını şirketin merkezinin bulunduğu yer asliye ticaret mahkemesinden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Özel kurul imtiyazlı payları temsil eden sermayenin yüzde altmışının çoğunluğuyla toplanır ve toplantıda temsil edilen payların çoğunluğuyla karar alır. İmtiyazlı pay sahiplerinin haklarının ihlal edildiği sonucuna varılırsa karar gerekçeli bir tutanakla belirtilir. Tutanağın on gün içinde şirket yönetim kuruluna teslimi zorunludur. Tutanakla birlikte, genel kurul kararının onaylanmasına olumsuz oy verenlerin, en az nisabı oluşturan sayıda imzalarını içeren liste </w:t>
      </w:r>
      <w:r w:rsidRPr="00D96A7C">
        <w:rPr>
          <w:rFonts w:ascii="Arial" w:hAnsi="Arial" w:cs="Arial"/>
          <w:sz w:val="22"/>
          <w:szCs w:val="22"/>
        </w:rPr>
        <w:lastRenderedPageBreak/>
        <w:t>ile bu maddenin sekizinci fıkrası hükmü gereği açılabilecek dava için geçerli olmak üzere ortak bir tebligat adresi de yönetim kuruluna verilir. Tutanak, birlikte verilen bilgilerle beraber tescil ve Türkiye Ticaret Sicili Gazetesinde ilan edilir. Bu hükümdeki şartlara uyulmadığı takdirde özel kurul kararı alınmamış sayılır.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Genel kurulda, imtiyazlı payların sahip veya temsilcileri, esas sözleşmenin değiştirilmesine, üçüncü fıkrada öngörülen toplantı ve karar nisabına uygun olarak olumlu oy vermişlerse ayrıca özel toplantı yapılmaz.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Çağrıya rağmen, süresi içinde özel kurul toplanamazsa, genel kurul kararı onaylanmış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Özel kurul toplantısında, 407. maddenin üçüncü fıkrası çerçevesinde, Bakanlık temsilcisi de hazır bulunur ve tutanağı imzalar.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w:t>
      </w:r>
      <w:r w:rsidRPr="00D96A7C">
        <w:rPr>
          <w:rFonts w:ascii="Arial" w:hAnsi="Arial" w:cs="Arial"/>
          <w:b/>
          <w:bCs/>
          <w:sz w:val="22"/>
          <w:szCs w:val="22"/>
        </w:rPr>
        <w:t xml:space="preserve">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özel kurulun onaylamama kararı aleyhine, karar tarihinden itibaren bir ay içinde, genel kurulun söz konusu kararının pay sahiplerinin haklarını ihlal etmediği gerekçesi ile, bu kararın iptali ile genel kurul kararının tescili davasını, şirketin merkezinin bulunduğu yer asliye ticaret mahkemesinde açabilir.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(8) İptal davası, genel kurul kararının onaylanmasına olumsuz oy kullananlara karşı yöneltilir.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Tescil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Esas sözleşmenin değiştirilmesine ilişkin genel kurul kararı, yönetim kurulu tarafından, şirket merkezinin ve şubelerinin bulunduğu yerin ticaret siciline tescil edilir; ayrıca ilana bağlı hususlar ilan ettirilir; tescil ve ilan edilen karar şirketin</w:t>
      </w:r>
      <w:r w:rsidRPr="00D96A7C">
        <w:rPr>
          <w:rFonts w:ascii="Arial" w:hAnsi="Arial" w:cs="Arial"/>
          <w:b/>
          <w:bCs/>
          <w:sz w:val="22"/>
          <w:szCs w:val="22"/>
        </w:rPr>
        <w:t xml:space="preserve"> </w:t>
      </w:r>
      <w:r w:rsidRPr="00D96A7C">
        <w:rPr>
          <w:rFonts w:ascii="Arial" w:hAnsi="Arial" w:cs="Arial"/>
          <w:sz w:val="22"/>
          <w:szCs w:val="22"/>
        </w:rPr>
        <w:t>internet</w:t>
      </w:r>
      <w:r w:rsidRPr="00D96A7C">
        <w:rPr>
          <w:rFonts w:ascii="Arial" w:hAnsi="Arial" w:cs="Arial"/>
          <w:b/>
          <w:bCs/>
          <w:sz w:val="22"/>
          <w:szCs w:val="22"/>
        </w:rPr>
        <w:t xml:space="preserve"> </w:t>
      </w:r>
      <w:r w:rsidRPr="00D96A7C">
        <w:rPr>
          <w:rFonts w:ascii="Arial" w:hAnsi="Arial" w:cs="Arial"/>
          <w:sz w:val="22"/>
          <w:szCs w:val="22"/>
        </w:rPr>
        <w:t>sitesine konulur. Değiştirme kararı üçüncü kişilere karşı tescilden önce hüküm ifade etmez.</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Özel Değişiklikler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Sermayenin Artırılması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Ortak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İç kaynaklardan yapılan artırım hariç, payların nakdî bedelleri tamamen ödenmediği sürece sermaye artırılamaz. Sermayeye oranla önemli sayılmayan tutarların ödenmemiş olması sermaye artırımını engellemez.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Artırıma, esas sermaye sisteminde 459. maddeye göre genel kurul; kayıtlı sermaye sisteminde, 460. madde gereğince, yönetim kurulu karar verir. Esas sözleşmenin ilgili hükümlerinin, gerekli olduğu hâllerde izni alınmış bulunan değişik şekli, genel kurulda değiştirilerek kabul edilmişse, bunun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Bakanlığınca</w:t>
      </w:r>
      <w:r w:rsidRPr="00D96A7C">
        <w:rPr>
          <w:rStyle w:val="DipnotBavurusu"/>
          <w:rFonts w:ascii="Arial" w:hAnsi="Arial" w:cs="Arial"/>
          <w:sz w:val="22"/>
          <w:szCs w:val="22"/>
        </w:rPr>
        <w:footnoteReference w:id="100"/>
      </w:r>
      <w:r w:rsidRPr="00D96A7C">
        <w:rPr>
          <w:rFonts w:ascii="Arial" w:hAnsi="Arial" w:cs="Arial"/>
          <w:sz w:val="22"/>
          <w:szCs w:val="22"/>
        </w:rPr>
        <w:t xml:space="preserve"> onaylanması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 Artırım, genel kurul veya yönetim kurulu kararı tarihinden itibaren üç ay içinde tescil edilemediği takdirde, genel kurul veya yönetim kurulu kararı ve alınmışsa izin geçersiz hâle gelir ve 345. maddenin ikinci fıkrası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353 ve 354. maddeler ile 355. maddenin birinci fıkrası tüm sermaye artırımı türlerine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Sermayenin artırılması kararının tesciline, aşağıdaki özel hükümler saklı kalmak kaydıyla, 455. madde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Yönetim Kurulunun Beyanı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457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Yönetim kurulu tarafından sermaye artırımının türüne göre bir beyan imzalanır. Beyan, bilgiyi açık, eksiksiz, doğru ve dürüst bir şekilde verme ilkesine göre hazırlanır.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Beyanda;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a) Nakdî sermaye konuluyorsa; artırılan kısmın tamamen taahhüt edildiği, kanun veya esas sözleşme gereğince ödenmesi gerekli tutarın ödendiği; ayni sermaye konuluyor veya bir ayın devralınıyorsa bunlara verilecek karşılığın uygun olduğu ve 349. maddede yer alan hususların somut olayda mevcut bulunması hâlinde bunlara ilişkin açıklamalar; devralınan ayni sermaye, aynın türü, değerlendirmenin yöntemi, isabeti ve haklılığı; bir borcun takası söz konusu ise, bu borcun varlığı, geçerliliği ve takas edilebilirliği; sermayeye dönüştürülen fonun veya yedek akçenin serbestçe tasarruf </w:t>
      </w:r>
      <w:proofErr w:type="spellStart"/>
      <w:r w:rsidRPr="00D96A7C">
        <w:rPr>
          <w:rFonts w:ascii="Arial" w:hAnsi="Arial" w:cs="Arial"/>
          <w:sz w:val="22"/>
          <w:szCs w:val="22"/>
        </w:rPr>
        <w:t>olunabilirliği</w:t>
      </w:r>
      <w:proofErr w:type="spellEnd"/>
      <w:r w:rsidRPr="00D96A7C">
        <w:rPr>
          <w:rFonts w:ascii="Arial" w:hAnsi="Arial" w:cs="Arial"/>
          <w:sz w:val="22"/>
          <w:szCs w:val="22"/>
        </w:rPr>
        <w:t>; gerekli organların ve kurumların onaylarının  alındığı;  kanuni  ve  idari  gerekliliklerin  yerine  getirildiği;  rüçhan hakları sınırlandırılmış veya kaldırılmışsa bunun sebepleri, miktarı ve oranı; kullanılmayan rüçhan haklarının kimlere, niçin, ne fiyatla verildiği hakkında belgeli ve gerekçeli açıklamalar yer alır.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İç kaynaklardan yapılan sermaye artırımının hangi kaynaklardan karşılandığı, bu kaynakların gerçekliği ve şirket malvarlığı içinde </w:t>
      </w:r>
      <w:proofErr w:type="spellStart"/>
      <w:r w:rsidRPr="00D96A7C">
        <w:rPr>
          <w:rFonts w:ascii="Arial" w:hAnsi="Arial" w:cs="Arial"/>
          <w:sz w:val="22"/>
          <w:szCs w:val="22"/>
        </w:rPr>
        <w:t>varoldukları</w:t>
      </w:r>
      <w:proofErr w:type="spellEnd"/>
      <w:r w:rsidRPr="00D96A7C">
        <w:rPr>
          <w:rFonts w:ascii="Arial" w:hAnsi="Arial" w:cs="Arial"/>
          <w:sz w:val="22"/>
          <w:szCs w:val="22"/>
        </w:rPr>
        <w:t xml:space="preserve"> konusunda garanti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Şartlı sermaye artırımının ve uygulamasının kanuna uygunluğu belirtilir.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w:t>
      </w:r>
      <w:r w:rsidRPr="00D96A7C">
        <w:rPr>
          <w:rFonts w:ascii="Arial" w:hAnsi="Arial" w:cs="Arial"/>
          <w:b/>
          <w:i/>
          <w:sz w:val="22"/>
          <w:szCs w:val="22"/>
        </w:rPr>
        <w:t>(6335 sayılı Kanunun 41/11. maddesiyle madde metninden çıkarılan ibare)</w:t>
      </w:r>
      <w:r w:rsidRPr="00D96A7C">
        <w:rPr>
          <w:rStyle w:val="DipnotBavurusu"/>
          <w:rFonts w:ascii="Arial" w:hAnsi="Arial" w:cs="Arial"/>
          <w:b/>
          <w:i/>
          <w:sz w:val="22"/>
          <w:szCs w:val="22"/>
        </w:rPr>
        <w:footnoteReference w:id="101"/>
      </w:r>
      <w:r w:rsidRPr="00D96A7C">
        <w:rPr>
          <w:rFonts w:ascii="Arial" w:hAnsi="Arial" w:cs="Arial"/>
          <w:sz w:val="22"/>
          <w:szCs w:val="22"/>
        </w:rPr>
        <w:t xml:space="preserve"> hizmet sunanlara ve diğer kimselere ödenen ücretler, sağlanan menfaatler hakkında, emsalleriyle karşılaştırma yapılarak, bilgi verilir.</w:t>
      </w:r>
    </w:p>
    <w:p w:rsidR="00887C70" w:rsidRPr="00D96A7C" w:rsidRDefault="00887C70" w:rsidP="00887C70">
      <w:pPr>
        <w:spacing w:before="120"/>
        <w:ind w:firstLine="284"/>
        <w:jc w:val="both"/>
        <w:rPr>
          <w:rFonts w:ascii="Arial" w:hAnsi="Arial" w:cs="Arial"/>
          <w:b/>
          <w:sz w:val="22"/>
          <w:szCs w:val="22"/>
        </w:rPr>
      </w:pPr>
      <w:r w:rsidRPr="00D96A7C">
        <w:rPr>
          <w:rFonts w:ascii="Arial" w:hAnsi="Arial" w:cs="Arial"/>
          <w:b/>
          <w:sz w:val="22"/>
          <w:szCs w:val="22"/>
        </w:rPr>
        <w:t xml:space="preserve">Madde 458- </w:t>
      </w:r>
      <w:r w:rsidRPr="00D96A7C">
        <w:rPr>
          <w:rFonts w:ascii="Arial" w:hAnsi="Arial" w:cs="Arial"/>
          <w:b/>
          <w:i/>
          <w:sz w:val="22"/>
          <w:szCs w:val="22"/>
        </w:rPr>
        <w:t>(6335 sayılı Kanunun 43/12. maddesiyle yürürlükten kaldırılmıştır.)</w:t>
      </w:r>
      <w:r w:rsidRPr="00D96A7C">
        <w:rPr>
          <w:rStyle w:val="DipnotBavurusu"/>
          <w:rFonts w:ascii="Arial" w:hAnsi="Arial" w:cs="Arial"/>
          <w:b/>
          <w:i/>
          <w:sz w:val="22"/>
          <w:szCs w:val="22"/>
        </w:rPr>
        <w:footnoteReference w:id="102"/>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Sermaye Taahhüdü Yoluyla Artırım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Esas Sermaye Sisteminde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Artırılan sermayeyi temsil eden payların tamamı ya değişik esas sözleşmede ya da iştirak taahhütnamelerinde taahhüt edilir.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İştirak taahhüdü, yeni pay almaya ilişkin 461. madde çerçevesinde, kayıtsız, şartsız ve yazılı olarak yapılır. İştirak taahhütnamesi, taahhütnamenin verilmesine sebep olan sermaye artırımı belirtilerek; taahhüt edilen payların sayılarını, itibarî değerlerini, cinslerini, gruplarını, peşin ödenen tutarı, taahhütle bağlı </w:t>
      </w:r>
      <w:proofErr w:type="spellStart"/>
      <w:r w:rsidRPr="00D96A7C">
        <w:rPr>
          <w:rFonts w:ascii="Arial" w:hAnsi="Arial" w:cs="Arial"/>
          <w:sz w:val="22"/>
          <w:szCs w:val="22"/>
        </w:rPr>
        <w:t>olunulan</w:t>
      </w:r>
      <w:proofErr w:type="spellEnd"/>
      <w:r w:rsidRPr="00D96A7C">
        <w:rPr>
          <w:rFonts w:ascii="Arial" w:hAnsi="Arial" w:cs="Arial"/>
          <w:sz w:val="22"/>
          <w:szCs w:val="22"/>
        </w:rPr>
        <w:t xml:space="preserve"> süreyi ve varsa çıkarma primi ile taahhüt sahibinin imzasını içerir.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Bu tür sermaye artırımında nakdî sermaye taahhüdüne 341</w:t>
      </w:r>
      <w:proofErr w:type="gramStart"/>
      <w:r w:rsidRPr="00D96A7C">
        <w:rPr>
          <w:rFonts w:ascii="Arial" w:hAnsi="Arial" w:cs="Arial"/>
          <w:sz w:val="22"/>
          <w:szCs w:val="22"/>
        </w:rPr>
        <w:t>.,</w:t>
      </w:r>
      <w:proofErr w:type="gramEnd"/>
      <w:r w:rsidRPr="00D96A7C">
        <w:rPr>
          <w:rFonts w:ascii="Arial" w:hAnsi="Arial" w:cs="Arial"/>
          <w:sz w:val="22"/>
          <w:szCs w:val="22"/>
        </w:rPr>
        <w:t xml:space="preserve"> ayni sermaye konulmasına 342 ve 343., bedellerin ödenmesine 344 ve 345., halka arz edilecek paylara 346., ihraç edilecek paylara 347. madde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Kayıtlı Sermaye Sisteminde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Halka açık olmayan bir anonim şirkette, ilk veya değiştirilmiş esas sözleşme </w:t>
      </w:r>
      <w:proofErr w:type="gramStart"/>
      <w:r w:rsidRPr="00D96A7C">
        <w:rPr>
          <w:rFonts w:ascii="Arial" w:hAnsi="Arial" w:cs="Arial"/>
          <w:sz w:val="22"/>
          <w:szCs w:val="22"/>
        </w:rPr>
        <w:t>ile,</w:t>
      </w:r>
      <w:proofErr w:type="gramEnd"/>
      <w:r w:rsidRPr="00D96A7C">
        <w:rPr>
          <w:rFonts w:ascii="Arial" w:hAnsi="Arial" w:cs="Arial"/>
          <w:sz w:val="22"/>
          <w:szCs w:val="22"/>
        </w:rPr>
        <w:t xml:space="preserve"> esas sözleşmede belirlenen kayıtlı sermaye tavanına kadar sermayeyi artırma yetkisi, yönetim kuruluna tanındığı takdirde, bu kurul, sermaye artırımını, bu Kanundaki hükümler çerçevesinde ve esas sözleşmede öngörülen yetki sınırları içinde gerçekleştirebilir. Bu yetki en çok beş yıl için tanınabilir.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(2) Sermayenin artırılabilmesi için, yönetim kurulu, esas sözleşmenin sermayeye ilişkin hükümlerinin, 333. madde uyarınca gerekli olması hâlinde</w:t>
      </w:r>
      <w:r w:rsidRPr="00D96A7C">
        <w:rPr>
          <w:rFonts w:ascii="Arial" w:hAnsi="Arial" w:cs="Arial"/>
          <w:b/>
          <w:i/>
          <w:sz w:val="22"/>
          <w:szCs w:val="22"/>
        </w:rPr>
        <w:t>, (6335 sayılı Kanunun 42/1. maddesiyle değiştirilen ibare)</w:t>
      </w:r>
      <w:r w:rsidRPr="00D96A7C">
        <w:rPr>
          <w:rFonts w:ascii="Arial" w:hAnsi="Arial" w:cs="Arial"/>
          <w:sz w:val="22"/>
          <w:szCs w:val="22"/>
        </w:rPr>
        <w:t xml:space="preserve"> Gümrük ve Ticaret Bakanlığından</w:t>
      </w:r>
      <w:r w:rsidRPr="00D96A7C">
        <w:rPr>
          <w:rStyle w:val="DipnotBavurusu"/>
          <w:rFonts w:ascii="Arial" w:hAnsi="Arial" w:cs="Arial"/>
          <w:sz w:val="22"/>
          <w:szCs w:val="22"/>
        </w:rPr>
        <w:footnoteReference w:id="103"/>
      </w:r>
      <w:r w:rsidRPr="00D96A7C">
        <w:rPr>
          <w:rFonts w:ascii="Arial" w:hAnsi="Arial" w:cs="Arial"/>
          <w:sz w:val="22"/>
          <w:szCs w:val="22"/>
        </w:rPr>
        <w:t xml:space="preserve"> izni alınmış şekillerini, </w:t>
      </w:r>
      <w:r w:rsidRPr="00D96A7C">
        <w:rPr>
          <w:rFonts w:ascii="Arial" w:hAnsi="Arial" w:cs="Arial"/>
          <w:sz w:val="22"/>
          <w:szCs w:val="22"/>
        </w:rPr>
        <w:lastRenderedPageBreak/>
        <w:t xml:space="preserve">sermayenin artırılmasına ilişkin kararını, imtiyazlı paylara ve rüçhan haklarına ilişkin sınırlamaları, prime dair kayıtları ve bunun uygulanması hakkındaki kuralları, esas sözleşmede öngörüldüğü şekilde ilan eder ve internet sitesinde yayımlar. </w:t>
      </w:r>
      <w:proofErr w:type="gramEnd"/>
      <w:r w:rsidRPr="00D96A7C">
        <w:rPr>
          <w:rFonts w:ascii="Arial" w:hAnsi="Arial" w:cs="Arial"/>
          <w:sz w:val="22"/>
          <w:szCs w:val="22"/>
        </w:rPr>
        <w:t xml:space="preserve">Yönetim kurulu, bu kararında; artırılan sermayenin tutarını, çıkarılacak yeni payların itibarî değerlerini, sayılarını, cinslerini, primli ve imtiyazlı olup olmadıklarını, rüçhan hakkının sınırlandırılıp sınırlandırılmadığını, kullanılma şartları ile süresini belirtir ve bu hususlarla kamuyu aydınlatma ilkesi uyarınca gerekli olan diğer konularda bilgi verir.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 Çıkarılacak yeni payların taahhüdü, ödenmesi gereken en az nakdî tutar, ayni sermaye konulması ve diğer konular hakkında 459. madde hükümleri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Yönetim kurulunun, imtiyazlı veya itibarî değerinin üzerinde pay çıkarabilmesi ve pay sahiplerinin yeni pay alma haklarını sınırlandırabilmesi için esas sözleşmeyle yetkilendirilmiş olması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kararları aleyhine, pay sahipleri ve yönetim kurulu üyeleri, 445. maddede öngörülen sebeplerin varlığı hâlinde kararın ilanı tarihinden itibaren bir ay içinde iptal davası açabilirler. Bu davaya 448 ilâ 451. maddeler kıyas yoluyla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(6) Sermaye artırımının yukarıdaki hükümlere uygun olarak gerçekleştirilmesinden sonra, çıkarılmış sermayeyi gösteren esas sözleşmenin sermaye maddesinin yeni şekli, yönetim kurulunca tescil ettirilir.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(7) Sermaye Piyasası Kanununun halka açık anonim şirketlere ilişkin hükümleri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Rüçhan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pay sahibi, yeni çıkarılan payları, mevcut paylarının sermayeye oranına göre, alma hakkını haizdir.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Genel kurulun, sermayenin artırımına ilişkin kararı ile pay sahibinin rüçhan hakkı, ancak haklı sebepler bulunduğu takdirde ve en az esas sermayenin yüzde altmışının olumlu oyu ile sınırlandırılabilir veya kaldırılabilir. Özellikle, halka arz, işletmelerin, işletme kısımlarının, iştiraklerin devralınması ve işçilerin şirkete katılmaları haklı sebep kabul olunur. Rüçhan hakkının sınırlandırılması ve kaldırılmasıyla, hiç kimse haklı görülmeyecek şekilde, yararlandırılamaz veya kayba uğratılamaz. Nisaba ilişkin şart dışında bu hüküm kayıtlı sermaye sisteminde yönetim kurulu kararına da uygulanır. Yönetim kurulu, rüçhan hakkının sınırlandırılmasının veya kaldırılmasının gerekçelerini; yeni payların primli ve primsiz çıkarılmasının sebeplerini; primin nasıl hesaplandığını bir rapor ile açıklar. Bu rapor da tescil ve ilan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yeni pay alma hakkının kullanılabilmesinin esaslarını bir karar ile belirler ve bu kararda pay sahiplerine en az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süre verir. Karar tescil ve 35. maddedeki </w:t>
      </w:r>
      <w:r w:rsidRPr="00D96A7C">
        <w:rPr>
          <w:rFonts w:ascii="Arial" w:hAnsi="Arial" w:cs="Arial"/>
          <w:b/>
          <w:i/>
          <w:sz w:val="22"/>
          <w:szCs w:val="22"/>
        </w:rPr>
        <w:t>(6335 sayılı Kanunun 41/12. maddesiyle madde metninden çıkarılan ibare)</w:t>
      </w:r>
      <w:r w:rsidRPr="00D96A7C">
        <w:rPr>
          <w:rStyle w:val="DipnotBavurusu"/>
          <w:rFonts w:ascii="Arial" w:hAnsi="Arial" w:cs="Arial"/>
          <w:b/>
          <w:i/>
          <w:sz w:val="22"/>
          <w:szCs w:val="22"/>
        </w:rPr>
        <w:footnoteReference w:id="104"/>
      </w:r>
      <w:r w:rsidRPr="00D96A7C">
        <w:rPr>
          <w:rFonts w:ascii="Arial" w:hAnsi="Arial" w:cs="Arial"/>
          <w:sz w:val="22"/>
          <w:szCs w:val="22"/>
        </w:rPr>
        <w:t xml:space="preserve"> gazetede ilan olunur. Ayrıca şirketin internet sitesine konulur.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(4) Rüçhan hakkı devredilebilir.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Şirket, rüçhan hakkı tanıdığı pay sahiplerinin, bu haklarını kullanmalarını, nama yazılı payların devredilmelerinin esas sözleşmeyle sınırlandırılmış olduğunu ileri sürerek engelleyemez.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İç Kaynaklardan Sermaye Artırımı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Esas sözleşme veya genel kurul kararıyla ayrılmış ve belirli bir amaca özgülenmemiş yedek akçeler ile kanuni yedek akçelerin serbestçe kullanılabilen kısımları ve mevzuatın bilançoya konulmasına ve sermayeye eklenmesine izin verdiği fonlar sermayeye dönüştürülerek sermaye iç kaynaklardan artırılabilir.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(2) Sermayenin artırılan kısmını, iç kaynaklardan karşılayan tutarın şirket bünyesinde gerçekten </w:t>
      </w:r>
      <w:proofErr w:type="spellStart"/>
      <w:r w:rsidRPr="00D96A7C">
        <w:rPr>
          <w:rFonts w:ascii="Arial" w:hAnsi="Arial" w:cs="Arial"/>
          <w:sz w:val="22"/>
          <w:szCs w:val="22"/>
        </w:rPr>
        <w:t>varolduğu</w:t>
      </w:r>
      <w:proofErr w:type="spellEnd"/>
      <w:r w:rsidRPr="00D96A7C">
        <w:rPr>
          <w:rFonts w:ascii="Arial" w:hAnsi="Arial" w:cs="Arial"/>
          <w:sz w:val="22"/>
          <w:szCs w:val="22"/>
        </w:rPr>
        <w:t xml:space="preserve">, onaylanmış yıllık bilanço ve </w:t>
      </w:r>
      <w:r w:rsidRPr="00D96A7C">
        <w:rPr>
          <w:rFonts w:ascii="Arial" w:hAnsi="Arial" w:cs="Arial"/>
          <w:b/>
          <w:i/>
          <w:sz w:val="22"/>
          <w:szCs w:val="22"/>
        </w:rPr>
        <w:t>(6335 sayılı Kanunun 40/18. maddesiyle değiştirilen ibare)</w:t>
      </w:r>
      <w:r w:rsidRPr="00D96A7C">
        <w:rPr>
          <w:rFonts w:ascii="Arial" w:hAnsi="Arial" w:cs="Arial"/>
          <w:sz w:val="22"/>
          <w:szCs w:val="22"/>
        </w:rPr>
        <w:t xml:space="preserve"> yönetim kurulunun</w:t>
      </w:r>
      <w:r w:rsidRPr="00D96A7C">
        <w:rPr>
          <w:rStyle w:val="DipnotBavurusu"/>
          <w:rFonts w:ascii="Arial" w:hAnsi="Arial" w:cs="Arial"/>
          <w:sz w:val="22"/>
          <w:szCs w:val="22"/>
        </w:rPr>
        <w:footnoteReference w:id="105"/>
      </w:r>
      <w:r w:rsidRPr="00D96A7C">
        <w:rPr>
          <w:rFonts w:ascii="Arial" w:hAnsi="Arial" w:cs="Arial"/>
          <w:sz w:val="22"/>
          <w:szCs w:val="22"/>
        </w:rPr>
        <w:t xml:space="preserve"> vereceği açık ve yazılı bir beyanla doğrulanır. Bilanço tarihinin üzerinden altı aydan fazla zaman geçmiş olduğu takdirde, yeni bir bilanço çıkarılması ve bunun </w:t>
      </w:r>
      <w:r w:rsidRPr="00D96A7C">
        <w:rPr>
          <w:rFonts w:ascii="Arial" w:hAnsi="Arial" w:cs="Arial"/>
          <w:b/>
          <w:i/>
          <w:sz w:val="22"/>
          <w:szCs w:val="22"/>
        </w:rPr>
        <w:t>(6335 sayılı Kanunun 40/18. maddesiyle değiştirilen ibare)</w:t>
      </w:r>
      <w:r w:rsidRPr="00D96A7C">
        <w:rPr>
          <w:rFonts w:ascii="Arial" w:hAnsi="Arial" w:cs="Arial"/>
          <w:sz w:val="22"/>
          <w:szCs w:val="22"/>
        </w:rPr>
        <w:t xml:space="preserve"> yönetim kurulu</w:t>
      </w:r>
      <w:r w:rsidRPr="00D96A7C">
        <w:rPr>
          <w:rStyle w:val="DipnotBavurusu"/>
          <w:rFonts w:ascii="Arial" w:hAnsi="Arial" w:cs="Arial"/>
          <w:sz w:val="22"/>
          <w:szCs w:val="22"/>
        </w:rPr>
        <w:footnoteReference w:id="106"/>
      </w:r>
      <w:r w:rsidRPr="00D96A7C">
        <w:rPr>
          <w:rFonts w:ascii="Arial" w:hAnsi="Arial" w:cs="Arial"/>
          <w:sz w:val="22"/>
          <w:szCs w:val="22"/>
        </w:rPr>
        <w:t xml:space="preserve"> tarafından onaylanmış olması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 Bilançoda sermayeye eklenmesine mevzuatın izin verdiği fonların bulunması hâlinde, bu fonlar sermayeye dönüştürülmeden, sermaye taahhüt edilmesi yoluyla sermaye artırılamaz. Hem bu fonların sermayeye dönüştürülmesi hem de aynı zamanda ve aynı oranda sermayenin taahhüt edilmesi yoluyla sermaye artırılabilir. Artırım genel kurul veya yönetim kurulu kararının ve esas sözleşmenin ilgili maddelerinin değişik şeklinin tescili ile kesinleşir. Tescil ile o anda mevcut pay sahipleri mevcut paylarının sermayeye oranına göre bedelsiz payları kendiliğinden iktisap ederler. Bedelsiz paylar üzerindeki hak kaldırılamaz ve sınırlandırılamaz; bu haktan vazgeçilemez.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Şarta Bağlı Sermaye Artırımı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Genel kurul, yeni çıkarılan tahviller veya benzeri borçlanma araçları nedeniyle, şirketten veya topluluk şirketlerinden alacaklı olanlara veya çalışanlara, esas sözleşmede değiştirme veya alım haklarını kullanmak yoluyla yeni payları edinmek hakkı sağlamak suretiyle, sermayenin şarta bağlı artırılmasına karar verebilir.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Sermaye, değiştirme veya alım hakkı kullanıldığı ve sermaye borcu takas veya ödeme yoluyla yerine getirildiği anda ve ölçüde kendiliğinden artar.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Sınırlar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Şartlı olarak artırılan sermayenin toplam itibarî değeri sermayenin yarısını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Yapılan ödeme, en az, </w:t>
      </w:r>
      <w:proofErr w:type="gramStart"/>
      <w:r w:rsidRPr="00D96A7C">
        <w:rPr>
          <w:rFonts w:ascii="Arial" w:hAnsi="Arial" w:cs="Arial"/>
          <w:sz w:val="22"/>
          <w:szCs w:val="22"/>
        </w:rPr>
        <w:t>nominal</w:t>
      </w:r>
      <w:proofErr w:type="gramEnd"/>
      <w:r w:rsidRPr="00D96A7C">
        <w:rPr>
          <w:rFonts w:ascii="Arial" w:hAnsi="Arial" w:cs="Arial"/>
          <w:sz w:val="22"/>
          <w:szCs w:val="22"/>
        </w:rPr>
        <w:t xml:space="preserve"> değere eşit olmalıdır.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Esas Sözleşmedeki Dayanak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Esas sözleşme;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Şarta bağlı sermaye artırımının itibarî değerini,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Payların sayılarını, itibarî değerlerini, türlerini,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Değiştirme veya alım hakkından yararlanabilecek grupları,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Mevcut pay sahiplerinin rüçhan haklarının kaldırılmış bulunduğunu ve bunun miktarını,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Belli pay gruplarına tanınacak imtiyazları,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Yeni nama yazılı payların devrine ilişkin sınırlamaları,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içerir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Tahviller ve benzeri borçlanma araçlarına bağlı değiştirme ve alım hakları içeren tahviller veya benzeri borçlanma araçları, öncelikle pay sahiplerine önerilmiyorsa, esas sözleşme ayrıca;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Değiştirme veya alım haklarının kullanılma şartlarını,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İhraç bedelinin hesaplanmasına ilişkin esasları,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da</w:t>
      </w:r>
      <w:proofErr w:type="gramEnd"/>
      <w:r w:rsidRPr="00D96A7C">
        <w:rPr>
          <w:rFonts w:ascii="Arial" w:hAnsi="Arial" w:cs="Arial"/>
          <w:sz w:val="22"/>
          <w:szCs w:val="22"/>
        </w:rPr>
        <w:t xml:space="preserve"> açıklar.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(3) Şarta bağlı sermaye artırımına ilişkin esas sözleşme hükmünün tescilinden önce tanınmış bulunan değiştirme ve alım hakları batıldır.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Pay Sahiplerinin Korunması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Şarta bağlı sermaye artırımında, tahvillere ve benzeri borçlanma araçlarına bağlı olarak değiştirme ve alım hakları içeren senetler ihraç edildiği takdirde, bunlar önce, mevcut payları oranında, pay sahiplerine önerilir.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Bu önerilmeye muhatap olma hakkı, haklı sebeplerin varlığında kaldırılabilir veya sınırlandırılabilir.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Şarta bağlı sermaye artırımı için gerekli olan rüçhan ve önerilmeye muhatap olma haklarının kaldırılması veya sınırlandırılmasından dolayı, hiç kimse haklı görülmeyecek bir şekilde yararlandırılamaz veya kayba uğratılamaz.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Değiştirme veya Alım Hakkını Haiz Bulunan Kişilerin Korunması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Kendilerine nama yazılı payları iktisap etme hakkı tanınmış bulunan değiştirme veya alım hakkını haiz alacaklılar veya çalışanlar, bu tür payların devirlerinin sınırlandırılmış olduğu gerekçesiyle, söz konusu hakları kullanmaktan engellenemezler;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bu husus, esas sözleşmede ve </w:t>
      </w:r>
      <w:proofErr w:type="spellStart"/>
      <w:r w:rsidRPr="00D96A7C">
        <w:rPr>
          <w:rFonts w:ascii="Arial" w:hAnsi="Arial" w:cs="Arial"/>
          <w:sz w:val="22"/>
          <w:szCs w:val="22"/>
        </w:rPr>
        <w:t>izahnamede</w:t>
      </w:r>
      <w:proofErr w:type="spellEnd"/>
      <w:r w:rsidRPr="00D96A7C">
        <w:rPr>
          <w:rFonts w:ascii="Arial" w:hAnsi="Arial" w:cs="Arial"/>
          <w:sz w:val="22"/>
          <w:szCs w:val="22"/>
        </w:rPr>
        <w:t xml:space="preserve"> saklı tutulmuş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Değiştirme veya alım hakları, sermaye artırımı yapılması, yeni değiştirme veya alım hakları tanınması veya başka bir yolla kayba uğratılamaz;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değiştirme fiyatı indirilmiş veya hak sahiplerine uygun bir denkleştirme sağlanmış ya da aynı şekilde, pay sahiplerinin hakları da kayba uğratılmış olsun.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Sermaye Artırımının Gerçekleştirilmesi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Hakların Kullanılması, Sermaye Taahhüdü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Değiştirme ve alım hakları, esas sözleşmenin şarta bağlı sermaye artırımına ilişkin hükmüne gönderme yapan yazılı bir beyan ile kullanılır; mevzuat, ihraç </w:t>
      </w:r>
      <w:proofErr w:type="spellStart"/>
      <w:r w:rsidRPr="00D96A7C">
        <w:rPr>
          <w:rFonts w:ascii="Arial" w:hAnsi="Arial" w:cs="Arial"/>
          <w:sz w:val="22"/>
          <w:szCs w:val="22"/>
        </w:rPr>
        <w:t>izahnamesinin</w:t>
      </w:r>
      <w:proofErr w:type="spellEnd"/>
      <w:r w:rsidRPr="00D96A7C">
        <w:rPr>
          <w:rFonts w:ascii="Arial" w:hAnsi="Arial" w:cs="Arial"/>
          <w:sz w:val="22"/>
          <w:szCs w:val="22"/>
        </w:rPr>
        <w:t xml:space="preserve"> yayımlanmasını gerekli gördüğü takdirde, buna da göndermede bulunulur.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Taahhüdün ifası, para yatırılması veya takas yoluyla bir mevduat veya katılım bankası aracılığıyla gerçekleştirilir.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Pay sahipliği hakları sermaye taahhüdünün ifası ile doğar.</w:t>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b/>
          <w:sz w:val="22"/>
          <w:szCs w:val="22"/>
        </w:rPr>
        <w:t>Madde 469-</w:t>
      </w:r>
      <w:r w:rsidRPr="00D96A7C">
        <w:rPr>
          <w:rFonts w:ascii="Arial" w:hAnsi="Arial" w:cs="Arial"/>
          <w:sz w:val="22"/>
          <w:szCs w:val="22"/>
        </w:rPr>
        <w:t xml:space="preserve"> </w:t>
      </w:r>
      <w:r w:rsidRPr="00D96A7C">
        <w:rPr>
          <w:rFonts w:ascii="Arial" w:hAnsi="Arial" w:cs="Arial"/>
          <w:b/>
          <w:i/>
          <w:sz w:val="22"/>
          <w:szCs w:val="22"/>
        </w:rPr>
        <w:t>(6335 sayılı Kanunun 43/13. maddesiyle yürürlükten kaldırılmıştır.)</w:t>
      </w:r>
      <w:r w:rsidRPr="00D96A7C">
        <w:rPr>
          <w:rStyle w:val="DipnotBavurusu"/>
          <w:rFonts w:ascii="Arial" w:hAnsi="Arial" w:cs="Arial"/>
          <w:b/>
          <w:i/>
          <w:sz w:val="22"/>
          <w:szCs w:val="22"/>
        </w:rPr>
        <w:footnoteReference w:id="107"/>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Esas Sözleşmenin Uygun Duruma Getirilmesi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 xml:space="preserve">Madde 470- </w:t>
      </w:r>
      <w:r w:rsidRPr="00D96A7C">
        <w:rPr>
          <w:rFonts w:ascii="Arial" w:hAnsi="Arial" w:cs="Arial"/>
          <w:sz w:val="22"/>
          <w:szCs w:val="22"/>
        </w:rPr>
        <w:t>(1)</w:t>
      </w:r>
      <w:r w:rsidRPr="00D96A7C">
        <w:rPr>
          <w:rFonts w:ascii="Arial" w:hAnsi="Arial" w:cs="Arial"/>
          <w:b/>
          <w:sz w:val="22"/>
          <w:szCs w:val="22"/>
        </w:rPr>
        <w:t xml:space="preserve"> </w:t>
      </w:r>
      <w:r w:rsidRPr="00D96A7C">
        <w:rPr>
          <w:rFonts w:ascii="Arial" w:hAnsi="Arial" w:cs="Arial"/>
          <w:b/>
          <w:i/>
          <w:sz w:val="22"/>
          <w:szCs w:val="22"/>
        </w:rPr>
        <w:t xml:space="preserve">(6335 sayılı Kanunun 23. maddesiyle değiştirilen fıkra) </w:t>
      </w:r>
      <w:r w:rsidRPr="00D96A7C">
        <w:rPr>
          <w:rFonts w:ascii="Arial" w:hAnsi="Arial" w:cs="Arial"/>
          <w:sz w:val="22"/>
          <w:szCs w:val="22"/>
        </w:rPr>
        <w:t>Yönetim kurulu, sermaye artırımı beyannamesinde, yeni çıkarılan payların sayısını, itibarî değerini, türlerini, belirli gruplara tanınan imtiyazları veya hesap döneminin sonundaki sermayenin durumunu belirler. Yönetim kurulu esas sözleşmeyi mevcut duruma uyarlar.</w:t>
      </w:r>
      <w:r w:rsidRPr="00D96A7C">
        <w:rPr>
          <w:rStyle w:val="DipnotBavurusu"/>
          <w:rFonts w:ascii="Arial" w:hAnsi="Arial" w:cs="Arial"/>
          <w:sz w:val="22"/>
          <w:szCs w:val="22"/>
        </w:rPr>
        <w:footnoteReference w:id="108"/>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23. maddesiyle yürürlükten kaldırılmıştır.)</w:t>
      </w:r>
      <w:r w:rsidRPr="00D96A7C">
        <w:rPr>
          <w:rStyle w:val="DipnotBavurusu"/>
          <w:rFonts w:ascii="Arial" w:hAnsi="Arial" w:cs="Arial"/>
          <w:b/>
          <w:i/>
          <w:sz w:val="22"/>
          <w:szCs w:val="22"/>
        </w:rPr>
        <w:footnoteReference w:id="109"/>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Ticaret Siciline Tescil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lastRenderedPageBreak/>
        <w:t>Madde 471-</w:t>
      </w:r>
      <w:r w:rsidRPr="00D96A7C">
        <w:rPr>
          <w:rFonts w:ascii="Arial" w:hAnsi="Arial" w:cs="Arial"/>
          <w:sz w:val="22"/>
          <w:szCs w:val="22"/>
        </w:rPr>
        <w:t xml:space="preserve"> (1) Yönetim kurulu, hesap döneminin kapanmasından itibaren en geç üç ay içinde, esas sözleşme değişikliğini ticaret siciline tescil ettirir; sermaye artırımına ilişkin yönetim kurulu </w:t>
      </w:r>
      <w:r w:rsidRPr="00D96A7C">
        <w:rPr>
          <w:rFonts w:ascii="Arial" w:hAnsi="Arial" w:cs="Arial"/>
          <w:b/>
          <w:i/>
          <w:sz w:val="22"/>
          <w:szCs w:val="22"/>
        </w:rPr>
        <w:t>(6335 sayılı Kanunun 40/19. maddesiyle değiştirilen ibare)</w:t>
      </w:r>
      <w:r w:rsidRPr="00D96A7C">
        <w:rPr>
          <w:rFonts w:ascii="Arial" w:hAnsi="Arial" w:cs="Arial"/>
          <w:sz w:val="22"/>
          <w:szCs w:val="22"/>
        </w:rPr>
        <w:t xml:space="preserve"> beyannamesini</w:t>
      </w:r>
      <w:r w:rsidRPr="00D96A7C">
        <w:rPr>
          <w:rStyle w:val="DipnotBavurusu"/>
          <w:rFonts w:ascii="Arial" w:hAnsi="Arial" w:cs="Arial"/>
          <w:sz w:val="22"/>
          <w:szCs w:val="22"/>
        </w:rPr>
        <w:footnoteReference w:id="110"/>
      </w:r>
      <w:r w:rsidRPr="00D96A7C">
        <w:rPr>
          <w:rFonts w:ascii="Arial" w:hAnsi="Arial" w:cs="Arial"/>
          <w:sz w:val="22"/>
          <w:szCs w:val="22"/>
        </w:rPr>
        <w:t xml:space="preserve"> </w:t>
      </w:r>
      <w:r w:rsidRPr="00D96A7C">
        <w:rPr>
          <w:rFonts w:ascii="Arial" w:hAnsi="Arial" w:cs="Arial"/>
          <w:b/>
          <w:i/>
          <w:sz w:val="22"/>
          <w:szCs w:val="22"/>
        </w:rPr>
        <w:t>(6335 sayılı Kanunun 41/13. maddesiyle madde metninden çıkarılan ibare)</w:t>
      </w:r>
      <w:r w:rsidRPr="00D96A7C">
        <w:rPr>
          <w:rStyle w:val="DipnotBavurusu"/>
          <w:rFonts w:ascii="Arial" w:hAnsi="Arial" w:cs="Arial"/>
          <w:b/>
          <w:i/>
          <w:sz w:val="22"/>
          <w:szCs w:val="22"/>
        </w:rPr>
        <w:footnoteReference w:id="111"/>
      </w:r>
      <w:r w:rsidRPr="00D96A7C">
        <w:rPr>
          <w:rFonts w:ascii="Arial" w:hAnsi="Arial" w:cs="Arial"/>
          <w:sz w:val="22"/>
          <w:szCs w:val="22"/>
        </w:rPr>
        <w:t xml:space="preserve"> sicile tevdi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7. Esas Sözleşmeden Çıkarma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472-</w:t>
      </w:r>
      <w:r w:rsidRPr="00D96A7C">
        <w:rPr>
          <w:rFonts w:ascii="Arial" w:hAnsi="Arial" w:cs="Arial"/>
          <w:sz w:val="22"/>
          <w:szCs w:val="22"/>
        </w:rPr>
        <w:t xml:space="preserve"> </w:t>
      </w:r>
      <w:r w:rsidRPr="00D96A7C">
        <w:rPr>
          <w:rFonts w:ascii="Arial" w:hAnsi="Arial" w:cs="Arial"/>
          <w:b/>
          <w:i/>
          <w:sz w:val="22"/>
          <w:szCs w:val="22"/>
        </w:rPr>
        <w:t>(6335 sayılı Kanunun 24. maddesiyle değiştirilen madde)</w:t>
      </w:r>
      <w:r w:rsidRPr="00D96A7C">
        <w:rPr>
          <w:rFonts w:ascii="Arial" w:hAnsi="Arial" w:cs="Arial"/>
          <w:sz w:val="22"/>
          <w:szCs w:val="22"/>
        </w:rPr>
        <w:t xml:space="preserve"> (1) Değiştirme ve alım haklarının sona ermesi üzerine yönetim kurulu, şarta bağlı sermaye artırımına ilişkin hükmü esas sözleşmeden çıkarır. Hüküm sicilde de silinir.</w:t>
      </w:r>
      <w:r w:rsidRPr="00D96A7C">
        <w:rPr>
          <w:rStyle w:val="DipnotBavurusu"/>
          <w:rFonts w:ascii="Arial" w:hAnsi="Arial" w:cs="Arial"/>
          <w:sz w:val="22"/>
          <w:szCs w:val="22"/>
        </w:rPr>
        <w:footnoteReference w:id="112"/>
      </w:r>
    </w:p>
    <w:p w:rsidR="00887C70" w:rsidRPr="00D96A7C" w:rsidRDefault="00887C70" w:rsidP="00887C70">
      <w:pPr>
        <w:spacing w:before="120"/>
        <w:ind w:firstLine="284"/>
        <w:jc w:val="both"/>
        <w:rPr>
          <w:rFonts w:ascii="Arial" w:hAnsi="Arial" w:cs="Arial"/>
          <w:b/>
          <w:bCs/>
          <w:sz w:val="22"/>
          <w:szCs w:val="22"/>
        </w:rPr>
      </w:pP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Esas Sermayenin Azaltılması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Karar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anonim şirket sermayesini azaltarak, azaltılan kısmın yerine geçmek üzere bedelleri tamamen ödenecek yeni paylar çıkarmıyorsa, genel kurul, esas sözleşmenin gerektiği şekilde değiştirilmesini karara bağlar. Genel kurul toplantısına ilişkin çağrı ilanlarında, mektuplarda ve internet sitesi bildiriminde, sermaye azaltılmasına gidilmesinin sebepleri ile azaltmanın amacı ve azaltmanın ne şekilde yapılacağı ayrıntılı bir şekilde ve hesap verme ilkelerine uygun olarak açıklanır. Ayrıca yönetim kurulu bu hususları içeren bir raporu genel kurula sunar, genel kurulca onaylanmış rapor tescil ve ilan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41/14. maddesiyle madde metninden çıkarılan ibare)</w:t>
      </w:r>
      <w:r w:rsidRPr="00D96A7C">
        <w:rPr>
          <w:rStyle w:val="DipnotBavurusu"/>
          <w:rFonts w:ascii="Arial" w:hAnsi="Arial" w:cs="Arial"/>
          <w:b/>
          <w:i/>
          <w:sz w:val="22"/>
          <w:szCs w:val="22"/>
        </w:rPr>
        <w:footnoteReference w:id="113"/>
      </w:r>
      <w:r w:rsidRPr="00D96A7C">
        <w:rPr>
          <w:rFonts w:ascii="Arial" w:hAnsi="Arial" w:cs="Arial"/>
          <w:sz w:val="22"/>
          <w:szCs w:val="22"/>
        </w:rPr>
        <w:t xml:space="preserve"> sermayenin azaltılmasına rağmen şirket alacaklılarının haklarını tamamen karşılayacak miktarda aktifin şirkette varlığı belirlenmiş olmadıkça sermayenin azaltılmasına karar verilmez.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Genel kurulun kararına 421. maddenin üçüncü fıkrasının birinci cümlesi uygulanır. Kararda </w:t>
      </w:r>
      <w:r w:rsidRPr="00D96A7C">
        <w:rPr>
          <w:rFonts w:ascii="Arial" w:hAnsi="Arial" w:cs="Arial"/>
          <w:b/>
          <w:i/>
          <w:sz w:val="22"/>
          <w:szCs w:val="22"/>
        </w:rPr>
        <w:t>(6335 sayılı Kanunun 41/14. maddesiyle madde metninden çıkarılan ibare)</w:t>
      </w:r>
      <w:r w:rsidRPr="00D96A7C">
        <w:rPr>
          <w:rStyle w:val="DipnotBavurusu"/>
          <w:rFonts w:ascii="Arial" w:hAnsi="Arial" w:cs="Arial"/>
          <w:b/>
          <w:i/>
          <w:sz w:val="22"/>
          <w:szCs w:val="22"/>
        </w:rPr>
        <w:footnoteReference w:id="114"/>
      </w:r>
      <w:r w:rsidRPr="00D96A7C">
        <w:rPr>
          <w:rFonts w:ascii="Arial" w:hAnsi="Arial" w:cs="Arial"/>
          <w:sz w:val="22"/>
          <w:szCs w:val="22"/>
        </w:rPr>
        <w:t xml:space="preserve"> sermayenin azaltılmasının ne tarzda yapılacağı gösterilir.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(4) Esas sermayenin azaltılması sebebiyle kayıtlara göre doğacak defter kârı sadece payların yok edilmesinde kullanılabilir.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Sermaye hiçbir suretle 332. madde ile belirlenen en az tutardan aşağı indirilemez.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Bu madde ile 474 ve 475. maddeler, kayıtlı sermaye sisteminde çıkarılmış sermayenin azaltılmasına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Alacaklılara Çağrı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 esas sermayenin azaltılmasına karar verdiği takdirde, yönetim kurulu, bu kararı şirketin internet sitesine koyduktan başka, 35. maddede anılan gazetede ve aynı zamanda esas sözleşmede öngörüldüğü şekilde, yedişer gün arayla, üç defa ilan eder. İlanda alacaklılara, Türkiye Ticaret Sicili Gazetesindeki üçüncü ilandan itibaren iki ay içinde, alacaklarını bildirerek bunların ödenmesini veya teminat altına alınmasını isteyebileceklerini belirtir. Şirketçe bilinen alacaklılara ayrıca çağrı mektupları gönderilir.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Sermaye, zararlar sonucunda bilançoda oluşan bir açığı kapatmak amacıyla ve bu açıklar oranında azaltılacak olursa, yönetim kurulunca alacaklıları çağırmaktan ve bunların haklarının ödenmesinden veya</w:t>
      </w:r>
      <w:r w:rsidRPr="00D96A7C">
        <w:rPr>
          <w:rFonts w:ascii="Arial" w:hAnsi="Arial" w:cs="Arial"/>
          <w:b/>
          <w:bCs/>
          <w:sz w:val="22"/>
          <w:szCs w:val="22"/>
        </w:rPr>
        <w:t xml:space="preserve"> </w:t>
      </w:r>
      <w:r w:rsidRPr="00D96A7C">
        <w:rPr>
          <w:rFonts w:ascii="Arial" w:hAnsi="Arial" w:cs="Arial"/>
          <w:sz w:val="22"/>
          <w:szCs w:val="22"/>
        </w:rPr>
        <w:t xml:space="preserve">teminat altına alınmasından vazgeçilebilir.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III- Kararların Yerine Getirilmesi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Sermaye, ancak alacaklılara verilen sürenin sona ermesinden ve beyan edilen alacakların ödenmesinden veya</w:t>
      </w:r>
      <w:r w:rsidRPr="00D96A7C">
        <w:rPr>
          <w:rFonts w:ascii="Arial" w:hAnsi="Arial" w:cs="Arial"/>
          <w:b/>
          <w:bCs/>
          <w:sz w:val="22"/>
          <w:szCs w:val="22"/>
        </w:rPr>
        <w:t xml:space="preserve"> </w:t>
      </w:r>
      <w:r w:rsidRPr="00D96A7C">
        <w:rPr>
          <w:rFonts w:ascii="Arial" w:hAnsi="Arial" w:cs="Arial"/>
          <w:sz w:val="22"/>
          <w:szCs w:val="22"/>
        </w:rPr>
        <w:t>teminat altına alınmasından sonra azaltılabilir; aksi hâlde alacaklılar şirketin merkezinin bulunduğu yerdeki asliye ticaret mahkemesinde sermayenin azaltılması işleminin tescilinin ilan edilmesinden itibaren iki yıl içinde sermayenin azaltılmasının iptali davası açabilirler. Teminatın yetersizliği hâlinde de yargı yolu açıktır.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Azaltma kararının uygulanabilmesi için, pay senetleri miktarının, değiştirme veya damgalama yoluyla ya da diğer bir şekilde azaltılmasının gerekli olduğu hâllerde bu husus için yapılan ihtara rağmen geri verilmeyen pay senetleri şirketçe iptal edilebilir. Tebliğde şirkete geri verilmeyen senetlerin iptal edilecekleri yazılır.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Pay sahiplerinin, değiştirilmek üzere şirkete geri verdikleri pay senetlerinin miktarı, karar gereğince değiştirmeye yetmezse, bu senetler iptal olunarak bunların karşılığında verilmesi gereken yeni senetler satılıp paylarına düşen miktar şirkette saklanır.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Yukarıdaki fıkralarla, 473 ve 474. maddelerde yazılı şartlara uyulmuş olduğunu gösteren belgeler ibraz edilmedikçe esas sermayenin azaltılmasına dair karar ve sermayenin gerçekten azaltılmış olması olgusu ticaret siciline tescil olunamaz.</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ALTINCI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Pay ve Sermaye Koyma Borcu</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Pay</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Asgari İtibarî Değer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Payın itibarî değeri en az bir kuruştur. Bu değer ancak birer kuruş ve katları olarak yükseltilebilir. Anılan itibarî değer Bakanlar Kurulunca yüz katına kadar artırılabilir.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Birinci fıkraya aykırı olarak çıkarılan paylar geçersizdir; ancak, pay için yapılan ödemeden doğan haklar saklıdır. Söz konusu payları ihraç edenler, zarar verdikleri kişilere karşı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 Zamanaşımı hakkında 560. madde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Zora giren şirketin finansal durumunun iyileştirilmesi amacıyla payın itibarî değeri bir kuruştan fazla olduğu takdirde bir kuruşa kadar indirilebilir.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Payların Bölünememesi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Pay şirkete karşı bölünemez. Bir payın birden fazla sahibi bulunduğu takdirde, bunlar şirkete karşı haklarını ancak ortak bir temsilci aracılığıyla kullanabilirler. Böyle bir temsilci atamadıkları takdirde, şirketçe söz konusu payın maliklerinden birine yapılacak tebligat tümü hakkında geçerli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Genel kurul, sermaye tutarı aynı kalmak şartıyla, esas sözleşmeyi değiştirmek suretiyle, payları, asgari itibarî değer hükmüne uyarak, itibarî değerleri daha küçük olan paylara bölmek veya payları itibarî değerleri daha yüksek olan paylar hâlinde birleştirmek yetkisini haizdir. Şu kadar ki, payların birleştirilebilmesi için her pay sahibinin bu işleme onay vermesi gerekir. Kanunun 476. maddesi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İmtiyazlı Paylar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Tanım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İlk esas sözleşme ile veya esas sözleşme değiştirilerek bazı paylara imtiyaz tanınabilir.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 xml:space="preserve">İmtiyaz; kâr payı, tasfiye payı, rüçhan ve oy hakkı gibi haklarda, paya tanınan üstün bir hak veya kanunda öngörülmemiş yeni bir pay sahipliği hakkıdır.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360. madde hükmü saklıdır.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(4) </w:t>
      </w:r>
      <w:r w:rsidRPr="00D96A7C">
        <w:rPr>
          <w:rFonts w:ascii="Arial" w:hAnsi="Arial" w:cs="Arial"/>
          <w:b/>
          <w:i/>
          <w:sz w:val="22"/>
          <w:szCs w:val="22"/>
        </w:rPr>
        <w:t>(6335 sayılı Kanunun 25. maddesiyle eklenen fıkra)</w:t>
      </w:r>
      <w:r w:rsidRPr="00D96A7C">
        <w:rPr>
          <w:rFonts w:ascii="Arial" w:hAnsi="Arial" w:cs="Arial"/>
          <w:sz w:val="22"/>
          <w:szCs w:val="22"/>
        </w:rPr>
        <w:t xml:space="preserve"> Sermayesinin yarısından fazlası tek başına veya birlikte; Devlet, il özel idaresi, belediye ve diğer kamu tüzel kişileri, sendikalar, dernekler, vakıflar, kooperatifler ve bunların üst kuruluşlarına ait anonim şirketlerde ve bu şirketlerin aynı oranda sermaye payına sahip oldukları iştiraklerinde; bunların sahip oldukları paylara tesis edilebilecek imtiyazlar hariç olmak üzere, diğer paylara, belirli bir grup oluşturan pay sahiplerine, belirli pay gruplarına ve azlığa bu Kanunda düzenlenen herhangi bir imtiyaz tesis edilemez. </w:t>
      </w:r>
      <w:proofErr w:type="gramEnd"/>
      <w:r w:rsidRPr="00D96A7C">
        <w:rPr>
          <w:rFonts w:ascii="Arial" w:hAnsi="Arial" w:cs="Arial"/>
          <w:sz w:val="22"/>
          <w:szCs w:val="22"/>
        </w:rPr>
        <w:t>Bu hüküm, payları borsada işlem gören anonim şirketlere, 5411 sayılı Kanunun 3. maddesinde tanımlanan kredi kuruluşlarına ve finansal kuruluşlara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Oyda İmtiyazlı Paylar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Oyda imtiyaz, eşit itibarî değerdeki paylara farklı sayıda oy hakkı verilerek tanınabilir.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Bir paya en çok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oy hakkı tanınabilir. Bu sınırlama, kurumlaşmanın gerektirdiği veya haklı bir sebebin ispatlandığı durumlarda uygulanmaz. Bu iki hâlde, şirketin merkezinin bulunduğu yerdeki asliye ticaret mahkemesinin, kurumlaşma projesini veya haklı sebebi inceleyip, bunlara bağlı olarak, sınırlamadan istisna edilme kararını vermesi gerekir. Projede yapılacak her değişiklik mahkeme kararına bağlıdır. Kurumsallaşmanın gerçekleşmeyeceğinin anlaşıldığı veya haklı sebebin ortadan kalktığı hâllerde istisna etme kararı mahkeme tarafından geri alınabilir.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Oyda imtiyaz aşağıdaki kararlarda kullanılamaz: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Esas sözleşme değişikliği.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w:t>
      </w:r>
      <w:r w:rsidRPr="00D96A7C">
        <w:rPr>
          <w:rFonts w:ascii="Arial" w:hAnsi="Arial" w:cs="Arial"/>
          <w:b/>
          <w:i/>
          <w:sz w:val="22"/>
          <w:szCs w:val="22"/>
        </w:rPr>
        <w:t>(6335 sayılı Kanunun 43/14. maddesiyle yürürlükten kaldırılmıştır.)</w:t>
      </w:r>
      <w:r w:rsidRPr="00D96A7C">
        <w:rPr>
          <w:rStyle w:val="DipnotBavurusu"/>
          <w:rFonts w:ascii="Arial" w:hAnsi="Arial" w:cs="Arial"/>
          <w:b/>
          <w:i/>
          <w:sz w:val="22"/>
          <w:szCs w:val="22"/>
        </w:rPr>
        <w:footnoteReference w:id="115"/>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İbra ve sorumluluk davası açılması.</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Pay Bedelini İfa Borcu ve İfa Etmemenin Sonuçları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Kanunda öngörülen istisnalar dışında, esas sözleşmeyle pay sahibine, pay bedelini veya payın itibarî değerini aşan primi ifa dışında borç yükletilemez.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 Kayıtlı sermaye sistemini kabul eden anonim şirketlerde esas sözleşme ile yönetim kuruluna primli pay çıkarma yetkisi tanınabilir.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Pay sahipleri sermaye olarak şirkete verdiklerini geri isteyemezler; tasfiye payına ilişkin hakları saklıdır.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z w:val="22"/>
          <w:szCs w:val="22"/>
        </w:rPr>
        <w:t xml:space="preserve">(4) Pay devirlerinin şirketin onayına bağlı olduğu hâllerde, esas sözleşmeyle pay sahiplerine sermaye taahhüdünden doğan borçtan başka, belli zamanlarda tekrarlanan ve konusu para olmayan edimleri yerine </w:t>
      </w:r>
      <w:r w:rsidRPr="00D96A7C">
        <w:rPr>
          <w:rFonts w:ascii="Arial" w:hAnsi="Arial" w:cs="Arial"/>
          <w:spacing w:val="-2"/>
          <w:sz w:val="22"/>
          <w:szCs w:val="22"/>
        </w:rPr>
        <w:t xml:space="preserve">getirmek yükümlülüğü de yüklenebilir. Bu ikincil yükümlülüklerin nitelik ve kapsamları pay senetlerinin veya ilmühaberlerin arkasına yazılabilir.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Ödemeye Çağrı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Payların bedelleri, yönetim kurulu tarafından, esas sözleşmede başkaca hüküm bulunmadığı takdirde, pay sahiplerinden ilan yoluyla istenir. İlanda, ödenmesi istenen sermaye borcunun oranı veya tutarı ile ödeme tarihi ve ödemenin nereye yapılacağı açıkça belirtilir.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 xml:space="preserve">İkincil yükümlülükler hakkında, esas sözleşmede, sözleşme cezası da öngörülebilir.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Temerrüt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Sonuçları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Sermaye koyma borcunu süresi içinde yerine getirmeyen pay sahibi, ihtara gerek olmaksızın, temerrüt faizi ödemekle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Ayrıca, yönetim kurulu, </w:t>
      </w:r>
      <w:proofErr w:type="spellStart"/>
      <w:r w:rsidRPr="00D96A7C">
        <w:rPr>
          <w:rFonts w:ascii="Arial" w:hAnsi="Arial" w:cs="Arial"/>
          <w:sz w:val="22"/>
          <w:szCs w:val="22"/>
        </w:rPr>
        <w:t>mütemerrit</w:t>
      </w:r>
      <w:proofErr w:type="spellEnd"/>
      <w:r w:rsidRPr="00D96A7C">
        <w:rPr>
          <w:rFonts w:ascii="Arial" w:hAnsi="Arial" w:cs="Arial"/>
          <w:sz w:val="22"/>
          <w:szCs w:val="22"/>
        </w:rPr>
        <w:t xml:space="preserve"> pay sahibini, iştirak taahhüdünden ve yaptığı kısmi ödemelerden doğan haklarından yoksun bırakmaya ve söz konusu payı satıp yerine başkasını almaya ve kendisine verilmiş pay senedi varsa, bunları iptal etmeye yetkilidir. İptal edilen pay senetleri ele geçirilemiyorsa iptal kararı 35. maddede yazılı gazetede ve ayrıca esas sözleşmenin öngördüğü şekilde ilan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Esas sözleşmeyle, pay sahipleri, temerrüt hâlinde, sözleşme cezası ödemekle zorunlu tutulabilirler.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Şirketin tazminat hakları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Iskat Usulü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Kanunun 482. maddesinin ikinci ve üçüncü fıkralarının uygulanabilmesi için, yönetim kurulu tarafından, </w:t>
      </w:r>
      <w:proofErr w:type="spellStart"/>
      <w:r w:rsidRPr="00D96A7C">
        <w:rPr>
          <w:rFonts w:ascii="Arial" w:hAnsi="Arial" w:cs="Arial"/>
          <w:sz w:val="22"/>
          <w:szCs w:val="22"/>
        </w:rPr>
        <w:t>mütemerrit</w:t>
      </w:r>
      <w:proofErr w:type="spellEnd"/>
      <w:r w:rsidRPr="00D96A7C">
        <w:rPr>
          <w:rFonts w:ascii="Arial" w:hAnsi="Arial" w:cs="Arial"/>
          <w:sz w:val="22"/>
          <w:szCs w:val="22"/>
        </w:rPr>
        <w:t xml:space="preserve"> pay sahibine, 35. maddede yazılı gazete ile esas sözleşmenin öngördüğü şekilde ilan yoluyla şirketin internet sitesinde de yayımlanacak bir mesajla ihtarda bulunulur. Bu ihtarda, </w:t>
      </w:r>
      <w:proofErr w:type="spellStart"/>
      <w:r w:rsidRPr="00D96A7C">
        <w:rPr>
          <w:rFonts w:ascii="Arial" w:hAnsi="Arial" w:cs="Arial"/>
          <w:sz w:val="22"/>
          <w:szCs w:val="22"/>
        </w:rPr>
        <w:t>mütemerrit</w:t>
      </w:r>
      <w:proofErr w:type="spellEnd"/>
      <w:r w:rsidRPr="00D96A7C">
        <w:rPr>
          <w:rFonts w:ascii="Arial" w:hAnsi="Arial" w:cs="Arial"/>
          <w:sz w:val="22"/>
          <w:szCs w:val="22"/>
        </w:rPr>
        <w:t xml:space="preserve"> pay sahibinin temerrüde konu olan tutarı bir ay içinde ödemesi, aksi hâlde, ilgili paylara ilişkin haklarından yoksun bırakılacağı ve sözleşme cezasının isteneceği belirtilir.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Nama yazılı pay senetlerinin sahiplerine bu davet ve ihtar, ilan yerine, iadeli taahhütlü mektupla ve</w:t>
      </w:r>
      <w:r w:rsidRPr="00D96A7C">
        <w:rPr>
          <w:rFonts w:ascii="Arial" w:hAnsi="Arial" w:cs="Arial"/>
          <w:b/>
          <w:bCs/>
          <w:sz w:val="22"/>
          <w:szCs w:val="22"/>
        </w:rPr>
        <w:t xml:space="preserve"> </w:t>
      </w:r>
      <w:r w:rsidRPr="00D96A7C">
        <w:rPr>
          <w:rFonts w:ascii="Arial" w:hAnsi="Arial" w:cs="Arial"/>
          <w:sz w:val="22"/>
          <w:szCs w:val="22"/>
        </w:rPr>
        <w:t>internet</w:t>
      </w:r>
      <w:r w:rsidRPr="00D96A7C">
        <w:rPr>
          <w:rFonts w:ascii="Arial" w:hAnsi="Arial" w:cs="Arial"/>
          <w:b/>
          <w:bCs/>
          <w:sz w:val="22"/>
          <w:szCs w:val="22"/>
        </w:rPr>
        <w:t xml:space="preserve"> </w:t>
      </w:r>
      <w:r w:rsidRPr="00D96A7C">
        <w:rPr>
          <w:rFonts w:ascii="Arial" w:hAnsi="Arial" w:cs="Arial"/>
          <w:sz w:val="22"/>
          <w:szCs w:val="22"/>
        </w:rPr>
        <w:t>sitesi mesajı ile yapılır. Bir aylık süre, mektubun alındığı tarihten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proofErr w:type="spellStart"/>
      <w:r w:rsidRPr="00D96A7C">
        <w:rPr>
          <w:rFonts w:ascii="Arial" w:hAnsi="Arial" w:cs="Arial"/>
          <w:sz w:val="22"/>
          <w:szCs w:val="22"/>
        </w:rPr>
        <w:t>Mütemerrit</w:t>
      </w:r>
      <w:proofErr w:type="spellEnd"/>
      <w:r w:rsidRPr="00D96A7C">
        <w:rPr>
          <w:rFonts w:ascii="Arial" w:hAnsi="Arial" w:cs="Arial"/>
          <w:sz w:val="22"/>
          <w:szCs w:val="22"/>
        </w:rPr>
        <w:t xml:space="preserve"> pay sahibi, yeni pay sahibinin ödemelerinden açık kalan tutar için şirkete karşı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501. madde hükmü saklıdır.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YEDİNCİ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Menkul Kıymetler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Pay senetleri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Ortak Hükümler</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Türler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Şartlar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484</w:t>
      </w:r>
      <w:r w:rsidRPr="00D96A7C">
        <w:rPr>
          <w:rFonts w:ascii="Arial" w:hAnsi="Arial" w:cs="Arial"/>
          <w:sz w:val="22"/>
          <w:szCs w:val="22"/>
        </w:rPr>
        <w:t>- (1) Pay senetleri, hamiline veya nama yazılı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Bedelleri tamamen ödenmemiş olan paylar için hamiline yazılı pay senetleri çıkarılamaz. Bu hükme aykırı olarak çıkarılanlar geçersizdir. </w:t>
      </w:r>
      <w:proofErr w:type="spellStart"/>
      <w:r w:rsidRPr="00D96A7C">
        <w:rPr>
          <w:rFonts w:ascii="Arial" w:hAnsi="Arial" w:cs="Arial"/>
          <w:sz w:val="22"/>
          <w:szCs w:val="22"/>
        </w:rPr>
        <w:t>İyiniyet</w:t>
      </w:r>
      <w:proofErr w:type="spellEnd"/>
      <w:r w:rsidRPr="00D96A7C">
        <w:rPr>
          <w:rFonts w:ascii="Arial" w:hAnsi="Arial" w:cs="Arial"/>
          <w:sz w:val="22"/>
          <w:szCs w:val="22"/>
        </w:rPr>
        <w:t xml:space="preserve"> sahiplerinin tazminat hakları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Dönüştürme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Esas sözleşmede aksi öngörülmemişse, payın türü dönüştürme yolu ile değiştirilebilir. Dönüştürme esas sözleşmenin değiştirilmesiyle yapılır. Dönüştürmenin kanunen öngörüldüğü hâllerde yönetim kurulu gerekli kararı alarak derhâl uygular ve bunun esas sözleşmeye yansıtılması girişimini hemen başlatır.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Nama yazılı pay senetlerinin hamiline yazılı pay senetlerine dönüştürülebilmesi için payların bedellerinin tamamen ödenmiş olması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 Pay Senedi Bastırılması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Şirketin ve sermaye artırımının tescilinden önce çıkarılan paylar geçersizdir; ancak, iştirak taahhüdünden doğan yükümlülükler geçerliliklerini sürdürür.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Paylar hamiline yazılı ise yönetim kurulu, pay bedelinin tamamının ödenmesi tarihinden itibaren üç ay içinde pay senetlerini bastırıp pay sahiplerine dağıtır. Yönetim kurulunun hamiline yazılı pay senetlerinin bastırılmasına ilişkin kararı tescil ve ilan edilir, ayrıca şirketin</w:t>
      </w:r>
      <w:r w:rsidRPr="00D96A7C">
        <w:rPr>
          <w:rFonts w:ascii="Arial" w:hAnsi="Arial" w:cs="Arial"/>
          <w:b/>
          <w:bCs/>
          <w:sz w:val="22"/>
          <w:szCs w:val="22"/>
        </w:rPr>
        <w:t xml:space="preserve"> </w:t>
      </w:r>
      <w:r w:rsidRPr="00D96A7C">
        <w:rPr>
          <w:rFonts w:ascii="Arial" w:hAnsi="Arial" w:cs="Arial"/>
          <w:sz w:val="22"/>
          <w:szCs w:val="22"/>
        </w:rPr>
        <w:t>internet</w:t>
      </w:r>
      <w:r w:rsidRPr="00D96A7C">
        <w:rPr>
          <w:rFonts w:ascii="Arial" w:hAnsi="Arial" w:cs="Arial"/>
          <w:b/>
          <w:bCs/>
          <w:sz w:val="22"/>
          <w:szCs w:val="22"/>
        </w:rPr>
        <w:t xml:space="preserve"> </w:t>
      </w:r>
      <w:r w:rsidRPr="00D96A7C">
        <w:rPr>
          <w:rFonts w:ascii="Arial" w:hAnsi="Arial" w:cs="Arial"/>
          <w:sz w:val="22"/>
          <w:szCs w:val="22"/>
        </w:rPr>
        <w:t xml:space="preserve">sitesine konulur. Pay senedi bastırılıncaya kadar ilmühaber çıkarılabilir. İlmühaberlere kıyas yoluyla nama yazılı pay senetlerine ilişkin hükümler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Azlık istemde bulunursa nama yazılı pay senedi bastırılıp tüm nama yazılı pay senedi sahiplerine dağıtılır.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Tescilden önce pay senedi çıkaran kimse, bundan doğan zararlardan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Pay Senetlerinin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Pay senetlerinin; şirketin unvanını, sermaye tutarını, kuruluş tarihini, bu tarihteki sermaye tutarını, çıkarılan pay senedinin tertibini, bunun tescili tarihini, senedin türünü ve itibarî değerini, kaç payı içerdiğini belirtmesi ve şirket adına imza etmeye yetkili olanlardan en az ikisi tarafından imza edilmiş olması şarttır. Kapalı şirketlerde baskı şeklinde imzanın delikli olması veya sahtekârlığı engelleyici diğer güvenlik önlemlerinin uygulanması gerekir.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Nama yazılı pay senetlerinin ayrıca; sahiplerinin</w:t>
      </w:r>
      <w:r w:rsidRPr="00D96A7C">
        <w:rPr>
          <w:rFonts w:ascii="Arial" w:hAnsi="Arial" w:cs="Arial"/>
          <w:b/>
          <w:bCs/>
          <w:sz w:val="22"/>
          <w:szCs w:val="22"/>
        </w:rPr>
        <w:t xml:space="preserve"> </w:t>
      </w:r>
      <w:r w:rsidRPr="00D96A7C">
        <w:rPr>
          <w:rFonts w:ascii="Arial" w:hAnsi="Arial" w:cs="Arial"/>
          <w:sz w:val="22"/>
          <w:szCs w:val="22"/>
        </w:rPr>
        <w:t xml:space="preserve">adı ve soyadını veya ticaret unvanını, yerleşim yerini, pay senedi bedelinin ödenmiş olan miktarını da açıklaması gerekir. Bu senetler şirketin pay defterine </w:t>
      </w:r>
      <w:proofErr w:type="spellStart"/>
      <w:r w:rsidRPr="00D96A7C">
        <w:rPr>
          <w:rFonts w:ascii="Arial" w:hAnsi="Arial" w:cs="Arial"/>
          <w:sz w:val="22"/>
          <w:szCs w:val="22"/>
        </w:rPr>
        <w:t>kaydolunur</w:t>
      </w:r>
      <w:proofErr w:type="spell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Yıpranmış Pay Senetleri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pay senedi veya ilmühaber, tedavülü mümkün olmayacak derecede yıpranmış veya bozulmuşsa ya da içeriği veya ayırt edici özellik ve nitelikleri tereddüde yer bırakmayacak tarzda anlaşılamıyorsa, sahibi, giderlerini peşin ödemek şartıyla, şirketten yeni bir senet veya ilmühaber istemek hakkını haizdir.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Hamiline Yazılı Pay Senetlerinin Devri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Hamiline yazılı pay senetlerinin devri, şirket ve üçüncü kişiler hakkında, ancak zilyetliğin geçirilmesiyle hüküm ifade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Nama Yazılı Payların ve Pay Senetlerinin Devrinde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Kanunda veya esas sözleşmede aksi öngörülmedikçe, nama yazılı paylar, herhangi bir sınırlandırmaya bağlı olmaksızın devredilebilirler.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Hukuki işlemle devir, ciro edilmiş nama yazılı pay senedinin zilyetliğinin devralana geçirilmesiyle yapılabilir.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Devrin Sınırlandırılması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Kanuni Sınırlama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Bedeli tamamen ödenmemiş nama yazılı paylar, ancak şirketin onayı ile devrolunabilir;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devir, miras, mirasın paylaşımı, eşler arasındaki mal rejimi hükümleri veya cebrî icra yoluyla gerçekleşsin.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Şirket, sadece, devralanın ödeme yeterliliği şüpheli ise ve şirketçe istenen</w:t>
      </w:r>
      <w:r w:rsidRPr="00D96A7C">
        <w:rPr>
          <w:rFonts w:ascii="Arial" w:hAnsi="Arial" w:cs="Arial"/>
          <w:b/>
          <w:bCs/>
          <w:sz w:val="22"/>
          <w:szCs w:val="22"/>
        </w:rPr>
        <w:t xml:space="preserve"> </w:t>
      </w:r>
      <w:r w:rsidRPr="00D96A7C">
        <w:rPr>
          <w:rFonts w:ascii="Arial" w:hAnsi="Arial" w:cs="Arial"/>
          <w:sz w:val="22"/>
          <w:szCs w:val="22"/>
        </w:rPr>
        <w:t xml:space="preserve">teminat verilmemişse onay vermeyi reddedebilir.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Esas Sözleşmeyle Sınırlama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İlkeler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492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Esas sözleşme, nama yazılı payların ancak şirketin onayıyla devredilebileceğini öngörebilir.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Bu sınırlama intifa hakkı kurulurken de geçerlidir.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(3)</w:t>
      </w:r>
      <w:r w:rsidRPr="00D96A7C">
        <w:rPr>
          <w:rFonts w:ascii="Arial" w:hAnsi="Arial" w:cs="Arial"/>
          <w:b/>
          <w:bCs/>
          <w:spacing w:val="-2"/>
          <w:sz w:val="22"/>
          <w:szCs w:val="22"/>
        </w:rPr>
        <w:t xml:space="preserve"> </w:t>
      </w:r>
      <w:r w:rsidRPr="00D96A7C">
        <w:rPr>
          <w:rFonts w:ascii="Arial" w:hAnsi="Arial" w:cs="Arial"/>
          <w:spacing w:val="-2"/>
          <w:sz w:val="22"/>
          <w:szCs w:val="22"/>
        </w:rPr>
        <w:t xml:space="preserve">Şirket tasfiyeye girmişse </w:t>
      </w:r>
      <w:proofErr w:type="spellStart"/>
      <w:r w:rsidRPr="00D96A7C">
        <w:rPr>
          <w:rFonts w:ascii="Arial" w:hAnsi="Arial" w:cs="Arial"/>
          <w:spacing w:val="-2"/>
          <w:sz w:val="22"/>
          <w:szCs w:val="22"/>
        </w:rPr>
        <w:t>devredilebilirliğe</w:t>
      </w:r>
      <w:proofErr w:type="spellEnd"/>
      <w:r w:rsidRPr="00D96A7C">
        <w:rPr>
          <w:rFonts w:ascii="Arial" w:hAnsi="Arial" w:cs="Arial"/>
          <w:spacing w:val="-2"/>
          <w:sz w:val="22"/>
          <w:szCs w:val="22"/>
        </w:rPr>
        <w:t xml:space="preserve"> ilişkin sınırlamalar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Borsaya </w:t>
      </w:r>
      <w:proofErr w:type="spellStart"/>
      <w:r w:rsidRPr="00D96A7C">
        <w:rPr>
          <w:rFonts w:ascii="Arial" w:hAnsi="Arial" w:cs="Arial"/>
          <w:b/>
          <w:bCs/>
          <w:sz w:val="22"/>
          <w:szCs w:val="22"/>
        </w:rPr>
        <w:t>Kote</w:t>
      </w:r>
      <w:proofErr w:type="spellEnd"/>
      <w:r w:rsidRPr="00D96A7C">
        <w:rPr>
          <w:rFonts w:ascii="Arial" w:hAnsi="Arial" w:cs="Arial"/>
          <w:b/>
          <w:bCs/>
          <w:sz w:val="22"/>
          <w:szCs w:val="22"/>
        </w:rPr>
        <w:t xml:space="preserve"> Edilmemiş Nama Yazılı Paylar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w:t>
      </w:r>
      <w:proofErr w:type="spellStart"/>
      <w:r w:rsidRPr="00D96A7C">
        <w:rPr>
          <w:rFonts w:ascii="Arial" w:hAnsi="Arial" w:cs="Arial"/>
          <w:b/>
          <w:bCs/>
          <w:sz w:val="22"/>
          <w:szCs w:val="22"/>
        </w:rPr>
        <w:t>Red</w:t>
      </w:r>
      <w:proofErr w:type="spellEnd"/>
      <w:r w:rsidRPr="00D96A7C">
        <w:rPr>
          <w:rFonts w:ascii="Arial" w:hAnsi="Arial" w:cs="Arial"/>
          <w:b/>
          <w:bCs/>
          <w:sz w:val="22"/>
          <w:szCs w:val="22"/>
        </w:rPr>
        <w:t xml:space="preserve"> Sebepleri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 esas sözleşmede öngörülmüş önemli bir sebebi ileri sürerek veya devredene, paylarını, başvurma anındaki gerçek değeriyle, kendi veya diğer pay sahipleri ya da üçüncü kişiler hesabına almayı önererek, onay istemini reddedebilir.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Pay sahipleri çevresinin bileşimine ilişkin esas sözleşme hükümleri, şirketin işletme konusu veya işletmenin ekonomik bağımsızlığı yönünden onayın reddini haklı gösteriyorsa, önemli sebep oluşturur.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Bundan başka, devralan, payları kendi adına ve hesabına aldığını açıkça beyan etmezse şirket, devrin pay defterine kaydını reddedebilir.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Paylar; miras, mirasın paylaşımı, eşler arasındaki mal rejimi hükümleri veya cebrî icra gereği iktisap edilmişlerse, şirket, payları edinen kişiye, sadece paylarını gerçek değeri ile devralmayı önerdiği takdirde onay vermeyi reddedebilir.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Devralan, paylarının gerçek değerinin belirlenmesini, şirketin merkezinin bulunduğu yerdeki asliye ticaret mahkemesinden isteyebilir; bu hâlde mahkeme şirketin karar tarihine en yakın tarihteki değerini esas alır. Değerleme giderlerini şirket karşılar.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 xml:space="preserve">Devralan, gerçek değeri öğrendiği tarihten itibaren bir ay içinde bu fiyatı reddetmezse, şirketin devralma önerisini kabul etmiş 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w:t>
      </w:r>
      <w:r w:rsidRPr="00D96A7C">
        <w:rPr>
          <w:rFonts w:ascii="Arial" w:hAnsi="Arial" w:cs="Arial"/>
          <w:b/>
          <w:bCs/>
          <w:sz w:val="22"/>
          <w:szCs w:val="22"/>
        </w:rPr>
        <w:t xml:space="preserve"> </w:t>
      </w:r>
      <w:r w:rsidRPr="00D96A7C">
        <w:rPr>
          <w:rFonts w:ascii="Arial" w:hAnsi="Arial" w:cs="Arial"/>
          <w:sz w:val="22"/>
          <w:szCs w:val="22"/>
        </w:rPr>
        <w:t xml:space="preserve">Esas sözleşme </w:t>
      </w:r>
      <w:proofErr w:type="spellStart"/>
      <w:r w:rsidRPr="00D96A7C">
        <w:rPr>
          <w:rFonts w:ascii="Arial" w:hAnsi="Arial" w:cs="Arial"/>
          <w:sz w:val="22"/>
          <w:szCs w:val="22"/>
        </w:rPr>
        <w:t>devredilebilirlik</w:t>
      </w:r>
      <w:proofErr w:type="spellEnd"/>
      <w:r w:rsidRPr="00D96A7C">
        <w:rPr>
          <w:rFonts w:ascii="Arial" w:hAnsi="Arial" w:cs="Arial"/>
          <w:sz w:val="22"/>
          <w:szCs w:val="22"/>
        </w:rPr>
        <w:t xml:space="preserve"> şartlarını ağırlaştıramaz.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Devir için gerekli olan onay verilmediği sürece, payların mülkiyeti ve paylara bağlı tüm haklar devredende kalır.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Payların miras, mirasın paylaşımı, eşler arasındaki mal rejimi hükümleri veya cebrî icra gereği iktisap edilmeleri hâlinde, bunların mülkiyeti ve bunlardan kaynaklanan malvarlığına ilişkin haklar derhâl; genel kurula katılma haklarıyla oy hakları ise ancak şirketin onayı ile birlikte devralana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Şirket, onaylamaya ilişkin istemi, aldığı tarihten itibaren en geç üç ay içinde reddetmemişse veya ret haksızsa, onay verilmiş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Borsaya </w:t>
      </w:r>
      <w:proofErr w:type="spellStart"/>
      <w:r w:rsidRPr="00D96A7C">
        <w:rPr>
          <w:rFonts w:ascii="Arial" w:hAnsi="Arial" w:cs="Arial"/>
          <w:b/>
          <w:bCs/>
          <w:sz w:val="22"/>
          <w:szCs w:val="22"/>
        </w:rPr>
        <w:t>Kote</w:t>
      </w:r>
      <w:proofErr w:type="spellEnd"/>
      <w:r w:rsidRPr="00D96A7C">
        <w:rPr>
          <w:rFonts w:ascii="Arial" w:hAnsi="Arial" w:cs="Arial"/>
          <w:b/>
          <w:bCs/>
          <w:sz w:val="22"/>
          <w:szCs w:val="22"/>
        </w:rPr>
        <w:t xml:space="preserve"> Edilmiş Nama Yazılı Paylar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w:t>
      </w:r>
      <w:proofErr w:type="spellStart"/>
      <w:r w:rsidRPr="00D96A7C">
        <w:rPr>
          <w:rFonts w:ascii="Arial" w:hAnsi="Arial" w:cs="Arial"/>
          <w:b/>
          <w:bCs/>
          <w:sz w:val="22"/>
          <w:szCs w:val="22"/>
        </w:rPr>
        <w:t>Red</w:t>
      </w:r>
      <w:proofErr w:type="spellEnd"/>
      <w:r w:rsidRPr="00D96A7C">
        <w:rPr>
          <w:rFonts w:ascii="Arial" w:hAnsi="Arial" w:cs="Arial"/>
          <w:b/>
          <w:bCs/>
          <w:sz w:val="22"/>
          <w:szCs w:val="22"/>
        </w:rPr>
        <w:t xml:space="preserve"> Sebepleri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495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 borsada </w:t>
      </w:r>
      <w:proofErr w:type="spellStart"/>
      <w:r w:rsidRPr="00D96A7C">
        <w:rPr>
          <w:rFonts w:ascii="Arial" w:hAnsi="Arial" w:cs="Arial"/>
          <w:sz w:val="22"/>
          <w:szCs w:val="22"/>
        </w:rPr>
        <w:t>kote</w:t>
      </w:r>
      <w:proofErr w:type="spellEnd"/>
      <w:r w:rsidRPr="00D96A7C">
        <w:rPr>
          <w:rFonts w:ascii="Arial" w:hAnsi="Arial" w:cs="Arial"/>
          <w:sz w:val="22"/>
          <w:szCs w:val="22"/>
        </w:rPr>
        <w:t xml:space="preserve"> edilmiş nama yazılı payları iktisap eden bir kimseyi, pay sahibi olarak tanımayı, ancak esas sözleşme, iktisap edilebilecek nama yazılı paylar ile ilgili olarak iktisap edenin pay sahibi olarak tanınacağı, sermayeyi esas alan ve yüzde ile ifade edilen bir iktisap üst sınırı öngörmüş ve bu üst sınır aşılmışsa reddedebilir.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Ayrıca istemde bulunmasına rağmen devralan, payları kendi ad ve hesabına aldığını açıkça beyan etmezse, şirket, payların pay defterine kaydını reddedebilir.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Borsaya </w:t>
      </w:r>
      <w:proofErr w:type="spellStart"/>
      <w:r w:rsidRPr="00D96A7C">
        <w:rPr>
          <w:rFonts w:ascii="Arial" w:hAnsi="Arial" w:cs="Arial"/>
          <w:sz w:val="22"/>
          <w:szCs w:val="22"/>
        </w:rPr>
        <w:t>kote</w:t>
      </w:r>
      <w:proofErr w:type="spellEnd"/>
      <w:r w:rsidRPr="00D96A7C">
        <w:rPr>
          <w:rFonts w:ascii="Arial" w:hAnsi="Arial" w:cs="Arial"/>
          <w:sz w:val="22"/>
          <w:szCs w:val="22"/>
        </w:rPr>
        <w:t xml:space="preserve"> nama yazılı payların miras, mirasın paylaşımı, eşler arasındaki mal rejimi hükümleri veya cebrî icra yoluyla iktisap edilmeleri hâllerinde, devralanın pay sahibi sıfatını alması reddedilemez.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Bildirme Yükümü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496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Borsaya </w:t>
      </w:r>
      <w:proofErr w:type="spellStart"/>
      <w:r w:rsidRPr="00D96A7C">
        <w:rPr>
          <w:rFonts w:ascii="Arial" w:hAnsi="Arial" w:cs="Arial"/>
          <w:sz w:val="22"/>
          <w:szCs w:val="22"/>
        </w:rPr>
        <w:t>kote</w:t>
      </w:r>
      <w:proofErr w:type="spellEnd"/>
      <w:r w:rsidRPr="00D96A7C">
        <w:rPr>
          <w:rFonts w:ascii="Arial" w:hAnsi="Arial" w:cs="Arial"/>
          <w:sz w:val="22"/>
          <w:szCs w:val="22"/>
        </w:rPr>
        <w:t xml:space="preserve"> edilmiş nama yazılı payların borsada satılmaları hâlinde, Merkezî Kayıt Kuruluşu, Sermaye Piyasası Kurulunun düzenlemelerine uygun olarak devredenin kimliğini ve satılan payların sayısını şirkete bildirir veya şirketin bu bilgilere teknik</w:t>
      </w:r>
      <w:r w:rsidRPr="00D96A7C">
        <w:rPr>
          <w:rFonts w:ascii="Arial" w:hAnsi="Arial" w:cs="Arial"/>
          <w:b/>
          <w:bCs/>
          <w:sz w:val="22"/>
          <w:szCs w:val="22"/>
        </w:rPr>
        <w:t xml:space="preserve"> </w:t>
      </w:r>
      <w:r w:rsidRPr="00D96A7C">
        <w:rPr>
          <w:rFonts w:ascii="Arial" w:hAnsi="Arial" w:cs="Arial"/>
          <w:sz w:val="22"/>
          <w:szCs w:val="22"/>
        </w:rPr>
        <w:t>erişimini sağlar.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Hakların Geçişi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Borsaya </w:t>
      </w:r>
      <w:proofErr w:type="spellStart"/>
      <w:r w:rsidRPr="00D96A7C">
        <w:rPr>
          <w:rFonts w:ascii="Arial" w:hAnsi="Arial" w:cs="Arial"/>
          <w:sz w:val="22"/>
          <w:szCs w:val="22"/>
        </w:rPr>
        <w:t>kote</w:t>
      </w:r>
      <w:proofErr w:type="spellEnd"/>
      <w:r w:rsidRPr="00D96A7C">
        <w:rPr>
          <w:rFonts w:ascii="Arial" w:hAnsi="Arial" w:cs="Arial"/>
          <w:sz w:val="22"/>
          <w:szCs w:val="22"/>
        </w:rPr>
        <w:t xml:space="preserve"> nama yazılı paylar borsada iktisap edildikleri takdirde, paylardan kaynaklanan haklar payların devri ile birlikte devralana geçer. Borsaya </w:t>
      </w:r>
      <w:proofErr w:type="spellStart"/>
      <w:r w:rsidRPr="00D96A7C">
        <w:rPr>
          <w:rFonts w:ascii="Arial" w:hAnsi="Arial" w:cs="Arial"/>
          <w:sz w:val="22"/>
          <w:szCs w:val="22"/>
        </w:rPr>
        <w:t>kote</w:t>
      </w:r>
      <w:proofErr w:type="spellEnd"/>
      <w:r w:rsidRPr="00D96A7C">
        <w:rPr>
          <w:rFonts w:ascii="Arial" w:hAnsi="Arial" w:cs="Arial"/>
          <w:sz w:val="22"/>
          <w:szCs w:val="22"/>
        </w:rPr>
        <w:t xml:space="preserve"> nama yazılı payların, borsa dışında iktisap edilmeleri hâlinde, söz konusu haklar, pay sahipliği sıfatının şirket tarafından tanınması için, devralanın şirkete başvuruda bulunmasıyla devralana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Devralan, şirket tarafından tanınıncaya kadar, paylardan doğan, genel kurula katılma ve oy hakkını ve oy hakkına bağlı diğer hakları kullanamaz. Tüm diğer pay sahipliği haklarının, özellikle rüçhan hakkının kullanılmasında, iktisap eden herhangi bir sınırlamaya tabi değildir.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Şirket tarafından henüz tanınmamış bulunan devralanlar, hakların geçmesinden sonra, oy hakkından yoksun pay sahibi olarak pay defterine yazılır. Söz konusu paylar genel kurulda temsil edilemez.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proofErr w:type="spellStart"/>
      <w:r w:rsidRPr="00D96A7C">
        <w:rPr>
          <w:rFonts w:ascii="Arial" w:hAnsi="Arial" w:cs="Arial"/>
          <w:sz w:val="22"/>
          <w:szCs w:val="22"/>
        </w:rPr>
        <w:t>Red</w:t>
      </w:r>
      <w:proofErr w:type="spellEnd"/>
      <w:r w:rsidRPr="00D96A7C">
        <w:rPr>
          <w:rFonts w:ascii="Arial" w:hAnsi="Arial" w:cs="Arial"/>
          <w:sz w:val="22"/>
          <w:szCs w:val="22"/>
        </w:rPr>
        <w:t xml:space="preserve"> hukuka aykırı ise şirket, mahkeme kararının kesinleşme tarihinden itibaren, oy hakkını ve buna bağlı hakları tanır. Şirket, kendisine herhangi bir kusurun yükletilemeyeceğini ispat edemediği takdirde, devralanın </w:t>
      </w:r>
      <w:proofErr w:type="spellStart"/>
      <w:r w:rsidRPr="00D96A7C">
        <w:rPr>
          <w:rFonts w:ascii="Arial" w:hAnsi="Arial" w:cs="Arial"/>
          <w:sz w:val="22"/>
          <w:szCs w:val="22"/>
        </w:rPr>
        <w:t>red</w:t>
      </w:r>
      <w:proofErr w:type="spellEnd"/>
      <w:r w:rsidRPr="00D96A7C">
        <w:rPr>
          <w:rFonts w:ascii="Arial" w:hAnsi="Arial" w:cs="Arial"/>
          <w:sz w:val="22"/>
          <w:szCs w:val="22"/>
        </w:rPr>
        <w:t xml:space="preserve"> nedeniyle uğradığı zararı gidermekle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d) </w:t>
      </w:r>
      <w:proofErr w:type="spellStart"/>
      <w:r w:rsidRPr="00D96A7C">
        <w:rPr>
          <w:rFonts w:ascii="Arial" w:hAnsi="Arial" w:cs="Arial"/>
          <w:b/>
          <w:bCs/>
          <w:sz w:val="22"/>
          <w:szCs w:val="22"/>
        </w:rPr>
        <w:t>Red</w:t>
      </w:r>
      <w:proofErr w:type="spellEnd"/>
      <w:r w:rsidRPr="00D96A7C">
        <w:rPr>
          <w:rFonts w:ascii="Arial" w:hAnsi="Arial" w:cs="Arial"/>
          <w:b/>
          <w:bCs/>
          <w:sz w:val="22"/>
          <w:szCs w:val="22"/>
        </w:rPr>
        <w:t xml:space="preserve">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devralanın, pay sahibi olarak tanınması istemini, istemi aldığı tarihten itibaren yirmi gün içinde reddetmezse devralan, pay sahibi olarak tanınmış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Pay Defteri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Kayıt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499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 senede bağlanmamış pay ve nama yazılı pay senedi sahipleriyle, intifa hakkı sahiplerini, ad, </w:t>
      </w:r>
      <w:proofErr w:type="spellStart"/>
      <w:r w:rsidRPr="00D96A7C">
        <w:rPr>
          <w:rFonts w:ascii="Arial" w:hAnsi="Arial" w:cs="Arial"/>
          <w:sz w:val="22"/>
          <w:szCs w:val="22"/>
        </w:rPr>
        <w:t>soyad</w:t>
      </w:r>
      <w:proofErr w:type="spellEnd"/>
      <w:r w:rsidRPr="00D96A7C">
        <w:rPr>
          <w:rFonts w:ascii="Arial" w:hAnsi="Arial" w:cs="Arial"/>
          <w:sz w:val="22"/>
          <w:szCs w:val="22"/>
        </w:rPr>
        <w:t>, unvan ve adresleriyle, pay defterine kaydeder.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Payın usulüne uygun olarak devredildiği veya üzerinde intifa hakkı kurulduğu ispat edilmediği sürece, devralan ve intifa hakkı sahibi pay defterine yazılamaz.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Şirket, kaydın yapıldığını pay senedine işaret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Şirketle ilişkilerde, sadece pay defterinde kayıtlı bulunan kimse pay sahibi ve intifa hakkı sahibi olarak kabul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Merkezî Kayıt Kuruluşu tarafından </w:t>
      </w:r>
      <w:proofErr w:type="spellStart"/>
      <w:r w:rsidRPr="00D96A7C">
        <w:rPr>
          <w:rFonts w:ascii="Arial" w:hAnsi="Arial" w:cs="Arial"/>
          <w:sz w:val="22"/>
          <w:szCs w:val="22"/>
        </w:rPr>
        <w:t>kayden</w:t>
      </w:r>
      <w:proofErr w:type="spellEnd"/>
      <w:r w:rsidRPr="00D96A7C">
        <w:rPr>
          <w:rFonts w:ascii="Arial" w:hAnsi="Arial" w:cs="Arial"/>
          <w:sz w:val="22"/>
          <w:szCs w:val="22"/>
        </w:rPr>
        <w:t xml:space="preserve"> takibi yapılan nama yazılı paylara ilişkin Sermaye Piyasası Kanunu hükümleri ile ilgili diğer düzenlemeler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Kaydın Silinmesi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iktisap edenin yanlış beyanı sonucu pay defterine yapılan kaydı, ilgililerin görüşlerini alarak silebilir. Söz konusu kişilere, silinmeye ilişkin yazılı bilgi derhâl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3. Bedellerinin Tamamı Ödenmemiş Nama Yazılı Paylar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Bedeli tamamen ödenmemiş bulunan nama yazılı bir payı iktisap eden kimse, pay defterine kaydedilmekle şirkete karşı geri kalan pay bedelini ödemekle yükümlü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Şirketin kurulması veya esas sermayenin artırılması sırasında iştirak taahhüdünde bulunan kimse, payını başkasına devrettiği takdirde, bedelin henüz ödenmemiş olan kısmı kendisinden istenemez;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şirketin kuruluşu veya esas sermayenin artırılması tarihinden itibaren iki yıl içinde şirket iflas etmiş ve payı iktisap eden kimse paydan doğan haklardan yoksun bırakılmış olsun.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Payını devreden kimse ikinci fıkra hükmüne tabi değilse, iktisap edenin pay defterine kaydedilmesiyle borçlarından kurtulmuş olur.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İntifa Senetleri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Çıkarılması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 esas sözleşme uyarınca veya esas sözleşmeyi değiştirerek, bedeli kanuna uygun olarak yok edilen payların sahipleri, alacaklılar veya bunlara benzer bir sebeple şirketle ilgili olanlar lehine intifa senetleri çıkarılmasına karar verebilir. Bu senetlere 348. madde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Kurucular için çıkarılanlar da dâhil olmak üzere, intifa senetleri emre ve hamiline yazılı olabilir.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İntifa senedi sahiplerine pay sahipliği hakları verilemez; ancak, bu kişilere, net kâra, tasfiye sonucunda kalan tutara katılma veya yeni çıkarılacak payları alma hakları tanınabilir.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AYIRIM</w:t>
      </w:r>
    </w:p>
    <w:p w:rsidR="00887C70" w:rsidRPr="00D96A7C" w:rsidRDefault="00887C70" w:rsidP="00887C70">
      <w:pPr>
        <w:spacing w:before="120"/>
        <w:jc w:val="center"/>
        <w:rPr>
          <w:rFonts w:ascii="Arial" w:hAnsi="Arial" w:cs="Arial"/>
          <w:b/>
          <w:bCs/>
          <w:sz w:val="22"/>
          <w:szCs w:val="22"/>
        </w:rPr>
      </w:pPr>
      <w:r w:rsidRPr="00D96A7C">
        <w:rPr>
          <w:rFonts w:ascii="Arial" w:hAnsi="Arial" w:cs="Arial"/>
          <w:b/>
          <w:bCs/>
          <w:sz w:val="22"/>
          <w:szCs w:val="22"/>
        </w:rPr>
        <w:t xml:space="preserve">Borçlanma Senetleriyle Alma ve Değiştirme Hakkını İçeren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Menkul Kıymetler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Kurul Kararıyla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Her çeşidi ile tahviller, finansman bonoları, varlığa dayalı senetler, </w:t>
      </w:r>
      <w:proofErr w:type="spellStart"/>
      <w:r w:rsidRPr="00D96A7C">
        <w:rPr>
          <w:rFonts w:ascii="Arial" w:hAnsi="Arial" w:cs="Arial"/>
          <w:sz w:val="22"/>
          <w:szCs w:val="22"/>
        </w:rPr>
        <w:t>iskonto</w:t>
      </w:r>
      <w:proofErr w:type="spellEnd"/>
      <w:r w:rsidRPr="00D96A7C">
        <w:rPr>
          <w:rFonts w:ascii="Arial" w:hAnsi="Arial" w:cs="Arial"/>
          <w:sz w:val="22"/>
          <w:szCs w:val="22"/>
        </w:rPr>
        <w:t xml:space="preserve"> esası üzerine düzenlenenler de dâhil, diğer borçlanma senetleri, alma ve değiştirme hakkını haiz senetler ile her çeşit menkul kıymetler, aksi kanunlarda öngörülmedikçe, ancak genel kurul kararı ile çıkarılabilirler. Genel kurul bu kararı, kanunlarda farklı bir düzenleme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421. maddenin üçüncü ve dördüncü fıkraları hükümlerine göre verir. Esas sözleşme farklı bir nisap öngörebilir. Genel kurul kararının çıkarılacak menkul kıymete ilişkin, gerekli bütün hüküm ve şartları içermesi gerekir. Genel kurul kararını yönetim kurulu yerine getirir. Bu hükme tabi menkul kıymetler hamiline veya emre yazılı ve itibarî değerli olabilir. İtibarî değer genel kurul ve yetkilendirilmiş olması hâlinde yönetim kurulunca belirlenir. Borçlanma senetlerinin bedellerinin nakit olması ve teslimi anında tamamen ödenmesi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Yönetim Kurulu Kararıyla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505-</w:t>
      </w:r>
      <w:r w:rsidRPr="00D96A7C">
        <w:rPr>
          <w:rFonts w:ascii="Arial" w:hAnsi="Arial" w:cs="Arial"/>
          <w:sz w:val="22"/>
          <w:szCs w:val="22"/>
        </w:rPr>
        <w:t xml:space="preserve"> (1) Aksi kanunda öngörülmemişse, genel kurul herhangi bir menkul kıymetin çıkarılmasını ve hükümleriyle şartlarını saptamak </w:t>
      </w:r>
      <w:r w:rsidRPr="00D96A7C">
        <w:rPr>
          <w:rFonts w:ascii="Arial" w:hAnsi="Arial" w:cs="Arial"/>
          <w:b/>
          <w:i/>
          <w:sz w:val="22"/>
          <w:szCs w:val="22"/>
        </w:rPr>
        <w:t>(6335 sayılı Kanunun 41/15. maddesiyle madde metninden çıkarılan ibare)</w:t>
      </w:r>
      <w:r w:rsidRPr="00D96A7C">
        <w:rPr>
          <w:rStyle w:val="DipnotBavurusu"/>
          <w:rFonts w:ascii="Arial" w:hAnsi="Arial" w:cs="Arial"/>
          <w:b/>
          <w:i/>
          <w:sz w:val="22"/>
          <w:szCs w:val="22"/>
        </w:rPr>
        <w:footnoteReference w:id="116"/>
      </w:r>
      <w:r w:rsidRPr="00D96A7C">
        <w:rPr>
          <w:rFonts w:ascii="Arial" w:hAnsi="Arial" w:cs="Arial"/>
          <w:sz w:val="22"/>
          <w:szCs w:val="22"/>
        </w:rPr>
        <w:t xml:space="preserve"> yetkisini, en çok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ay için yönetim kuruluna bırakabilir. 421. maddenin üçüncü ve dördüncü fıkra hükümleri yetkilendirme kararına da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C) Sınır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504 ve 505. madde hükümlerine bağlı borçlanma senetlerinin toplam tutarı, sermaye ile bilançoda yer alan yedek akçelerin toplamını aşamaz; kanunların bilançoya konulmasına izin verdiği yeniden değerleme fonları da toplama katılır. Kanunlardaki istisnalar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Sermaye Piyasası Kanunu ile ilgili mevzuat hükümleri saklıdır.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SEKİZİNCİ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Kâr, Kazanç ve Tasfiye Payı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Kâr ve Tasfiye Payı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Her pay sahibi, kanun ve esas sözleşme hükümlerine göre pay sahiplerine dağıtılması kararlaştırılmış net dönem kârına, payı oranında katılma hakkını haizdir. Şirketin sona ermesi hâlinde her pay sahibi, esas sözleşmede sona eren şirketin mal varlığının kullanılmasına ilişkin, başka bir hüküm bulunmadığı takdirde, tasfiye sonucunda kalan tutara payı oranında katılır.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Esas sözleşmede payların bazı türlerine tanınan imtiyaz haklarıyla özel menfaatler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Sermaye Piyasası Kanunu ve ilgili mevzuat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Hesaplama Biçimi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Esas sözleşmede aksine bir hüküm </w:t>
      </w:r>
      <w:proofErr w:type="gramStart"/>
      <w:r w:rsidRPr="00D96A7C">
        <w:rPr>
          <w:rFonts w:ascii="Arial" w:hAnsi="Arial" w:cs="Arial"/>
          <w:sz w:val="22"/>
          <w:szCs w:val="22"/>
        </w:rPr>
        <w:t>yoksa,</w:t>
      </w:r>
      <w:proofErr w:type="gramEnd"/>
      <w:r w:rsidRPr="00D96A7C">
        <w:rPr>
          <w:rFonts w:ascii="Arial" w:hAnsi="Arial" w:cs="Arial"/>
          <w:sz w:val="22"/>
          <w:szCs w:val="22"/>
        </w:rPr>
        <w:t xml:space="preserve"> kâr ve tasfiye payı pay sahibinin sermaye payı için şirkete yaptığı ödemelerle orantılı olarak hesap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Yıllık kâr, yıllık bilançoya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Kâr Payı, Hazırlık Dönemi Faizi ve Kazanç Payı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Kâr Payı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Sermaye için faiz ödenemez.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Kâr payı ancak net dönem kârından ve serbest yedek akçelerden dağıtılabilir.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Kâr payı avansı, Sermaye Piyasası Kanununa tabi olmayan şirketlerde,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Bakanlığının</w:t>
      </w:r>
      <w:r w:rsidRPr="00D96A7C">
        <w:rPr>
          <w:rStyle w:val="DipnotBavurusu"/>
          <w:rFonts w:ascii="Arial" w:hAnsi="Arial" w:cs="Arial"/>
          <w:sz w:val="22"/>
          <w:szCs w:val="22"/>
        </w:rPr>
        <w:footnoteReference w:id="117"/>
      </w:r>
      <w:r w:rsidRPr="00D96A7C">
        <w:rPr>
          <w:rFonts w:ascii="Arial" w:hAnsi="Arial" w:cs="Arial"/>
          <w:sz w:val="22"/>
          <w:szCs w:val="22"/>
        </w:rPr>
        <w:t xml:space="preserve"> bir tebliği ile düzenlenir.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Hazırlık Dönemi Faizi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510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İşletmenin tam bir şekilde faaliyete başlamasına kadar geçecek hazırlık dönemi için pay sahiplerine, Türkiye Muhasebe Standartlarına uygun olmak koşuluyla, özellikli varlık niteliğindeki yatırımların maliyetine yüklenmek üzere, belirli bir faiz ödenmesi esas sözleşmede öngörülebilir ve bu dönemle sınırlı olmak üzere, faiz ödemelerinin en geç ne zamana kadar süreceği belirtilir.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İşletme yeni paylar çıkarılarak genişletilecek olursa, sermayenin artırılmasına dair olan kararda, yeni pay sahiplerine, özellikli varlık niteliğindeki yatırımların maliyetine yüklenmek üzere, belirli bir süreyle en geç yeni yatırımın işletmeye alındığı güne kadar faiz ödenmesi kabul olunabilir.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Kazanç Payları</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pacing w:val="-2"/>
          <w:sz w:val="22"/>
          <w:szCs w:val="22"/>
        </w:rPr>
        <w:t>Madde 511</w:t>
      </w:r>
      <w:r w:rsidRPr="00D96A7C">
        <w:rPr>
          <w:rFonts w:ascii="Arial" w:hAnsi="Arial" w:cs="Arial"/>
          <w:spacing w:val="-2"/>
          <w:sz w:val="22"/>
          <w:szCs w:val="22"/>
        </w:rPr>
        <w:t>-</w:t>
      </w:r>
      <w:r w:rsidRPr="00D96A7C">
        <w:rPr>
          <w:rFonts w:ascii="Arial" w:hAnsi="Arial" w:cs="Arial"/>
          <w:b/>
          <w:bCs/>
          <w:spacing w:val="-2"/>
          <w:sz w:val="22"/>
          <w:szCs w:val="22"/>
        </w:rPr>
        <w:t xml:space="preserve"> </w:t>
      </w:r>
      <w:r w:rsidRPr="00D96A7C">
        <w:rPr>
          <w:rFonts w:ascii="Arial" w:hAnsi="Arial" w:cs="Arial"/>
          <w:spacing w:val="-2"/>
          <w:sz w:val="22"/>
          <w:szCs w:val="22"/>
        </w:rPr>
        <w:t xml:space="preserve">(1) Yönetim kurulu üyelerine kazanç payları, sadece net kârdan ve ancak kanuni yedek akçe için belirli ayrım yapıldıktan ve pay sahiplerine ödenmiş sermayenin yüzde </w:t>
      </w:r>
      <w:r w:rsidRPr="00D96A7C">
        <w:rPr>
          <w:rFonts w:ascii="Arial" w:hAnsi="Arial" w:cs="Arial"/>
          <w:spacing w:val="-2"/>
          <w:sz w:val="22"/>
          <w:szCs w:val="22"/>
        </w:rPr>
        <w:lastRenderedPageBreak/>
        <w:t>beşi oranında veya esas sözleşmede öngörülen daha yüksek bir oranda kâr payı dağıtıldıktan sonra verilebilir.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Geri Alma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w:t>
      </w:r>
      <w:proofErr w:type="spellStart"/>
      <w:r w:rsidRPr="00D96A7C">
        <w:rPr>
          <w:rFonts w:ascii="Arial" w:hAnsi="Arial" w:cs="Arial"/>
          <w:b/>
          <w:bCs/>
          <w:sz w:val="22"/>
          <w:szCs w:val="22"/>
        </w:rPr>
        <w:t>Kötüniyet</w:t>
      </w:r>
      <w:proofErr w:type="spellEnd"/>
      <w:r w:rsidRPr="00D96A7C">
        <w:rPr>
          <w:rFonts w:ascii="Arial" w:hAnsi="Arial" w:cs="Arial"/>
          <w:b/>
          <w:bCs/>
          <w:sz w:val="22"/>
          <w:szCs w:val="22"/>
        </w:rPr>
        <w:t xml:space="preserve">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Haksız yere ve </w:t>
      </w:r>
      <w:proofErr w:type="spellStart"/>
      <w:r w:rsidRPr="00D96A7C">
        <w:rPr>
          <w:rFonts w:ascii="Arial" w:hAnsi="Arial" w:cs="Arial"/>
          <w:sz w:val="22"/>
          <w:szCs w:val="22"/>
        </w:rPr>
        <w:t>kötüniyetle</w:t>
      </w:r>
      <w:proofErr w:type="spellEnd"/>
      <w:r w:rsidRPr="00D96A7C">
        <w:rPr>
          <w:rFonts w:ascii="Arial" w:hAnsi="Arial" w:cs="Arial"/>
          <w:sz w:val="22"/>
          <w:szCs w:val="22"/>
        </w:rPr>
        <w:t xml:space="preserve"> kâr payı veya hazırlık dönemi faizi alan pay sahipleri, bunları geri vermekle yükümlüdür. Yönetim kurulu üyelerinin kazanç payları hakkında da aynı hüküm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Geri alma hakkı, paranın alındığı tarihten itibaren beş yıl geçmekle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Şirketin İflası Hâlinde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513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Şirketin iflası hâlinde, yönetim kurulu üyeleri şirket alacaklılarına karşı, iflasın açılmasından önceki son üç yıl içinde kazanç payı veya başka bir ad altında hizmetlerine karşılık olarak aldıkları ve fakat uygun ücreti aşan ve bilanço uygun bir ücret miktarına göre tedbirli bir tarzda düzenlenmiş olsaydı ödenmemesi</w:t>
      </w:r>
      <w:r w:rsidRPr="00D96A7C">
        <w:rPr>
          <w:rFonts w:ascii="Arial" w:hAnsi="Arial" w:cs="Arial"/>
          <w:b/>
          <w:bCs/>
          <w:sz w:val="22"/>
          <w:szCs w:val="22"/>
        </w:rPr>
        <w:t xml:space="preserve"> </w:t>
      </w:r>
      <w:r w:rsidRPr="00D96A7C">
        <w:rPr>
          <w:rFonts w:ascii="Arial" w:hAnsi="Arial" w:cs="Arial"/>
          <w:sz w:val="22"/>
          <w:szCs w:val="22"/>
        </w:rPr>
        <w:t xml:space="preserve">gereken paraları geri vermekle yükümlüdürler.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Sebepsiz zenginleşmeye ilişkin hükümler gereğince alınması mümkün olmayan paraların geri verilmesi yükümlülüğü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Mahkeme, hâlin bütün gereklerini göz önünde bulundurarak takdir hakkını kullanır.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DOKUZUNCU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Şirketin Finansal Tabloları, Yedek Akçeler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Anonim Şirketlerin Finansal Tabloları Ve Yönetim Kurulunun Yıllık Faaliyet Raporu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Hazırlama Yükümü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Yönetim kurulu, geçmiş hesap dönemine ait, Türkiye Muhasebe Standartlarında öngörülmüş bulunan finansal tablolarını, eklerini ve yönetim kurulunun yıllık faaliyet raporunu, bilanço gününü izleyen hesap döneminin ilk üç ayı içinde hazırlar ve genel kurula sunar.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Dürüst Resim İlkesi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Anonim şirketlerin finansal tabloları, Türkiye Muhasebe Standartlarına göre şirketin malvarlığını, borç ve yükümlülüklerini, öz kaynaklarını ve faaliyet sonuçlarını tam, anlaşılabilir, karşılaştırılabilir, ihtiyaçlara ve işletmenin niteliğine uygun bir şekilde; şeffaf ve güvenilir olarak; gerçeği dürüst, aynen ve aslına sadık surette yansıtacak şekilde çıkarılır.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Yönetim Kurulunun Yıllık Faaliyet Raporu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Yönetim kurulunun yıllık faaliyet raporu, şirketin, o yıla ait faaliyetlerinin akışı ile her yönüyle finansal durumunu, doğru, eksiksiz, dolambaçsız, gerçeğe uygun ve dürüst bir şekilde yansıtır. Bu raporda finansal durum, finansal tablolara göre değerlendirilir. Raporda ayrıca, şirketin gelişmesine ve karşılaşması muhtemel risklere de açıkça işaret olunur. Bu konulara ilişkin yönetim kurulunun değerlendirmesi de raporda yer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Yönetim kurulunun faaliyet raporu ayrıca aşağıdaki hususları da içermelidir: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Faaliyet yılının sona ermesinden sonra şirkette meydana gelen ve özel önem taşıyan olaylar.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Şirketin araştırma ve geliştirme çalışmaları.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üyeleri ile üst düzey yöneticilere ödenen ücret, prim, ikramiye gibi mali menfaatler, ödenekler, yolculuk, konaklama ve temsil giderleri, ayni ve nakdî imkânlar, sigortalar ve benzeri teminatlar.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(3) Hem anonim şirketler hem de şirketler topluluğu bakımından, yönetim kurulunun yıllık faaliyet raporunun zorunlu asgari içeriği, ayrıntılı olarak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w:t>
      </w:r>
      <w:r w:rsidRPr="00D96A7C">
        <w:rPr>
          <w:rStyle w:val="DipnotBavurusu"/>
          <w:rFonts w:ascii="Arial" w:hAnsi="Arial" w:cs="Arial"/>
          <w:sz w:val="22"/>
          <w:szCs w:val="22"/>
        </w:rPr>
        <w:footnoteReference w:id="118"/>
      </w:r>
      <w:r w:rsidRPr="00D96A7C">
        <w:rPr>
          <w:rFonts w:ascii="Arial" w:hAnsi="Arial" w:cs="Arial"/>
          <w:sz w:val="22"/>
          <w:szCs w:val="22"/>
        </w:rPr>
        <w:t xml:space="preserve"> tarafından bir yönetmelikle düzenlenir.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Şirketler Topluluğunun Finansal Tabloları ve Yıllık Faaliyet Raporu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Uygulanacak Muhasebe Standartları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Konsolide finansal tabloları hazırlamakla yükümlü işletmeler ile </w:t>
      </w:r>
      <w:proofErr w:type="gramStart"/>
      <w:r w:rsidRPr="00D96A7C">
        <w:rPr>
          <w:rFonts w:ascii="Arial" w:hAnsi="Arial" w:cs="Arial"/>
          <w:sz w:val="22"/>
          <w:szCs w:val="22"/>
        </w:rPr>
        <w:t>konsolidasyon</w:t>
      </w:r>
      <w:proofErr w:type="gramEnd"/>
      <w:r w:rsidRPr="00D96A7C">
        <w:rPr>
          <w:rFonts w:ascii="Arial" w:hAnsi="Arial" w:cs="Arial"/>
          <w:sz w:val="22"/>
          <w:szCs w:val="22"/>
        </w:rPr>
        <w:t xml:space="preserve"> kapsamına giren işletmelerin belirlenmesinde ve ilgili diğer konularda Türkiye Muhasebe Standartları geçerlidir.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Konsolide finansal tablolar 515. maddede öngörülen esas ve ilkelere göre çıkarılır.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Yönetim Kurulunun Yıllık Faaliyet Raporu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Topluluğa ilişkin yıllık faaliyet raporu ana şirketin yönetim kurulu tarafından 516. maddeye göre düzenlenir.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Yedek Akçeler</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Kanuni Yedek Akçe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Kanuni Yedek Akçe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Yıllık kârın yüzde beşi, ödenmiş sermayenin yüzde yirmisine ulaşıncaya kadar genel kanuni yedek akçeye ayrılır.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fıkradaki sınıra ulaşıldıktan sonra 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Yeni payların çıkarılması dolayısıyla sağlanan primin, çıkarılma giderleri, itfa karşılıkları ve hayır amaçlı ödemeler için kullanılmamış bulunan kısmı,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Iskat sebebiyle iptal edilen pay senetlerinin bedeli için ödenmiş olan tutardan, bunların yerine verilecek yeni senetlerin çıkarılma giderlerinin düşülmesinden sonra kalan kısmı,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Pay sahiplerine yüzde beş oranında kâr payı ödendikten sonra, kârdan pay alacak kişilere dağıtılacak toplam tutarın yüzde onu,</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genel</w:t>
      </w:r>
      <w:proofErr w:type="gramEnd"/>
      <w:r w:rsidRPr="00D96A7C">
        <w:rPr>
          <w:rFonts w:ascii="Arial" w:hAnsi="Arial" w:cs="Arial"/>
          <w:sz w:val="22"/>
          <w:szCs w:val="22"/>
        </w:rPr>
        <w:t xml:space="preserve"> kanuni yedek akçeye eklenir.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Genel kanuni yedek akçe sermayenin veya çıkarılmış sermayenin yarısını aşmadığı takdirde, sadece zararların kapatılmasına, işlerin iyi gitmediği zamanlarda işletmeyi devam ettirmeye veya işsizliğin önüne geçmeye ve sonuçlarını hafifletmeye elverişli önlemler alınması için kullanılabilir.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İkinci fıkranın (c) bendi ve üçüncü fıkra hükümleri, başlıca amacı başka işletmelere katılmaktan ibaret olan holding şirketler hakkında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Özel kanunlara tabi olan anonim şirketlerin yedek akçelerine ilişkin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Şirketin İktisap Ettiği Kendi Pay Senetleri İçin Ayrılan Yedek Akçe ve Yeniden Değerleme Fonları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 iktisap ettiği kendi payları için iktisap değerlerini karşılayan tutarda yedek akçe ayırır. Bu yedek akçeler, anılan paylar devredildikleri veya yok edildikleri takdirde iktisap değerlerini karşılayan tutarda çözülebilirler.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Yeniden değerleme fonu ile ilgili mevzuat uyarınca pasifte yer alan diğer fonlar, sermayeye dönüştürüldükleri ve yeniden değerlendirilen aktifler amorti edildikleri veya devredildikleri takdirde çözülebilirler.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Şirketin İsteği ile Ayırdığı Yedek Akçe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Yedek akçeye yıllık kârın yüzde beşinden fazla bir tutarın ayrılacağı ve yedek akçenin ödenmiş sermayenin yüzde yirmisini aşabileceği hakkında esas sözleşmeye hüküm konabilir. Esas sözleşme ile başka yedek akçe ayrılması da öngörülebilir ve bunların özgülenme amacıyla harcanma yolları ve şartları belirlenebilir.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Çalışanlar ve İşçiler Lehine Yardım Akçesi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Esas sözleşmede şirketin yöneticileri, çalışanları ve işçileri için yardım kuruluşları kurulması veya bunların sürdürülebilmesi amacıyla veya bu amacı taşıyan kamu tüzel kişilerine verilmek üzere yedek akçe ayrılabilir.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Yardım amacına özgülenen yedek akçelerin ve diğer malların şirketten ayrılması suretiyle bir vakıf veya kooperatif kurulması zorunludur. Vakıf senedinde, vakıf malvarlığının şirkete karşı bir alacaktan ibaret olacağı da öngörülebilir.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Şirketin bu amaca özgülediği yedek akçeden başka, yöneticilerden, çalışanlardan ve işçilerden aidat alınmışsa, iş ilişkisinin sonunda, vakıf senedine göre yapılan ayrımdan yararlanamadıkları takdirde çalışanlara ve işçilere hiç değilse ödedikleri tutarlar ödeme tarihinden itibaren kanuni faiziyle birlikte geri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Kâr Payı ile Yedek Akçeler Arasında İlgi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Kanuni ve esas sözleşmede öngörülen isteğe bağlı yedek akçeler ayrılmadıkça pay sahiplerine dağıtılacak kâr payı belirlenemez.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Genel kurul;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Aktiflerin yeniden sağlanabilmesi için gerekliyse,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Bütün pay sahiplerinin menfaatleri dikkate alındığında, şirketin sürekli gelişimi ve olabildiğince kararlı kâr payı dağıtımı yönünden haklı görülüyorsa,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Kanunda ve esas sözleşmede öngörülenlerden başka yedek akçe ayrılmasına da karar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Esas sözleşmede hüküm bulunmasa bile, genel kurul, şirketin işçileri için yardım sandıkları ve diğer yardım örgütleri kurulması veya bunların sürdürülebilmesi amacıyla veya diğer yardım ve hayır amaçlarına hizmet etmek üzere, bilanço kârından yedek akçe ayırabilir.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Çeşitli Hükümler</w:t>
      </w:r>
    </w:p>
    <w:p w:rsidR="00887C70" w:rsidRPr="00D96A7C" w:rsidRDefault="00887C70" w:rsidP="00887C70">
      <w:pPr>
        <w:spacing w:before="120"/>
        <w:ind w:firstLine="284"/>
        <w:jc w:val="both"/>
        <w:rPr>
          <w:rFonts w:ascii="Arial" w:hAnsi="Arial" w:cs="Arial"/>
          <w:b/>
          <w:bCs/>
          <w:sz w:val="22"/>
          <w:szCs w:val="22"/>
        </w:rPr>
      </w:pPr>
      <w:r w:rsidRPr="00D96A7C">
        <w:rPr>
          <w:rFonts w:ascii="Arial" w:hAnsi="Arial" w:cs="Arial"/>
          <w:b/>
          <w:bCs/>
          <w:sz w:val="22"/>
          <w:szCs w:val="22"/>
        </w:rPr>
        <w:t>Madde 524- (</w:t>
      </w:r>
      <w:r w:rsidRPr="00D96A7C">
        <w:rPr>
          <w:rFonts w:ascii="Arial" w:hAnsi="Arial" w:cs="Arial"/>
          <w:b/>
          <w:bCs/>
          <w:i/>
          <w:sz w:val="22"/>
          <w:szCs w:val="22"/>
        </w:rPr>
        <w:t>6335 sayılı Kanunun 43/15. maddesiyle yürürlükten kaldırılmıştır.)</w:t>
      </w:r>
      <w:r w:rsidRPr="00D96A7C">
        <w:rPr>
          <w:rStyle w:val="DipnotBavurusu"/>
          <w:rFonts w:ascii="Arial" w:hAnsi="Arial" w:cs="Arial"/>
          <w:b/>
          <w:bCs/>
          <w:i/>
          <w:sz w:val="22"/>
          <w:szCs w:val="22"/>
        </w:rPr>
        <w:footnoteReference w:id="119"/>
      </w:r>
    </w:p>
    <w:p w:rsidR="00887C70" w:rsidRPr="00D96A7C" w:rsidRDefault="00887C70" w:rsidP="00887C70">
      <w:pPr>
        <w:spacing w:before="120"/>
        <w:ind w:firstLine="284"/>
        <w:jc w:val="both"/>
        <w:rPr>
          <w:rFonts w:ascii="Arial" w:hAnsi="Arial" w:cs="Arial"/>
          <w:b/>
          <w:bCs/>
          <w:sz w:val="22"/>
          <w:szCs w:val="22"/>
        </w:rPr>
      </w:pPr>
      <w:r w:rsidRPr="00D96A7C">
        <w:rPr>
          <w:rFonts w:ascii="Arial" w:hAnsi="Arial" w:cs="Arial"/>
          <w:b/>
          <w:bCs/>
          <w:sz w:val="22"/>
          <w:szCs w:val="22"/>
        </w:rPr>
        <w:t>Madde 525- (</w:t>
      </w:r>
      <w:r w:rsidRPr="00D96A7C">
        <w:rPr>
          <w:rFonts w:ascii="Arial" w:hAnsi="Arial" w:cs="Arial"/>
          <w:b/>
          <w:bCs/>
          <w:i/>
          <w:sz w:val="22"/>
          <w:szCs w:val="22"/>
        </w:rPr>
        <w:t>6335 sayılı Kanunun 43/16. maddesiyle yürürlükten kaldırılmıştır.)</w:t>
      </w:r>
      <w:r w:rsidRPr="00D96A7C">
        <w:rPr>
          <w:rStyle w:val="DipnotBavurusu"/>
          <w:rFonts w:ascii="Arial" w:hAnsi="Arial" w:cs="Arial"/>
          <w:b/>
          <w:bCs/>
          <w:i/>
          <w:sz w:val="22"/>
          <w:szCs w:val="22"/>
        </w:rPr>
        <w:footnoteReference w:id="120"/>
      </w:r>
    </w:p>
    <w:p w:rsidR="00887C70" w:rsidRPr="00D96A7C" w:rsidRDefault="00887C70" w:rsidP="00887C70">
      <w:pPr>
        <w:spacing w:before="120"/>
        <w:ind w:firstLine="284"/>
        <w:jc w:val="both"/>
        <w:rPr>
          <w:rFonts w:ascii="Arial" w:hAnsi="Arial" w:cs="Arial"/>
          <w:b/>
          <w:bCs/>
          <w:sz w:val="22"/>
          <w:szCs w:val="22"/>
        </w:rPr>
      </w:pPr>
      <w:r w:rsidRPr="00D96A7C">
        <w:rPr>
          <w:rFonts w:ascii="Arial" w:hAnsi="Arial" w:cs="Arial"/>
          <w:b/>
          <w:bCs/>
          <w:sz w:val="22"/>
          <w:szCs w:val="22"/>
        </w:rPr>
        <w:t xml:space="preserve">Madde 526- </w:t>
      </w:r>
      <w:r w:rsidRPr="00D96A7C">
        <w:rPr>
          <w:rFonts w:ascii="Arial" w:hAnsi="Arial" w:cs="Arial"/>
          <w:b/>
          <w:bCs/>
          <w:i/>
          <w:sz w:val="22"/>
          <w:szCs w:val="22"/>
        </w:rPr>
        <w:t>(6335 sayılı Kanunun 43/17. maddesiyle yürürlükten kaldırılmıştır.)</w:t>
      </w:r>
      <w:r w:rsidRPr="00D96A7C">
        <w:rPr>
          <w:rStyle w:val="DipnotBavurusu"/>
          <w:rFonts w:ascii="Arial" w:hAnsi="Arial" w:cs="Arial"/>
          <w:b/>
          <w:bCs/>
          <w:i/>
          <w:sz w:val="22"/>
          <w:szCs w:val="22"/>
        </w:rPr>
        <w:footnoteReference w:id="121"/>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Sır Saklama Yükümü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527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404. madde hükmü</w:t>
      </w:r>
      <w:r w:rsidRPr="00D96A7C">
        <w:rPr>
          <w:rFonts w:ascii="Arial" w:hAnsi="Arial" w:cs="Arial"/>
          <w:b/>
          <w:bCs/>
          <w:sz w:val="22"/>
          <w:szCs w:val="22"/>
        </w:rPr>
        <w:t xml:space="preserve"> </w:t>
      </w:r>
      <w:r w:rsidRPr="00D96A7C">
        <w:rPr>
          <w:rFonts w:ascii="Arial" w:hAnsi="Arial" w:cs="Arial"/>
          <w:sz w:val="22"/>
          <w:szCs w:val="22"/>
        </w:rPr>
        <w:t xml:space="preserve">saklı kalmak üzere, görevi dolayısıyla incelemesine sunulan defter ve belgeleri inceleyenlerin, elde ettikleri veya verilen bilgilerden öğrendikleri iş ve işletme sırlarını açıklamaları yasaktır. Aksi hâlde şirketin maddi ve manevi zararını tazmin ederler.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Ceza mevzuatının, suç ihbarına ilişkin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Özel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 xml:space="preserve">Madde 528- </w:t>
      </w:r>
      <w:r w:rsidRPr="00D96A7C">
        <w:rPr>
          <w:rFonts w:ascii="Arial" w:hAnsi="Arial" w:cs="Arial"/>
          <w:b/>
          <w:i/>
          <w:sz w:val="22"/>
          <w:szCs w:val="22"/>
        </w:rPr>
        <w:t>(6335 sayılı Kanunun 26. maddesiyle değiştirilen madde)</w:t>
      </w:r>
      <w:r w:rsidRPr="00D96A7C">
        <w:rPr>
          <w:rFonts w:ascii="Arial" w:hAnsi="Arial" w:cs="Arial"/>
          <w:sz w:val="22"/>
          <w:szCs w:val="22"/>
        </w:rPr>
        <w:t xml:space="preserve"> (1) Bankalar ile diğer kredi kurumlarının, finansal kiralama ve </w:t>
      </w:r>
      <w:proofErr w:type="gramStart"/>
      <w:r w:rsidRPr="00D96A7C">
        <w:rPr>
          <w:rFonts w:ascii="Arial" w:hAnsi="Arial" w:cs="Arial"/>
          <w:sz w:val="22"/>
          <w:szCs w:val="22"/>
        </w:rPr>
        <w:t>faktöring</w:t>
      </w:r>
      <w:proofErr w:type="gramEnd"/>
      <w:r w:rsidRPr="00D96A7C">
        <w:rPr>
          <w:rFonts w:ascii="Arial" w:hAnsi="Arial" w:cs="Arial"/>
          <w:sz w:val="22"/>
          <w:szCs w:val="22"/>
        </w:rPr>
        <w:t xml:space="preserve"> gibi finansal şirketlerin, sigorta ve reasürans şirketlerinin, Sermaye Piyasası Kanunu kapsamındaki tüm kurumların finansal tabloları ile konsolide finansal tablolarına ilişkin olarak Türkiye Muhasebe Standartlarında ve Kamu Gözetimi, Muhasebe ve Denetim Standartları Kurumunca belirlenmiş idari düzenlemelerde hüküm bulunmayan hâllerde, söz konusu alanları düzenlemek ve denetlemek üzere kurulan kurum, kurul ve kuruluşların özel kanunlarında yer alan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Türkiye Muhasebe Standartlarında, Kamu Gözetimi, Muhasebe ve Denetim Standartları Kurumunca belirlenmiş finansal tablolara ilişkin idari düzenlemelerde ve özel kanunlarda hüküm bulunmayan hâllerde bu Kanun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Kooperatiflerin finansal tabloları ile </w:t>
      </w:r>
      <w:proofErr w:type="gramStart"/>
      <w:r w:rsidRPr="00D96A7C">
        <w:rPr>
          <w:rFonts w:ascii="Arial" w:hAnsi="Arial" w:cs="Arial"/>
          <w:sz w:val="22"/>
          <w:szCs w:val="22"/>
        </w:rPr>
        <w:t>konsolide</w:t>
      </w:r>
      <w:proofErr w:type="gramEnd"/>
      <w:r w:rsidRPr="00D96A7C">
        <w:rPr>
          <w:rFonts w:ascii="Arial" w:hAnsi="Arial" w:cs="Arial"/>
          <w:sz w:val="22"/>
          <w:szCs w:val="22"/>
        </w:rPr>
        <w:t xml:space="preserve"> finansal tablolarına ilişkin özel hükümler saklıdır.</w:t>
      </w:r>
      <w:r w:rsidRPr="00D96A7C">
        <w:rPr>
          <w:rStyle w:val="DipnotBavurusu"/>
          <w:rFonts w:ascii="Arial" w:hAnsi="Arial" w:cs="Arial"/>
          <w:sz w:val="22"/>
          <w:szCs w:val="22"/>
        </w:rPr>
        <w:footnoteReference w:id="122"/>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ONUNCU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Sona Erme ve Tasfiye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Sona Erme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Sona Erme Sebepleri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Anonim şirket;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Sürenin sona ermesine rağmen işlere fiilen devam etmek suretiyle belirsiz süreli hâle gelmemişse, esas sözleşmede öngörülen sürenin sona ermesiyle,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İşletme konusunun gerçekleşmesiyle veya gerçekleşmesinin imkânsız hâle gelmesiyle,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Esas sözleşmede öngörülmüş herhangi bir sona erme sebebinin gerçekleşmesiyle,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421. maddenin üçüncü ve dördüncü fıkralarına uygun olarak alınan genel kurul kararıyla,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İflasına karar verilmesiyle,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Kanunlarda öngörülen diğer hâllerde,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sona</w:t>
      </w:r>
      <w:proofErr w:type="gramEnd"/>
      <w:r w:rsidRPr="00D96A7C">
        <w:rPr>
          <w:rFonts w:ascii="Arial" w:hAnsi="Arial" w:cs="Arial"/>
          <w:sz w:val="22"/>
          <w:szCs w:val="22"/>
        </w:rPr>
        <w:t xml:space="preserve"> erer.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Özel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Organların Eksikliği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sz w:val="22"/>
          <w:szCs w:val="22"/>
        </w:rPr>
        <w:t>Madde 530-</w:t>
      </w:r>
      <w:r w:rsidRPr="00D96A7C">
        <w:rPr>
          <w:rFonts w:ascii="Arial" w:hAnsi="Arial" w:cs="Arial"/>
          <w:sz w:val="22"/>
          <w:szCs w:val="22"/>
        </w:rPr>
        <w:t xml:space="preserve"> (1) Uzun süreden beri şirketin kanunen gerekli olan organlarından biri mevcut değilse veya genel kurul toplanamıyorsa, pay sahipleri, şirket alacaklıları veya </w:t>
      </w:r>
      <w:r w:rsidRPr="00D96A7C">
        <w:rPr>
          <w:rFonts w:ascii="Arial" w:hAnsi="Arial" w:cs="Arial"/>
          <w:b/>
          <w:i/>
          <w:sz w:val="22"/>
          <w:szCs w:val="22"/>
        </w:rPr>
        <w:t xml:space="preserve">(6335 sayılı </w:t>
      </w:r>
      <w:r w:rsidRPr="00D96A7C">
        <w:rPr>
          <w:rFonts w:ascii="Arial" w:hAnsi="Arial" w:cs="Arial"/>
          <w:b/>
          <w:i/>
          <w:sz w:val="22"/>
          <w:szCs w:val="22"/>
        </w:rPr>
        <w:lastRenderedPageBreak/>
        <w:t>Kanunun 42/1. maddesiyle değiştirilen ibare)</w:t>
      </w:r>
      <w:r w:rsidRPr="00D96A7C">
        <w:rPr>
          <w:rFonts w:ascii="Arial" w:hAnsi="Arial" w:cs="Arial"/>
          <w:sz w:val="22"/>
          <w:szCs w:val="22"/>
        </w:rPr>
        <w:t xml:space="preserve"> Gümrük ve Ticaret Bakanlığının</w:t>
      </w:r>
      <w:r w:rsidRPr="00D96A7C">
        <w:rPr>
          <w:rStyle w:val="DipnotBavurusu"/>
          <w:rFonts w:ascii="Arial" w:hAnsi="Arial" w:cs="Arial"/>
          <w:sz w:val="22"/>
          <w:szCs w:val="22"/>
        </w:rPr>
        <w:footnoteReference w:id="123"/>
      </w:r>
      <w:r w:rsidRPr="00D96A7C">
        <w:rPr>
          <w:rFonts w:ascii="Arial" w:hAnsi="Arial" w:cs="Arial"/>
          <w:sz w:val="22"/>
          <w:szCs w:val="22"/>
        </w:rPr>
        <w:t xml:space="preserve"> istemi üzerine, şirket merkezinin bulunduğu yerdeki asliye ticaret mahkemesi, yönetim kurulunu da dinleyerek şirketin durumunu kanuna uygun hâle getirmesi için bir süre belirler. </w:t>
      </w:r>
      <w:proofErr w:type="gramEnd"/>
      <w:r w:rsidRPr="00D96A7C">
        <w:rPr>
          <w:rFonts w:ascii="Arial" w:hAnsi="Arial" w:cs="Arial"/>
          <w:sz w:val="22"/>
          <w:szCs w:val="22"/>
        </w:rPr>
        <w:t>Bu süre içinde durum düzeltilmezse, mahkeme şirketin feshine karar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w:t>
      </w:r>
      <w:r w:rsidRPr="00D96A7C">
        <w:rPr>
          <w:rFonts w:ascii="Arial" w:hAnsi="Arial" w:cs="Arial"/>
          <w:b/>
          <w:bCs/>
          <w:sz w:val="22"/>
          <w:szCs w:val="22"/>
        </w:rPr>
        <w:t xml:space="preserve"> </w:t>
      </w:r>
      <w:r w:rsidRPr="00D96A7C">
        <w:rPr>
          <w:rFonts w:ascii="Arial" w:hAnsi="Arial" w:cs="Arial"/>
          <w:sz w:val="22"/>
          <w:szCs w:val="22"/>
        </w:rPr>
        <w:t xml:space="preserve">Dava açıldığında mahkeme, taraflardan birinin istemi üzerine gerekli önlemleri alabilir.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Haklı Sebeplerle Fesih</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Haklı sebeplerin varlığında, sermayenin en az onda birini ve halka açık şirketlerde yirmide birini temsil eden payların sahipleri, şirketin merkezinin bulunduğu yerdeki asliye ticaret mahkemesinden şirketin feshine karar verilmesini isteyebilirler. Mahkeme, fesih yerine, davacı pay sahiplerine, paylarının karar tarihine en yakın tarihteki gerçek değerlerinin ödenip davacı pay sahiplerinin şirketten çıkarılmalarına veya duruma uygun düşen ve kabul edilebilir diğer bir çözüme karar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Tescil ve İlan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Sona erme, iflastan ve mahkeme kararından başka bir sebepten ileri gelmişse, yönetim kurulunca ticaret siciline tescil ve ilan ettirilir.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Sonuçlar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Sona eren şirket tasfiye hâline girer; Kanundaki istisnalar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Tasfiye hâlindeki şirket, pay sahipleriyle olan ilişkileri de dâhil, tasfiye sonuna kadar tüzel kişiliğini korur ve ticaret unvanını “tasfiye hâlinde” ibaresi eklenmiş olarak kullanır. Bu hâlde organlarının yetkileri tasfiye amacıyla sınırlıdır.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İflas Hâlinde Tasfiye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İflas hâlinde tasfiye, iflas idaresi tarafından İcra ve İflas Kanunu hükümlerine göre yapılır. Şirket organları temsil yetkilerini, ancak şirketin iflas idaresi tarafından temsil edilmediği hususlar için korurlar.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Şirket Organlarının Durumu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 tasfiye hâline girince, organların görev ve yetkileri, tasfiyenin yapılabilmesi için zorunlu olan, ancak nitelikleri gereği tasfiye memurlarınca yapılamayan işlemlere özgülenir.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Tasfiye işlerinin gereklerinden olan hususlar hakkında karar vermek üzere genel kurul tasfiye memurları tarafından toplantıya çağrılır.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Tasfiye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Tasfiye Memurları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Atama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Esas sözleşme veya genel kurul kararıyla ayrıca tasfiye memuru atanmadığı takdirde, tasfiye, yönetim kurulu tarafından yapılır. Tasfiye memurları pay sahiplerinden veya üçüncü kişilerden olabilir. Tasfiye ile görevlendirilenler esas sözleşmede veya atama kararında aksi öngörülmemişse olağan ücrete hak kazanırlar.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proofErr w:type="gramStart"/>
      <w:r w:rsidRPr="00D96A7C">
        <w:rPr>
          <w:rFonts w:ascii="Arial" w:hAnsi="Arial" w:cs="Arial"/>
          <w:sz w:val="22"/>
          <w:szCs w:val="22"/>
        </w:rPr>
        <w:t>Yönetim kurulu</w:t>
      </w:r>
      <w:proofErr w:type="gramEnd"/>
      <w:r w:rsidRPr="00D96A7C">
        <w:rPr>
          <w:rFonts w:ascii="Arial" w:hAnsi="Arial" w:cs="Arial"/>
          <w:sz w:val="22"/>
          <w:szCs w:val="22"/>
        </w:rPr>
        <w:t>, tasfiye memurlarını ticaret siciline tescil ve ilan ettirir. Tasfiye işlerinin yönetim kurulunca yapılması hâlinde de bu hüküm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Şirketin feshine mahkemenin karar verdiği hâllerde tasfiye memuru mahkemece atanır.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Temsile yetkili tasfiye memurlarından en az birinin Türk vatandaşı olması ve yerleşim yerinin Türkiye’de bulunması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2. Görevden Alma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Esas sözleşme veya genel kurul kararıyla atanmış tasfiye memurları ve bu görevi yerine getiren yönetim kurulu üyeleri, genel kurul tarafından her zaman görevden alınabilir ve yerlerine yenileri atanabilir.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Pay sahiplerinden birinin istemiyle ve haklı sebeplerin varlığında, mahkeme de tasfiyeye memur kişileri görevden alabilir ve yerlerine yenilerini atayabilir. Bu yolla atanan tasfiye memurları, mahkeme kararına dayanılarak tescil ve ilan olunurlar.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Şirketi temsile yetkili tasfiye memurlarından hiçbiri Türk vatandaşı değilse ve hiçbirinin Türkiye’de yerleşim yeri bulunmuyorsa, mahkeme pay sahiplerinden veya alacaklılardan birinin veya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Bakanlığının</w:t>
      </w:r>
      <w:r w:rsidRPr="00D96A7C">
        <w:rPr>
          <w:rStyle w:val="DipnotBavurusu"/>
          <w:rFonts w:ascii="Arial" w:hAnsi="Arial" w:cs="Arial"/>
          <w:sz w:val="22"/>
          <w:szCs w:val="22"/>
        </w:rPr>
        <w:footnoteReference w:id="124"/>
      </w:r>
      <w:r w:rsidRPr="00D96A7C">
        <w:rPr>
          <w:rFonts w:ascii="Arial" w:hAnsi="Arial" w:cs="Arial"/>
          <w:sz w:val="22"/>
          <w:szCs w:val="22"/>
        </w:rPr>
        <w:t xml:space="preserve"> istemiyle, söz konusu şarta uygun birini tasfiye memuru olarak atar.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Aktifleri Satma Yetkisi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Genel kurul aksini kararlaştırmamışsa, tasfiye memurları şirketin aktiflerini pazarlık yoluyla da satabilirler.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Önemli miktarda aktiflerin toptan satılabilmesi için genel kurulun kararı gereklidir. Bu karar hakkında 421. maddenin üçüncü ve dördüncü fıkraları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Yetkilerin Sınırlandırılması ve Genişletilmesi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Tasfiye memurlarına Kanunla tanınmış yetkiler devredilemez; ancak, belirli uygulama işlemlerinin yapılabilmesi için, tasfiye memurlarından biri diğerine veya üçüncü bir kişiye temsil yetkisi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Tasfiye memurlarının üçüncü kişilerle tasfiye amacı dışında yaptığı işlemler şirketi bağlar;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üçüncü kişinin işlemin tasfiye amacının dışında olduğunu bildiği veya hâlin gereğinden bilmemesinin mümkün olamayacağı ispat edilsin. Tasfiyenin sadece tescil ve ilan edilmesi, bu hususun ispatı için yeterli delil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Tasfiye memurları birden fazla ise, aksi genel kurul kararında veya esas sözleşmede öngörülmemişse, şirketin bağlanabilmesi için imzaya yetkili iki tasfiye memurunun şirket unvanı altında imza atması gereklidir. Tasfiye hâlindeki şirketi tasfiye ile ilgili konularda mahkemelerde ve dış ilişkide tasfiye memurları temsil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Tasfiye memurunun görevini yerine getirdiği sırada işlediği haksız fiilden şirket de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Tasfiye İşleri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İlk Envanter ve Bilanço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Tasfiye memurları görevlerine başlar başlamaz, şirketin tasfiyenin başlangıcındaki durumunu incelerler; gerekirse şirket mallarına değer biçmek için uzmanlara başvurarak, şirketin malvarlığına ilişkin durumu ile finansal durumunu gösteren bir </w:t>
      </w:r>
      <w:proofErr w:type="gramStart"/>
      <w:r w:rsidRPr="00D96A7C">
        <w:rPr>
          <w:rFonts w:ascii="Arial" w:hAnsi="Arial" w:cs="Arial"/>
          <w:sz w:val="22"/>
          <w:szCs w:val="22"/>
        </w:rPr>
        <w:t>envanter</w:t>
      </w:r>
      <w:proofErr w:type="gramEnd"/>
      <w:r w:rsidRPr="00D96A7C">
        <w:rPr>
          <w:rFonts w:ascii="Arial" w:hAnsi="Arial" w:cs="Arial"/>
          <w:sz w:val="22"/>
          <w:szCs w:val="22"/>
        </w:rPr>
        <w:t xml:space="preserve"> ile bilanço düzenler ve genel kurulun onayına sunarlar.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Envanter ve bilançonun onaylanmasından sonra, tasfiye memurları şirketin </w:t>
      </w:r>
      <w:proofErr w:type="gramStart"/>
      <w:r w:rsidRPr="00D96A7C">
        <w:rPr>
          <w:rFonts w:ascii="Arial" w:hAnsi="Arial" w:cs="Arial"/>
          <w:sz w:val="22"/>
          <w:szCs w:val="22"/>
        </w:rPr>
        <w:t>envanterde</w:t>
      </w:r>
      <w:proofErr w:type="gramEnd"/>
      <w:r w:rsidRPr="00D96A7C">
        <w:rPr>
          <w:rFonts w:ascii="Arial" w:hAnsi="Arial" w:cs="Arial"/>
          <w:sz w:val="22"/>
          <w:szCs w:val="22"/>
        </w:rPr>
        <w:t xml:space="preserve"> yazılı bütün malları ile belgelerine ve defterlerine el koyarlar.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Alacaklıların Çağrılması ve Korunması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541</w:t>
      </w:r>
      <w:r w:rsidRPr="00D96A7C">
        <w:rPr>
          <w:rFonts w:ascii="Arial" w:hAnsi="Arial" w:cs="Arial"/>
          <w:sz w:val="22"/>
          <w:szCs w:val="22"/>
        </w:rPr>
        <w:t>- (1)</w:t>
      </w:r>
      <w:r w:rsidRPr="00D96A7C">
        <w:rPr>
          <w:rFonts w:ascii="Arial" w:hAnsi="Arial" w:cs="Arial"/>
          <w:b/>
          <w:bCs/>
          <w:sz w:val="22"/>
          <w:szCs w:val="22"/>
        </w:rPr>
        <w:t xml:space="preserve"> </w:t>
      </w:r>
      <w:r w:rsidRPr="00D96A7C">
        <w:rPr>
          <w:rFonts w:ascii="Arial" w:hAnsi="Arial" w:cs="Arial"/>
          <w:sz w:val="22"/>
          <w:szCs w:val="22"/>
        </w:rPr>
        <w:t>Alacaklı oldukları şirket defterlerinden veya diğer belgelerden anlaşılan ve yerleşim yerleri bilinen kişiler taahhütlü mektupla, diğer alacaklılar Türkiye Ticaret Sicili Gazetesinde ve şirketin</w:t>
      </w:r>
      <w:r w:rsidRPr="00D96A7C">
        <w:rPr>
          <w:rFonts w:ascii="Arial" w:hAnsi="Arial" w:cs="Arial"/>
          <w:b/>
          <w:bCs/>
          <w:sz w:val="22"/>
          <w:szCs w:val="22"/>
        </w:rPr>
        <w:t xml:space="preserve"> </w:t>
      </w:r>
      <w:r w:rsidRPr="00D96A7C">
        <w:rPr>
          <w:rFonts w:ascii="Arial" w:hAnsi="Arial" w:cs="Arial"/>
          <w:sz w:val="22"/>
          <w:szCs w:val="22"/>
        </w:rPr>
        <w:t xml:space="preserve">internet sitesinde ve aynı zamanda esas sözleşmede öngörüldüğü şekilde, birer hafta arayla yapılacak üç ilanla şirketin sona ermiş bulunduğu konusunda bilgilendirilirler ve alacaklarını tasfiye memurlarına bildirmeye çağrılırlar.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(2) Alacaklı oldukları bilinenler, bildirimde bulunmazlarsa alacaklarının tutarı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Bakanlığınca</w:t>
      </w:r>
      <w:r w:rsidRPr="00D96A7C">
        <w:rPr>
          <w:rStyle w:val="DipnotBavurusu"/>
          <w:rFonts w:ascii="Arial" w:hAnsi="Arial" w:cs="Arial"/>
          <w:sz w:val="22"/>
          <w:szCs w:val="22"/>
        </w:rPr>
        <w:footnoteReference w:id="125"/>
      </w:r>
      <w:r w:rsidRPr="00D96A7C">
        <w:rPr>
          <w:rFonts w:ascii="Arial" w:hAnsi="Arial" w:cs="Arial"/>
          <w:sz w:val="22"/>
          <w:szCs w:val="22"/>
        </w:rPr>
        <w:t xml:space="preserve"> belirlenecek bir bankaya depo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w:t>
      </w:r>
      <w:r w:rsidRPr="00D96A7C">
        <w:rPr>
          <w:rFonts w:ascii="Arial" w:hAnsi="Arial" w:cs="Arial"/>
          <w:b/>
          <w:bCs/>
          <w:sz w:val="22"/>
          <w:szCs w:val="22"/>
        </w:rPr>
        <w:t xml:space="preserve"> </w:t>
      </w:r>
      <w:r w:rsidRPr="00D96A7C">
        <w:rPr>
          <w:rFonts w:ascii="Arial" w:hAnsi="Arial" w:cs="Arial"/>
          <w:sz w:val="22"/>
          <w:szCs w:val="22"/>
        </w:rPr>
        <w:t xml:space="preserve">Şirketin, henüz muaccel olmayan veya hakkında uyuşmazlık bulunan borçlarını karşılayacak tutarda para notere depo edilir;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bu gibi borçlar yeterli bir şekilde teminat altına alınmış veya şirket varlığının pay sahipleri arasında paylaşımı bu borçların ödenmesi şartına bağlanmış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Yukarıdaki fıkralarda yazılı hükümlere aykırı hareket eden tasfiye memurları haksız olarak ödedikleri paralardan dolayı 553. madde uyarınca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Diğer Tasfiye İşleri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Tasfiye memurları;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Şirketin süregelen işlemlerini tamamlamak, gereğinde pay bedellerinin henüz ödenmemiş olan kısımlarını tahsil etmek, aktifleri paraya çevirmek ve şirket borçlarının, ilk tasfiye bilançosundan ve alacaklılara yapılan çağrı sonucunda anlaşılan duruma göre, şirket varlığından fazla olmadığı saptanmışsa, bu borçları ödemekle yükümlüdürler.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Tasfiyenin gerektirmediği yeni bir işlem yapamazlar.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Şirket borçları şirket varlığından fazla olduğu takdirde durumu derhâl şirketin merkezinin bulunduğu yerdeki asliye ticaret mahkemesine bildirirler; mahkeme iflasın açılmasına karar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Tasfiyenin uzun sürmesi hâlinde, her </w:t>
      </w:r>
      <w:proofErr w:type="gramStart"/>
      <w:r w:rsidRPr="00D96A7C">
        <w:rPr>
          <w:rFonts w:ascii="Arial" w:hAnsi="Arial" w:cs="Arial"/>
          <w:sz w:val="22"/>
          <w:szCs w:val="22"/>
        </w:rPr>
        <w:t>yıl sonu</w:t>
      </w:r>
      <w:proofErr w:type="gramEnd"/>
      <w:r w:rsidRPr="00D96A7C">
        <w:rPr>
          <w:rFonts w:ascii="Arial" w:hAnsi="Arial" w:cs="Arial"/>
          <w:sz w:val="22"/>
          <w:szCs w:val="22"/>
        </w:rPr>
        <w:t xml:space="preserve"> için tasfiyeye ilişkin finansal tabloları ve tasfiye sonunda da kesin bilançoyu düzenleyerek genel kurula sunarlar.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Şirketin bütün mal ve haklarının korunması için düzenli ve görevinin bilincinde bir yönetici gibi gereken önlemleri alır ve tasfiyeyi mümkün olan en kısa sürede bitirirler.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Tasfiye işlemlerinin düzenli yürütülmesi ve güvenliği için gereken defterleri tutarlar.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Tasfiye sırasında elde edilen paralardan şirketin süregelen harcamaları için gerekli olan para dışında kalan paraları, bir bankaya şirket adına yatırırlar.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h) Vadesi gelmemiş borçları, Türkiye Cumhuriyet Merkez Bankasınca kısa vadeli kredilere uygulanan oran üzerinden </w:t>
      </w:r>
      <w:proofErr w:type="spellStart"/>
      <w:r w:rsidRPr="00D96A7C">
        <w:rPr>
          <w:rFonts w:ascii="Arial" w:hAnsi="Arial" w:cs="Arial"/>
          <w:sz w:val="22"/>
          <w:szCs w:val="22"/>
        </w:rPr>
        <w:t>iskonto</w:t>
      </w:r>
      <w:proofErr w:type="spellEnd"/>
      <w:r w:rsidRPr="00D96A7C">
        <w:rPr>
          <w:rFonts w:ascii="Arial" w:hAnsi="Arial" w:cs="Arial"/>
          <w:sz w:val="22"/>
          <w:szCs w:val="22"/>
        </w:rPr>
        <w:t xml:space="preserve"> ederek derhâl öderler. Alacaklılar bu ödemeyi kabul etmek zorundadır. Kanun gereği </w:t>
      </w:r>
      <w:proofErr w:type="spellStart"/>
      <w:r w:rsidRPr="00D96A7C">
        <w:rPr>
          <w:rFonts w:ascii="Arial" w:hAnsi="Arial" w:cs="Arial"/>
          <w:sz w:val="22"/>
          <w:szCs w:val="22"/>
        </w:rPr>
        <w:t>iskonto</w:t>
      </w:r>
      <w:proofErr w:type="spellEnd"/>
      <w:r w:rsidRPr="00D96A7C">
        <w:rPr>
          <w:rFonts w:ascii="Arial" w:hAnsi="Arial" w:cs="Arial"/>
          <w:sz w:val="22"/>
          <w:szCs w:val="22"/>
        </w:rPr>
        <w:t xml:space="preserve"> edilmesi mümkün olmayan alacaklar bu hükümden müstesnadır.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Pay sahiplerine tasfiye işlerinin durumu hakkında bilgi ve istedikleri takdirde bu konuda imzalı belge verirler.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Tasfiye Sonucu Dağıtma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Tasfiye hâlinde bulunan şirketin borçları ödendikten ve pay bedelleri geri verildikten sonra kalan varlığı, esas sözleşmede aksi kararlaştırılmamışsa pay sahipleri arasında, ödedikleri sermayeler ve imtiyaz hakları oranında dağıtılır. Tasfiye payında imtiyazın varlığı hâlinde esas sözleşmedeki düzenleme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Alacaklılara üçüncü kez yapılan çağrı tarihinden itibaren bir yıl geçmedikçe kalan varlık dağıtılamaz. Şu kadar ki, hâl ve duruma göre alacaklılar için bir tehlike mevcut olmadığı takdirde mahkeme bir yıl geçmeden de dağıtmaya izin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Esas sözleşme ve genel kurul kararında aksine hüküm bulunmadıkça, dağıtma para olarak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Defterlerin Saklanması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544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Tasfiyenin sonunda defterler ve tasfiyeye ilişkin olanlar da dâhil, belgeler 82. madde uyarınca saklanır.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Şirket Unvanının Sicilden Silinmesi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Tasfiyenin sona ermesi üzerine şirkete ait ticaret unvanının sicilden silinmesi tasfiye memurları tarafından sicil müdürlüğünden istenir.</w:t>
      </w:r>
      <w:r w:rsidRPr="00D96A7C">
        <w:rPr>
          <w:rFonts w:ascii="Arial" w:hAnsi="Arial" w:cs="Arial"/>
          <w:b/>
          <w:bCs/>
          <w:sz w:val="22"/>
          <w:szCs w:val="22"/>
        </w:rPr>
        <w:t xml:space="preserve"> </w:t>
      </w:r>
      <w:r w:rsidRPr="00D96A7C">
        <w:rPr>
          <w:rFonts w:ascii="Arial" w:hAnsi="Arial" w:cs="Arial"/>
          <w:sz w:val="22"/>
          <w:szCs w:val="22"/>
        </w:rPr>
        <w:t>İstem üzerine silinme tescil ve ilan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Uygulanacak Diğer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Pay sahipleri ile tasfiye memuru veya memurları arasındaki uyuşmazlıkların çözümü basit yargılama usulüne tabidir. Mahkeme, gerekli görürse tasfiye memurlarıyla ilgili pay sahiplerini dinleyerek, kararını otuz gün içinde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Tasfiye memurlarının sorumluluğu hakkında 553.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Tasfiyeye ilişkin genel kurul kararları 418. madde uyarınca alınır.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Ek Tasfiye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Tasfiyenin kapanmasından sonra ek tasfiye işlemlerinin yapılmasının zorunlu olduğu anlaşılırsa, son tasfiye memurları, yönetim kurulu üyeleri, pay sahipleri veya alacaklılar, şirket merkezinin bulunduğu yerdeki asliye ticaret mahkemesinden, bu ek işlemler sonuçlandırılıncaya kadar, şirketin yeniden tescilini isteyebilirler.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Mahkeme istemin yerinde olduğuna kanaat getirirse, şirketin ek tasfiye için yeniden tesciline karar verir ve bu işlemlerini yapmaları için son tasfiye memurlarını veya yeni bir veya birkaç kişiyi tasfiye memuru olarak atayarak tescil ve ilan ettirir.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Tasfiyeden Dönülmesi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 sürenin dolmasıyla veya genel kurul kararıyla sona ermiş ise, pay sahipleri arasında şirket malvarlığının dağıtımına başlanılmış olmadıkça, genel kurul şirketin devam etmesini kararlaştırabilir. Devam kararının sermayenin en az yüzde altmışının oyu ile alınması gerekir. Esas sözleşme ile bu nisap ağırlaştırılabilir ve başkaca önlemler öngörülebilir. Tasfiyeden dönülmesine ilişkin genel kurul kararını tasfiye memuru tescil ve ilan ettirir.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Şirket, iflasın açılmasıyla sona ermiş olmasına rağmen iflas kaldırılmışsa veya iflas, </w:t>
      </w:r>
      <w:proofErr w:type="gramStart"/>
      <w:r w:rsidRPr="00D96A7C">
        <w:rPr>
          <w:rFonts w:ascii="Arial" w:hAnsi="Arial" w:cs="Arial"/>
          <w:sz w:val="22"/>
          <w:szCs w:val="22"/>
        </w:rPr>
        <w:t>konkordatonun</w:t>
      </w:r>
      <w:proofErr w:type="gramEnd"/>
      <w:r w:rsidRPr="00D96A7C">
        <w:rPr>
          <w:rFonts w:ascii="Arial" w:hAnsi="Arial" w:cs="Arial"/>
          <w:sz w:val="22"/>
          <w:szCs w:val="22"/>
        </w:rPr>
        <w:t xml:space="preserve"> uygulanmasıyla sona ermişse şirket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Tasfiye memuru iflasın kaldırıldığına ilişkin kararı ticaret siciline tescil ettirir. Tescil istemine, pay bedellerinin ve tasfiye paylarının pay sahipleri arasında dağıtılmasına başlanmadığına ilişkin belge de eklenir.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ONBİRİNCİ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Hukuki Sorumluluk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Sorumluluk Hâlleri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Belgelerin ve Beyanların Kanuna Aykırı Olması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549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Şirketin kuruluşu, sermayesinin artırılması ve azaltılması ile birleşme, bölünme, tür değiştirme ve menkul kıymet çıkarma gibi işlemlerle ilgili belgelerin, </w:t>
      </w:r>
      <w:proofErr w:type="spellStart"/>
      <w:r w:rsidRPr="00D96A7C">
        <w:rPr>
          <w:rFonts w:ascii="Arial" w:hAnsi="Arial" w:cs="Arial"/>
          <w:sz w:val="22"/>
          <w:szCs w:val="22"/>
        </w:rPr>
        <w:t>izahnamelerin</w:t>
      </w:r>
      <w:proofErr w:type="spellEnd"/>
      <w:r w:rsidRPr="00D96A7C">
        <w:rPr>
          <w:rFonts w:ascii="Arial" w:hAnsi="Arial" w:cs="Arial"/>
          <w:sz w:val="22"/>
          <w:szCs w:val="22"/>
        </w:rPr>
        <w:t>, taahhütlerin, beyanların ve garantilerin yanlış, hileli, sahte, gerçeğe aykırı olmasından, gerçeğin saklanmış bulunmasından ve diğer kanuna aykırılıklardan doğan zararlardan, belgeleri düzenleyenler veya beyanları yapanlar ile kusurlarının varlığı hâlinde bunlara katılanlar sorumludur.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Sermaye Hakkında Yanlış Beyanlar Ve Ödeme Yetersizliğinin Bilinmesi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Sermaye tamamıyla taahhüt olunmamış veya karşılığı kanun veya esas sözleşme hükümleri gereğince ödenmemişken, taahhüt edilmiş veya ödenmiş gibi </w:t>
      </w:r>
      <w:r w:rsidRPr="00D96A7C">
        <w:rPr>
          <w:rFonts w:ascii="Arial" w:hAnsi="Arial" w:cs="Arial"/>
          <w:sz w:val="22"/>
          <w:szCs w:val="22"/>
        </w:rPr>
        <w:lastRenderedPageBreak/>
        <w:t xml:space="preserve">gösterenler ile kusurlu olmaları şartıyla, şirket yetkilileri, bu payları üstlenmiş kabul edilirler ve payların karşılıkları ile zararı faiziyle birlikte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öderler.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Sermaye taahhüdünde bulunanların ödeme yeterliliğinin bulunmadığını bilen ve buna onay verenler, söz konusu borcun ödenmemesinden doğan zarardan sorumludurlar.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Değer Biçilmesinde Yolsuzluk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Ayni sermayenin veya devralınacak işletme ile </w:t>
      </w:r>
      <w:proofErr w:type="spellStart"/>
      <w:r w:rsidRPr="00D96A7C">
        <w:rPr>
          <w:rFonts w:ascii="Arial" w:hAnsi="Arial" w:cs="Arial"/>
          <w:sz w:val="22"/>
          <w:szCs w:val="22"/>
        </w:rPr>
        <w:t>ayınların</w:t>
      </w:r>
      <w:proofErr w:type="spellEnd"/>
      <w:r w:rsidRPr="00D96A7C">
        <w:rPr>
          <w:rFonts w:ascii="Arial" w:hAnsi="Arial" w:cs="Arial"/>
          <w:sz w:val="22"/>
          <w:szCs w:val="22"/>
        </w:rPr>
        <w:t xml:space="preserve"> değerlemesinde emsaline oranla  yüksek fiyat  biçenler, işletme ve aynın  niteliğini veya durumunu farklı gösterenler ya da başka bir şekilde yolsuzluk yapanlar, bundan doğan zarardan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Halktan Para Toplamak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552-</w:t>
      </w:r>
      <w:r w:rsidRPr="00D96A7C">
        <w:rPr>
          <w:rFonts w:ascii="Arial" w:hAnsi="Arial" w:cs="Arial"/>
          <w:sz w:val="22"/>
          <w:szCs w:val="22"/>
        </w:rPr>
        <w:t xml:space="preserve"> </w:t>
      </w:r>
      <w:r w:rsidRPr="00D96A7C">
        <w:rPr>
          <w:rFonts w:ascii="Arial" w:hAnsi="Arial" w:cs="Arial"/>
          <w:b/>
          <w:i/>
          <w:sz w:val="22"/>
          <w:szCs w:val="22"/>
        </w:rPr>
        <w:t>(6335 sayılı Kanunun 27. maddesiyle değiştirilen madde)</w:t>
      </w:r>
      <w:r w:rsidRPr="00D96A7C">
        <w:rPr>
          <w:rFonts w:ascii="Arial" w:hAnsi="Arial" w:cs="Arial"/>
          <w:sz w:val="22"/>
          <w:szCs w:val="22"/>
        </w:rPr>
        <w:t xml:space="preserve"> (1) Sermaye Piyasası Kanunu hükümleri saklı kalmak kaydıyla, bir şirket kurmak veya şirketin sermayesini artırmak amacıyla yahut vaadiyle halka her türlü yoldan çağrıda bulunularak para toplanması yasaktır.</w:t>
      </w:r>
      <w:r w:rsidRPr="00D96A7C">
        <w:rPr>
          <w:rStyle w:val="DipnotBavurusu"/>
          <w:rFonts w:ascii="Arial" w:hAnsi="Arial" w:cs="Arial"/>
          <w:sz w:val="22"/>
          <w:szCs w:val="22"/>
        </w:rPr>
        <w:footnoteReference w:id="126"/>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İznin varlığı hâlinde, toplanan tutarlar, izin tarihinden itibaren altı ay içinde öngörülen amaca uygun olarak kullanılmadığı veya ciddi bir şekilde kullanılmaya başlanılmadığı takdirde birinci fıkra hükmü uygulanır. Mahkeme süreyi uzatabilir.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Sermaye Piyasası Kanunu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Kurucuların, Yönetim Kurulu Üyelerinin, Yöneticilerin</w:t>
      </w:r>
      <w:r w:rsidRPr="00D96A7C">
        <w:rPr>
          <w:rFonts w:ascii="Arial" w:hAnsi="Arial" w:cs="Arial"/>
          <w:sz w:val="22"/>
          <w:szCs w:val="22"/>
        </w:rPr>
        <w:t xml:space="preserve"> </w:t>
      </w:r>
      <w:r w:rsidRPr="00D96A7C">
        <w:rPr>
          <w:rFonts w:ascii="Arial" w:hAnsi="Arial" w:cs="Arial"/>
          <w:b/>
          <w:bCs/>
          <w:sz w:val="22"/>
          <w:szCs w:val="22"/>
        </w:rPr>
        <w:t>ve Tasfiye Memurlarının Sorumluluğu</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sz w:val="22"/>
          <w:szCs w:val="22"/>
        </w:rPr>
        <w:t>Madde 553-</w:t>
      </w:r>
      <w:r w:rsidRPr="00D96A7C">
        <w:rPr>
          <w:rFonts w:ascii="Arial" w:hAnsi="Arial" w:cs="Arial"/>
          <w:sz w:val="22"/>
          <w:szCs w:val="22"/>
        </w:rPr>
        <w:t xml:space="preserve"> (1) Kurucular, yönetim kurulu üyeleri, yöneticiler ve tasfiye memurları, kanundan ve esas sözleşmeden doğan yükümlülüklerini </w:t>
      </w:r>
      <w:r w:rsidRPr="00D96A7C">
        <w:rPr>
          <w:rFonts w:ascii="Arial" w:hAnsi="Arial" w:cs="Arial"/>
          <w:b/>
          <w:i/>
          <w:sz w:val="22"/>
          <w:szCs w:val="22"/>
        </w:rPr>
        <w:t>(6335 sayılı Kanunun 28. maddesiyle eklenen ibare)</w:t>
      </w:r>
      <w:r w:rsidRPr="00D96A7C">
        <w:rPr>
          <w:rFonts w:ascii="Arial" w:hAnsi="Arial" w:cs="Arial"/>
          <w:sz w:val="22"/>
          <w:szCs w:val="22"/>
        </w:rPr>
        <w:t xml:space="preserve"> “kusurlarıyla” ihlal ettikleri takdirde, </w:t>
      </w:r>
      <w:r w:rsidRPr="00D96A7C">
        <w:rPr>
          <w:rFonts w:ascii="Arial" w:hAnsi="Arial" w:cs="Arial"/>
          <w:b/>
          <w:i/>
          <w:sz w:val="22"/>
          <w:szCs w:val="22"/>
        </w:rPr>
        <w:t>(6335 sayılı Kanunun 41/16. maddesiyle madde metninden çıkarılan ibare)</w:t>
      </w:r>
      <w:r w:rsidRPr="00D96A7C">
        <w:rPr>
          <w:rStyle w:val="DipnotBavurusu"/>
          <w:rFonts w:ascii="Arial" w:hAnsi="Arial" w:cs="Arial"/>
          <w:b/>
          <w:i/>
          <w:sz w:val="22"/>
          <w:szCs w:val="22"/>
        </w:rPr>
        <w:footnoteReference w:id="127"/>
      </w:r>
      <w:r w:rsidRPr="00D96A7C">
        <w:rPr>
          <w:rFonts w:ascii="Arial" w:hAnsi="Arial" w:cs="Arial"/>
          <w:sz w:val="22"/>
          <w:szCs w:val="22"/>
        </w:rPr>
        <w:t xml:space="preserve"> hem şirkete hem pay sahiplerine hem de şirket alacaklılarına karşı verdikleri zarardan sorumludurlar.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w:t>
      </w:r>
      <w:r w:rsidRPr="00D96A7C">
        <w:rPr>
          <w:rFonts w:ascii="Arial" w:hAnsi="Arial" w:cs="Arial"/>
          <w:b/>
          <w:bCs/>
          <w:sz w:val="22"/>
          <w:szCs w:val="22"/>
        </w:rPr>
        <w:t xml:space="preserve"> </w:t>
      </w:r>
      <w:r w:rsidRPr="00D96A7C">
        <w:rPr>
          <w:rFonts w:ascii="Arial" w:hAnsi="Arial" w:cs="Arial"/>
          <w:sz w:val="22"/>
          <w:szCs w:val="22"/>
        </w:rPr>
        <w:t xml:space="preserve">Kanundan veya esas sözleşmeden doğan bir görevi veya yetkiyi, kanuna dayanarak, başkasına devreden organlar veya kişiler, bu görev ve yetkileri devralan kişilerin seçiminde makul derecede özen göstermediklerinin ispat edilmesi hâli hariç, bu kişilerin fiil ve kararlarından sorumlu olmazlar.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Hiç kimse kontrolü dışında kalan, kanuna veya esas sözleşmeye aykırılıklar veya yolsuzluklar sebebiyle sorumlu tutulamaz; bu sorumlu olmama durumu gözetim ve özen yükümü gerekçe gösterilerek geçersiz kılınamaz.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Denetçinin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554-</w:t>
      </w:r>
      <w:r w:rsidRPr="00D96A7C">
        <w:rPr>
          <w:rFonts w:ascii="Arial" w:hAnsi="Arial" w:cs="Arial"/>
          <w:sz w:val="22"/>
          <w:szCs w:val="22"/>
        </w:rPr>
        <w:t xml:space="preserve"> </w:t>
      </w:r>
      <w:r w:rsidRPr="00D96A7C">
        <w:rPr>
          <w:rFonts w:ascii="Arial" w:hAnsi="Arial" w:cs="Arial"/>
          <w:b/>
          <w:i/>
          <w:sz w:val="22"/>
          <w:szCs w:val="22"/>
        </w:rPr>
        <w:t>(6335 sayılı Kanunun 29. maddesiyle başlığı ile birlikte değiştirilen madde)</w:t>
      </w:r>
      <w:r w:rsidRPr="00D96A7C">
        <w:rPr>
          <w:rFonts w:ascii="Arial" w:hAnsi="Arial" w:cs="Arial"/>
          <w:sz w:val="22"/>
          <w:szCs w:val="22"/>
        </w:rPr>
        <w:t xml:space="preserve"> (1) Şirketin ve şirketler topluluğunun yılsonu ve </w:t>
      </w:r>
      <w:proofErr w:type="gramStart"/>
      <w:r w:rsidRPr="00D96A7C">
        <w:rPr>
          <w:rFonts w:ascii="Arial" w:hAnsi="Arial" w:cs="Arial"/>
          <w:sz w:val="22"/>
          <w:szCs w:val="22"/>
        </w:rPr>
        <w:t>konsolide</w:t>
      </w:r>
      <w:proofErr w:type="gramEnd"/>
      <w:r w:rsidRPr="00D96A7C">
        <w:rPr>
          <w:rFonts w:ascii="Arial" w:hAnsi="Arial" w:cs="Arial"/>
          <w:sz w:val="22"/>
          <w:szCs w:val="22"/>
        </w:rPr>
        <w:t xml:space="preserve"> finansal tablolarını, raporlarını, hesaplarını denetleyen denetçi ve özel denetçiler; kanuni görevlerinin yerine </w:t>
      </w:r>
      <w:r w:rsidRPr="00D96A7C">
        <w:rPr>
          <w:rFonts w:ascii="Arial" w:hAnsi="Arial" w:cs="Arial"/>
          <w:sz w:val="22"/>
          <w:szCs w:val="22"/>
        </w:rPr>
        <w:lastRenderedPageBreak/>
        <w:t>getirilmesinde kusurlu hareket ettikleri takdirde, hem şirkete hem de pay sahipleri ile şirket alacaklılarına karşı verdikleri zarar dolayısıyla sorumludur.</w:t>
      </w:r>
      <w:r w:rsidRPr="00D96A7C">
        <w:rPr>
          <w:rStyle w:val="DipnotBavurusu"/>
          <w:rFonts w:ascii="Arial" w:hAnsi="Arial" w:cs="Arial"/>
          <w:sz w:val="22"/>
          <w:szCs w:val="22"/>
        </w:rPr>
        <w:footnoteReference w:id="128"/>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Şirketin Zararı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Şirketin uğradığı zararın tazminini, şirket ve her bir pay sahibi isteyebilir. Pay sahipleri tazminatın ancak şirkete ödenmesini isteyebilirler.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Pay sahibinin açtığı davayı hukuki ve maddi sebepler haklı gösterdiği takdirde, mahkeme, dava giderleriyle avukatlık ücretini, bu giderler davalıya yükletilemediği hâllerde, davacı pay sahibiyle şirket arasında, hakkaniyete göre paylaştırır.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İflas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Zarara uğrayan şirketin iflası hâlinde, tazminatın şirkete ödenmesini isteme hakkını şirket alacaklıları da haizdir. Ancak, pay sahiplerinin ve şirket alacaklılarının istemleri önce iflas idaresince ileri sürülür. </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İflas idaresi birinci fıkrada öngörülen davayı açmadığı takdirde, her pay sahibi veya şirket alacaklısı mezkûr davayı ikame edebilir. Elde </w:t>
      </w:r>
      <w:r w:rsidRPr="00D96A7C">
        <w:rPr>
          <w:rFonts w:ascii="Arial" w:hAnsi="Arial" w:cs="Arial"/>
          <w:spacing w:val="-2"/>
          <w:sz w:val="22"/>
          <w:szCs w:val="22"/>
        </w:rPr>
        <w:t xml:space="preserve">edilen </w:t>
      </w:r>
      <w:proofErr w:type="gramStart"/>
      <w:r w:rsidRPr="00D96A7C">
        <w:rPr>
          <w:rFonts w:ascii="Arial" w:hAnsi="Arial" w:cs="Arial"/>
          <w:spacing w:val="-2"/>
          <w:sz w:val="22"/>
          <w:szCs w:val="22"/>
        </w:rPr>
        <w:t>hasıla</w:t>
      </w:r>
      <w:proofErr w:type="gramEnd"/>
      <w:r w:rsidRPr="00D96A7C">
        <w:rPr>
          <w:rFonts w:ascii="Arial" w:hAnsi="Arial" w:cs="Arial"/>
          <w:spacing w:val="-2"/>
          <w:sz w:val="22"/>
          <w:szCs w:val="22"/>
        </w:rPr>
        <w:t xml:space="preserve">, İcra ve İflas Kanunu hükümlerine göre, önce dava açan alacaklıların alacaklarının ödenmesine tahsis olunur; bakiye, sermaye payları oranında davacı pay sahiplerine ödenir; artan iflas masasına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Şirketin istemlerinin devrine ilişkin İcra ve İflas Kanununun 245. maddesi hükmü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III- Teselsül ve Başvuru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Birden çok kişinin aynı zararı tazminle yükümlü olmaları hâlinde, bunlardan her biri, kusuruna ve durumun gereklerine göre, zarar şahsen kendisine yükletilebildiği ölçüde, bu zarardan diğerleriyle birlikte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 olur.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Davacı birden çok sorumlu kişiyi zararın tamamı için birlikte dava edebilir ve hâkimin aynı davada her bir davalının tazminat borcunu belirlemesini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Birden çok sorumlu arasındaki başvuru, durumun bütün gerekleri dikkate alınarak hâkim tarafından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İbra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İbranın 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İbra kararı genel kurul kararıyla kaldırılamaz. 445. madde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Şirket genel kurulunun, sorumluluktan ibraya ilişkin kararı, ibranın kapsadığı açıklanan maddi olaylara ilişkin olarak, şirketin, ibraya olumlu oy veren ve ibra kararını bilerek payı iktisap etmiş olan pay sahiplerinin dava hakkını kaldırır. Diğer pay sahiplerinin dava hakları ibra tarihinden itibaren altı ay geçmesiyle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Kuruluş ve Sermaye Artırımında İbra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Kurucuların, yönetim kurulu üyelerinin, denetçilerin, şirketin kuruluşundan ve sermaye artırımından doğan sorumlulukları, şirketin tescili tarihinden itibaren dört yıl geçmedikçe sulh ve ibra yoluyla kaldırılamaz. Bu sürenin geçmesinden sonra da sulh ve ibra ancak genel kurulun onayıyla geçerlilik kazanır. Bununla  beraber, esas sermayenin onda </w:t>
      </w:r>
      <w:r w:rsidRPr="00D96A7C">
        <w:rPr>
          <w:rFonts w:ascii="Arial" w:hAnsi="Arial" w:cs="Arial"/>
          <w:sz w:val="22"/>
          <w:szCs w:val="22"/>
        </w:rPr>
        <w:lastRenderedPageBreak/>
        <w:t xml:space="preserve">birini, halka açık şirketlerde yirmide birini temsil eden pay sahipleri sulh ve ibranın onaylanmasına karşı iseler, sulh ve ibra genel kurulca onaylanmaz.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Sorumlu olanlara karşı tazminat istemek hakkı, davacının zararı ve sorumluyu öğrendiği tarihten itibaren iki ve her hâlde zararı doğuran fiilin meydana geldiği günden itibaren beş yıl geçmekle zamanaşımına uğrar. Şu kadar ki, bu fiil cezayı gerektirip, Türk</w:t>
      </w:r>
      <w:r w:rsidRPr="00D96A7C">
        <w:rPr>
          <w:rFonts w:ascii="Arial" w:hAnsi="Arial" w:cs="Arial"/>
          <w:b/>
          <w:bCs/>
          <w:sz w:val="22"/>
          <w:szCs w:val="22"/>
        </w:rPr>
        <w:t xml:space="preserve"> </w:t>
      </w:r>
      <w:r w:rsidRPr="00D96A7C">
        <w:rPr>
          <w:rFonts w:ascii="Arial" w:hAnsi="Arial" w:cs="Arial"/>
          <w:sz w:val="22"/>
          <w:szCs w:val="22"/>
        </w:rPr>
        <w:t>Ceza Kanununa göre daha uzun dava zamanaşımına tabi bulunuyorsa, tazminat davasına da bu zamanaşımı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Yetkili Mahkeme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Sorumlular aleyhinde şirketin merkezinin bulunduğu yer asliye ticaret mahkemesinde dava açılabilir.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ONİKİNCİ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Cezai Sorumluluk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Suçlar ve Cezalar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562-</w:t>
      </w:r>
      <w:r w:rsidRPr="00D96A7C">
        <w:rPr>
          <w:rFonts w:ascii="Arial" w:hAnsi="Arial" w:cs="Arial"/>
          <w:sz w:val="22"/>
          <w:szCs w:val="22"/>
        </w:rPr>
        <w:t xml:space="preserve"> </w:t>
      </w:r>
      <w:r w:rsidRPr="00D96A7C">
        <w:rPr>
          <w:rFonts w:ascii="Arial" w:hAnsi="Arial" w:cs="Arial"/>
          <w:b/>
          <w:i/>
          <w:sz w:val="22"/>
          <w:szCs w:val="22"/>
        </w:rPr>
        <w:t xml:space="preserve">(6335 sayılı Kanunun 30. maddesiyle değiştirilen madde) </w:t>
      </w:r>
      <w:r w:rsidRPr="00D96A7C">
        <w:rPr>
          <w:rFonts w:ascii="Arial" w:hAnsi="Arial" w:cs="Arial"/>
          <w:sz w:val="22"/>
          <w:szCs w:val="22"/>
        </w:rPr>
        <w:t>(1) Bu Kanunun;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64. maddesinin birinci fıkrasının ikinci veya üçüncü cümlesindeki yükümlülükleri yerine getirmeyenler,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64. maddesinin ikinci fıkrası uyarınca belgelerin kopyasını sağlamayanlar,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64. maddesinin üçüncü fıkrası uyarınca gerekli onayları yaptırmayanlar,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65. maddesine uygun olarak defterlerini tutmayanlar,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e) 66. maddesindeki usule aykırı olarak </w:t>
      </w:r>
      <w:proofErr w:type="gramStart"/>
      <w:r w:rsidRPr="00D96A7C">
        <w:rPr>
          <w:rFonts w:ascii="Arial" w:hAnsi="Arial" w:cs="Arial"/>
          <w:sz w:val="22"/>
          <w:szCs w:val="22"/>
        </w:rPr>
        <w:t>envanter</w:t>
      </w:r>
      <w:proofErr w:type="gramEnd"/>
      <w:r w:rsidRPr="00D96A7C">
        <w:rPr>
          <w:rFonts w:ascii="Arial" w:hAnsi="Arial" w:cs="Arial"/>
          <w:sz w:val="22"/>
          <w:szCs w:val="22"/>
        </w:rPr>
        <w:t xml:space="preserve"> çıkaranlar,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f) 86. maddesine göre belgeleri ibraz etmeyenler, </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sz w:val="22"/>
          <w:szCs w:val="22"/>
        </w:rPr>
        <w:t>dörtbin</w:t>
      </w:r>
      <w:proofErr w:type="spellEnd"/>
      <w:r w:rsidRPr="00D96A7C">
        <w:rPr>
          <w:rFonts w:ascii="Arial" w:hAnsi="Arial" w:cs="Arial"/>
          <w:sz w:val="22"/>
          <w:szCs w:val="22"/>
        </w:rPr>
        <w:t xml:space="preserve"> Türk Lirası idari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88. maddeye aykırı hareket edenler </w:t>
      </w:r>
      <w:proofErr w:type="spellStart"/>
      <w:r w:rsidRPr="00D96A7C">
        <w:rPr>
          <w:rFonts w:ascii="Arial" w:hAnsi="Arial" w:cs="Arial"/>
          <w:sz w:val="22"/>
          <w:szCs w:val="22"/>
        </w:rPr>
        <w:t>dörtbin</w:t>
      </w:r>
      <w:proofErr w:type="spellEnd"/>
      <w:r w:rsidRPr="00D96A7C">
        <w:rPr>
          <w:rFonts w:ascii="Arial" w:hAnsi="Arial" w:cs="Arial"/>
          <w:sz w:val="22"/>
          <w:szCs w:val="22"/>
        </w:rPr>
        <w:t xml:space="preserve"> Türk Lirası idari para cezasıyla cezalandırılır.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199. maddenin birinci ve dördüncü fıkralarına aykırı hareket edenler </w:t>
      </w:r>
      <w:proofErr w:type="spellStart"/>
      <w:r w:rsidRPr="00D96A7C">
        <w:rPr>
          <w:rFonts w:ascii="Arial" w:hAnsi="Arial" w:cs="Arial"/>
          <w:sz w:val="22"/>
          <w:szCs w:val="22"/>
        </w:rPr>
        <w:t>ikiyüz</w:t>
      </w:r>
      <w:proofErr w:type="spellEnd"/>
      <w:r w:rsidRPr="00D96A7C">
        <w:rPr>
          <w:rFonts w:ascii="Arial" w:hAnsi="Arial" w:cs="Arial"/>
          <w:sz w:val="22"/>
          <w:szCs w:val="22"/>
        </w:rPr>
        <w:t xml:space="preserve"> günden az olmamak üzere adli para cezasıyla cezalandırılır.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(4) Bu Kanun hükümlerine göre tutulmakla veya muhafaza edilmekle yükümlü olunan defter, kayıt ve belgeler ile bunlara ilişkin bilgileri, denetime tabi tutulan gerçek veya tüzel kişiye ait olup olmadığına bakılmaksızın, 210. maddenin birinci fıkrasına göre denetime yetkili olanlarca istenmesine rağmen vermeyenler veya eksik verenler ya da bu denetim elemanlarının görevlerini yapmalarını engelleyenler, fiilleri daha ağır cezayı gerektiren başka bir suç oluşturmadığı takdirde </w:t>
      </w:r>
      <w:proofErr w:type="spellStart"/>
      <w:r w:rsidRPr="00D96A7C">
        <w:rPr>
          <w:rFonts w:ascii="Arial" w:hAnsi="Arial" w:cs="Arial"/>
          <w:sz w:val="22"/>
          <w:szCs w:val="22"/>
        </w:rPr>
        <w:t>üçyüz</w:t>
      </w:r>
      <w:proofErr w:type="spellEnd"/>
      <w:r w:rsidRPr="00D96A7C">
        <w:rPr>
          <w:rFonts w:ascii="Arial" w:hAnsi="Arial" w:cs="Arial"/>
          <w:sz w:val="22"/>
          <w:szCs w:val="22"/>
        </w:rPr>
        <w:t xml:space="preserve"> günden az olmamak üzere adli para cezasıyla cezalandırılır.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Bu Kanunun;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349. maddesine aykırı beyanda bulunan kurucular,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358. maddesine aykırı olarak pay sahiplerine borç verenler,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395. maddesinin ikinci fıkrasının birinci veya ikinci cümlesi hükümlerini ihlal edenler,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sz w:val="22"/>
          <w:szCs w:val="22"/>
        </w:rPr>
        <w:t>üçyüz</w:t>
      </w:r>
      <w:proofErr w:type="spellEnd"/>
      <w:r w:rsidRPr="00D96A7C">
        <w:rPr>
          <w:rFonts w:ascii="Arial" w:hAnsi="Arial" w:cs="Arial"/>
          <w:sz w:val="22"/>
          <w:szCs w:val="22"/>
        </w:rPr>
        <w:t xml:space="preserve"> günden az olmamak üzere adli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(6) Ticari defterlerin mevcut olmaması veya hiçbir kayıt içermemesi yahut bu Kanuna uygun saklanmaması hâllerinde, sorumlular </w:t>
      </w:r>
      <w:proofErr w:type="spellStart"/>
      <w:r w:rsidRPr="00D96A7C">
        <w:rPr>
          <w:rFonts w:ascii="Arial" w:hAnsi="Arial" w:cs="Arial"/>
          <w:sz w:val="22"/>
          <w:szCs w:val="22"/>
        </w:rPr>
        <w:t>üçyüz</w:t>
      </w:r>
      <w:proofErr w:type="spellEnd"/>
      <w:r w:rsidRPr="00D96A7C">
        <w:rPr>
          <w:rFonts w:ascii="Arial" w:hAnsi="Arial" w:cs="Arial"/>
          <w:sz w:val="22"/>
          <w:szCs w:val="22"/>
        </w:rPr>
        <w:t xml:space="preserve"> günden az olmamak üzere adli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(7) 527. maddeye aykırı hareket edenler, Türk Ceza Kanununun 239. maddesi hükümlerine göre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(8) 549. maddede belirtilen belgeleri sahte olarak düzenleyenler ile ticari defterlere kasıtlı olarak gerçeğe aykırı kayıt yapanlar bir yıldan üç yıla kadar hapis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(9) 550. maddeye aykırı hareket edenler üç aydan iki yıla kadar hapis veya adli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(10) 551. maddeye aykırı hareket edenler doksan günden az olmamak üzere adli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(11) 552. maddeye aykırı hareket edenler altı aydan iki yıla kadar hapis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(12) 1524. maddede öngörülen internet sitesini oluşturmayan şirketlerin yönetim organı üyeleri, yüz günden </w:t>
      </w:r>
      <w:proofErr w:type="spellStart"/>
      <w:r w:rsidRPr="00D96A7C">
        <w:rPr>
          <w:rFonts w:ascii="Arial" w:hAnsi="Arial" w:cs="Arial"/>
          <w:sz w:val="22"/>
          <w:szCs w:val="22"/>
        </w:rPr>
        <w:t>üçyüz</w:t>
      </w:r>
      <w:proofErr w:type="spellEnd"/>
      <w:r w:rsidRPr="00D96A7C">
        <w:rPr>
          <w:rFonts w:ascii="Arial" w:hAnsi="Arial" w:cs="Arial"/>
          <w:sz w:val="22"/>
          <w:szCs w:val="22"/>
        </w:rPr>
        <w:t xml:space="preserve"> güne kadar adli para cezasıyla ve aynı madde uyarınca internet sitesine konulması gereken içeriği usulüne uygun bir şekilde koymayan bu fıkrada sayılan failler yüz güne kadar adli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(13) Bu Kanun kapsamındaki idari para cezaları, aksine hüküm bulunmayan hâllerde, mahallin en büyük mülki amiri tarafından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(14) Bu Kanunda tanımlanan kabahatlerden birinin idari yaptırım kararı verilinceye kadar birden çok işlenmesi hâlinde, ilgili gerçek veya tüzel kişiye bir idari para cezası verilir ve ilgili hükme göre verilecek ceza iki kat artırılır. Ancak, bu kabahatin işlenmesi suretiyle bir menfaat temin edilmesi veya zarara sebebiyet verilmesi hâlinde verilecek idari para cezasının miktarı bu menfaat veya zararın üç katından az olamaz.</w:t>
      </w:r>
      <w:r w:rsidRPr="00D96A7C">
        <w:rPr>
          <w:rStyle w:val="DipnotBavurusu"/>
          <w:rFonts w:ascii="Arial" w:hAnsi="Arial" w:cs="Arial"/>
          <w:sz w:val="22"/>
          <w:szCs w:val="22"/>
        </w:rPr>
        <w:footnoteReference w:id="129"/>
      </w:r>
    </w:p>
    <w:p w:rsidR="00887C70" w:rsidRPr="00D96A7C" w:rsidRDefault="00887C70" w:rsidP="00887C70">
      <w:pPr>
        <w:spacing w:before="120"/>
        <w:ind w:firstLine="284"/>
        <w:jc w:val="both"/>
        <w:rPr>
          <w:rFonts w:ascii="Arial" w:hAnsi="Arial" w:cs="Arial"/>
          <w:b/>
          <w:sz w:val="22"/>
          <w:szCs w:val="22"/>
        </w:rPr>
      </w:pPr>
      <w:r w:rsidRPr="00D96A7C">
        <w:rPr>
          <w:rFonts w:ascii="Arial" w:hAnsi="Arial" w:cs="Arial"/>
          <w:b/>
          <w:sz w:val="22"/>
          <w:szCs w:val="22"/>
        </w:rPr>
        <w:lastRenderedPageBreak/>
        <w:t xml:space="preserve">Madde 563- </w:t>
      </w:r>
      <w:r w:rsidRPr="00D96A7C">
        <w:rPr>
          <w:rFonts w:ascii="Arial" w:hAnsi="Arial" w:cs="Arial"/>
          <w:b/>
          <w:i/>
          <w:sz w:val="22"/>
          <w:szCs w:val="22"/>
        </w:rPr>
        <w:t>(6335 sayılı Kanunun 43/18. maddesiyle yürürlükten kaldırılmıştır.)</w:t>
      </w:r>
      <w:r w:rsidRPr="00D96A7C">
        <w:rPr>
          <w:rStyle w:val="DipnotBavurusu"/>
          <w:rFonts w:ascii="Arial" w:hAnsi="Arial" w:cs="Arial"/>
          <w:b/>
          <w:i/>
          <w:sz w:val="22"/>
          <w:szCs w:val="22"/>
        </w:rPr>
        <w:footnoteReference w:id="130"/>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Sermayesi Paylara Bölünmüş Komandit Şirket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Tanımı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Sermayesi paylara bölünmüş komandit şirket, sermayesi paylara bölünen ve ortaklarından bir veya birkaçı şirket alacaklılarına karşı bir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ortağı, diğerleri bir anonim şirket pay sahibi gibi sorumlu olan şirkettir. Sermaye, paylara bölünmeksizin sermayesi sadece birden çok komanditerin sermayeye katılma oranlarını göstermek amacıyla kısımlara ayrılmış bulunuyorsa komandit şirket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proofErr w:type="spellStart"/>
      <w:r w:rsidRPr="00D96A7C">
        <w:rPr>
          <w:rFonts w:ascii="Arial" w:hAnsi="Arial" w:cs="Arial"/>
          <w:sz w:val="22"/>
          <w:szCs w:val="22"/>
        </w:rPr>
        <w:t>Komanditelerin</w:t>
      </w:r>
      <w:proofErr w:type="spellEnd"/>
      <w:r w:rsidRPr="00D96A7C">
        <w:rPr>
          <w:rFonts w:ascii="Arial" w:hAnsi="Arial" w:cs="Arial"/>
          <w:sz w:val="22"/>
          <w:szCs w:val="22"/>
        </w:rPr>
        <w:t xml:space="preserve"> birbirleriyle, komanditerlerin tümüyle ve üçüncü kişilerle hukuki ilişkileri, özellikle şirketin yönetimine ve temsiline ilişkin görev ve yetkileri, şirketten ayrılmaları, komandit şirketlerdeki hükümlere tabidir.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Birinci fıkrada gösterilen hususların dışında, Kanunda aksine hüküm bulunmadıkça anonim şirket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Kuruluş</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Esas Sözleşme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Şekil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Esas sözleşme yazılı şekilde düzenlenir, kurucularla komandite ortakların tümü tarafından imzalanır; imzaların noterce onaylanması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İzin alınmasına ilişkin 333. madde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İçeriği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Esas sözleşme, ikinci fıkrasının (f) bendi hariç olmak üzere 339. maddede yer alan tüm kayıtları içermelidir.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Kurucular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Esas sözleşmeyi imzalayanlarla şirkete paradan başka sermaye koyanların tümü kurucu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Kurucular beş kişiden az olamaz. Kuruculardan en az birinin komandite olması şarttır. Kurucu sıfatını haiz olan komanditerlerin sahip oldukları payların her birinin tutarının esas sözleşmeye yazılması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Kuruluşa, anonim şirketlerin kuruluşuna ilişkin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D) Yönetim </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Anonim şirketlerin yönetim kurulunun görevleriyle sorumluluklarına ilişkin hükümleri, yönetici olan komandite ortaklar hakkında da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Görevden Alınma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Şirketi yönetmek ve temsil etmekle görevli olan komandite ortaklar,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şirketin yönetimine ve temsiline görevli ortaklar için kanunda belirlenen hâllerde ve öngörülen şartlar uyarınca görevden alınabilirler. Görevden alma kararının tescili </w:t>
      </w:r>
      <w:proofErr w:type="gramStart"/>
      <w:r w:rsidRPr="00D96A7C">
        <w:rPr>
          <w:rFonts w:ascii="Arial" w:hAnsi="Arial" w:cs="Arial"/>
          <w:sz w:val="22"/>
          <w:szCs w:val="22"/>
        </w:rPr>
        <w:t>ile,</w:t>
      </w:r>
      <w:proofErr w:type="gramEnd"/>
      <w:r w:rsidRPr="00D96A7C">
        <w:rPr>
          <w:rFonts w:ascii="Arial" w:hAnsi="Arial" w:cs="Arial"/>
          <w:sz w:val="22"/>
          <w:szCs w:val="22"/>
        </w:rPr>
        <w:t xml:space="preserve"> </w:t>
      </w:r>
      <w:r w:rsidRPr="00D96A7C">
        <w:rPr>
          <w:rFonts w:ascii="Arial" w:hAnsi="Arial" w:cs="Arial"/>
          <w:sz w:val="22"/>
          <w:szCs w:val="22"/>
        </w:rPr>
        <w:lastRenderedPageBreak/>
        <w:t>görevden alınan ortağın şirketin bu tarihten sonra doğacak borçlarından dolayı kişisel sorumlulukları sona erer.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Rekabet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Komandite ortak diğer </w:t>
      </w:r>
      <w:proofErr w:type="spellStart"/>
      <w:r w:rsidRPr="00D96A7C">
        <w:rPr>
          <w:rFonts w:ascii="Arial" w:hAnsi="Arial" w:cs="Arial"/>
          <w:sz w:val="22"/>
          <w:szCs w:val="22"/>
        </w:rPr>
        <w:t>komanditelerin</w:t>
      </w:r>
      <w:proofErr w:type="spellEnd"/>
      <w:r w:rsidRPr="00D96A7C">
        <w:rPr>
          <w:rFonts w:ascii="Arial" w:hAnsi="Arial" w:cs="Arial"/>
          <w:sz w:val="22"/>
          <w:szCs w:val="22"/>
        </w:rPr>
        <w:t xml:space="preserve"> ve genel kurulun izni olmaksızın şirketin işletme konusuna giren bir iş yapamayacağı gibi bu tür ticaretle uğraşan bir şirkete sorumluluğu sınırlandırılmamış ortak sıfatıyla da katılamaz.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Bu madde hükmüne aykırı hareket eden komandite ortak hakkında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şirkete ilişkin hükümler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ALTINCI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Limited Şirket</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Tanım ve Kuruluş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Kavram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Limited şirket, bir veya daha çok gerçek veya tüzel kişi tarafından bir ticaret unvanı altında kurulur; esas sermayesi belirli olup, bu sermaye esas sermaye paylarının toplamından oluşur.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Ortaklar, şirket borçlarından sorumlu olmayıp, sadece taahhüt ettikleri esas sermaye paylarını ödemekle ve şirket sözleşmesinde öngörülen ek ödeme ve yan edim yükümlülüklerini yerine getirmekle yükümlüdürler.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Limited şirket, kanunen yasak olmayan her türlü ekonomik amaç ve konu için kurulabilir.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Ortakların Sayısı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Ortakların sayısı elliyi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Ortak sayısı bire düşerse durum, bu sonucu doğuran işlem tarihinden itibaren yedi gün içinde müdürlere yazıyla bildirilir. Müdürler, bildirimin alınması tarihinden başlayarak yedinci günün sonuna kadar, şirketin tek ortaklı olduğunu, bu ortağın adını, yerleşim yerini ve vatandaşlığını tescil ve ilan ettirirler, aksi hâlde doğacak zarardan sorumlu olurlar. Aynı yükümlülük, şirketin bir ortakla kurulduğu hâllerde de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Şirket, tek ortağının kendisinin olacağı bir şirkete dönüşeceği sonucunu doğuracak şekilde esas sermaye payını iktisap edemez.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Şirket Sözleşmesi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Şekil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 sözleşmesinin yazılı şekilde yapılması ve kurucuların imzalarının noterce onaylanması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İçerik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Zorunlu Kayıtlar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 sözleşmesinde aşağıdaki kayıtların açıkça yer alması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Şirketin ticaret unvanı ve merkezinin bulunduğu yer.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Esaslı noktaları belirtilmiş ve tanımlanmış bir şekilde, şirketin işletme konusu.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Esas sermayenin itibarî tutarı, esas sermaye paylarının sayısı, itibarî değerleri, varsa imtiyazlar, esas sermaye paylarının grupları.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Müdürlerin adları, soyadları, unvanları, vatandaşlıkları.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Şirket tarafından yapılacak ilanların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Şirket Sözleşmesinde Öngörülmeleri Şartıyla Bağlayıcı Olan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Aşağıdaki kayıtlar, şirket sözleşmesinde öngörüldükleri takdirde bağlayıcı hükümlerdir: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Esas sermaye paylarının devrinin sınırlandırılmasına ilişkin kanuni hükümlerden ayrılan düzenlemeler.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Ortaklara veya şirkete, esas sermaye payları ile ilgili olarak önerilmeye muhatap olma, önalım, geri alım ve alım hakları tanınması.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c) Ek ödeme yükümlülüklerinin öngörülmesi, bunların şekli ve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Yan edim yükümlülüklerinin öngörülmesi, bunların şekli ve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Belirli veya belirlenebilir ortaklara veto hakkı veya bir genel kurul kararının oylanması sonucunda oyların eşit çıkması hâlinde bazı ortaklara üstün oy hakkı tanıyan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Kanunda ya da şirket sözleşmesinde öngörülmüş bulunan yükümlülüklerin hiç ya da zamanında yerine getirilmemeleri hâlinde uygulanabilecek sözleşme cezası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Kanuni düzenlemeden ayrılan rekabet yasağına ilişkin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Genel kurulun toplantıya çağrılmasına ilişkin özel hak tanıyan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ı) Genel kurulda karar almaya, oy hakkına ve oy hakkının hesaplanmasına ilişkin kanuni düzenlemeden ayrılan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Şirket yönetiminin üçüncü bir kişiye bırakılmasına ilişkin yetki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j) Bilanço kârının kullanılması hakkında kanundan ayrılan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k) Çıkma hakkının tanınması ile bunun kullanılmasının şartları, bu hâllerde ödenecek olan ayrılma akçesinin türü ve tutarı.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l) Ortağın şirketten çıkarılmasına ilişkin özel sebepleri gösteren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m) Kanunda belirtilenler dışında öngörülen sona erme sebeplerine dair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Ayni Sermaye, Ayni Devralmalar ve Özel Menfaatler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Ayni sermaye, </w:t>
      </w:r>
      <w:proofErr w:type="spellStart"/>
      <w:r w:rsidRPr="00D96A7C">
        <w:rPr>
          <w:rFonts w:ascii="Arial" w:hAnsi="Arial" w:cs="Arial"/>
          <w:sz w:val="22"/>
          <w:szCs w:val="22"/>
        </w:rPr>
        <w:t>ayınların</w:t>
      </w:r>
      <w:proofErr w:type="spellEnd"/>
      <w:r w:rsidRPr="00D96A7C">
        <w:rPr>
          <w:rFonts w:ascii="Arial" w:hAnsi="Arial" w:cs="Arial"/>
          <w:sz w:val="22"/>
          <w:szCs w:val="22"/>
        </w:rPr>
        <w:t xml:space="preserve"> veya işletmelerin devralınması ve özel menfaatler hakkında anonim şirketlere ilişkin hükümler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Emredici Hükümler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z w:val="22"/>
          <w:szCs w:val="22"/>
        </w:rPr>
        <w:t>Madde 579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spacing w:val="-2"/>
          <w:sz w:val="22"/>
          <w:szCs w:val="22"/>
        </w:rPr>
        <w:t>)</w:t>
      </w:r>
      <w:r w:rsidRPr="00D96A7C">
        <w:rPr>
          <w:rFonts w:ascii="Arial" w:hAnsi="Arial" w:cs="Arial"/>
          <w:b/>
          <w:bCs/>
          <w:spacing w:val="-2"/>
          <w:sz w:val="22"/>
          <w:szCs w:val="22"/>
        </w:rPr>
        <w:t xml:space="preserve"> </w:t>
      </w:r>
      <w:r w:rsidRPr="00D96A7C">
        <w:rPr>
          <w:rFonts w:ascii="Arial" w:hAnsi="Arial" w:cs="Arial"/>
          <w:spacing w:val="-2"/>
          <w:sz w:val="22"/>
          <w:szCs w:val="22"/>
        </w:rPr>
        <w:t xml:space="preserve">Şirket sözleşmesi, bu Kanunun </w:t>
      </w:r>
      <w:proofErr w:type="spellStart"/>
      <w:r w:rsidRPr="00D96A7C">
        <w:rPr>
          <w:rFonts w:ascii="Arial" w:hAnsi="Arial" w:cs="Arial"/>
          <w:spacing w:val="-2"/>
          <w:sz w:val="22"/>
          <w:szCs w:val="22"/>
        </w:rPr>
        <w:t>limited</w:t>
      </w:r>
      <w:proofErr w:type="spellEnd"/>
      <w:r w:rsidRPr="00D96A7C">
        <w:rPr>
          <w:rFonts w:ascii="Arial" w:hAnsi="Arial" w:cs="Arial"/>
          <w:spacing w:val="-2"/>
          <w:sz w:val="22"/>
          <w:szCs w:val="22"/>
        </w:rPr>
        <w:t xml:space="preserve"> şirketlere ilişkin hükümlerinden ancak kanunda buna açıkça cevaz verilmişse sapabilir. Diğer kanunların öngörülmesine izin verdiği tamamlayıcı nitelikteki şirket sözleşmesi hükümleri, o kanuna özgülenmiş olarak hüküm doğururlar.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Sermaye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En Az Tutar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Limited şirketin esas sermayesi en az </w:t>
      </w:r>
      <w:proofErr w:type="spellStart"/>
      <w:r w:rsidRPr="00D96A7C">
        <w:rPr>
          <w:rFonts w:ascii="Arial" w:hAnsi="Arial" w:cs="Arial"/>
          <w:sz w:val="22"/>
          <w:szCs w:val="22"/>
        </w:rPr>
        <w:t>onbin</w:t>
      </w:r>
      <w:proofErr w:type="spellEnd"/>
      <w:r w:rsidRPr="00D96A7C">
        <w:rPr>
          <w:rFonts w:ascii="Arial" w:hAnsi="Arial" w:cs="Arial"/>
          <w:sz w:val="22"/>
          <w:szCs w:val="22"/>
        </w:rPr>
        <w:t xml:space="preserve"> Türk Lirasıdır.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maddede yazılı en az tutar, Bakanlar Kurulunca on katına kadar artırılabilir.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Ayni Sermaye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Üzerlerinde sınırlı ayni bir hak, haciz veya tedbir bulunmayan; nakden değerlendirilebilen ve devrolunabilen, fikrî mülkiyet hakları ile sanal ortamlar ve adlar da dâhil, malvarlığı unsurları ayni sermaye olarak konulabilir. Hizmet edimleri, kişisel emek, ticari itibar ve vadesi gelmemiş alacaklar sermaye olamaz.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127. madde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Mal Bedelleri ve Kurucu Menfaatleri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Kurucular tarafından, kurulmakta bulunan şirketle ilgili olarak, şirket hesabına alınan malların bedelleri ile şirketin kurulmasında hizmeti geçenlere tanınan menfaatler şirket sözleşmesine yazılır.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128. madde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Esas Sermaye Payları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583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 sözleşmesinde esas sermaye paylarının itibarî değerleri en az </w:t>
      </w:r>
      <w:proofErr w:type="spellStart"/>
      <w:r w:rsidRPr="00D96A7C">
        <w:rPr>
          <w:rFonts w:ascii="Arial" w:hAnsi="Arial" w:cs="Arial"/>
          <w:sz w:val="22"/>
          <w:szCs w:val="22"/>
        </w:rPr>
        <w:t>yirmibeş</w:t>
      </w:r>
      <w:proofErr w:type="spellEnd"/>
      <w:r w:rsidRPr="00D96A7C">
        <w:rPr>
          <w:rFonts w:ascii="Arial" w:hAnsi="Arial" w:cs="Arial"/>
          <w:sz w:val="22"/>
          <w:szCs w:val="22"/>
        </w:rPr>
        <w:t xml:space="preserve"> Türk Lirası olarak belirlenebilir. Şirketin durumunun iyileştirilmesi amacıyla bu değerin altına inilebilir.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Esas sermaye paylarının itibarî değerleri farklı olabilir. Ancak, esas sermaye paylarının değerlerinin </w:t>
      </w:r>
      <w:proofErr w:type="spellStart"/>
      <w:r w:rsidRPr="00D96A7C">
        <w:rPr>
          <w:rFonts w:ascii="Arial" w:hAnsi="Arial" w:cs="Arial"/>
          <w:sz w:val="22"/>
          <w:szCs w:val="22"/>
        </w:rPr>
        <w:t>yirmibeş</w:t>
      </w:r>
      <w:proofErr w:type="spellEnd"/>
      <w:r w:rsidRPr="00D96A7C">
        <w:rPr>
          <w:rFonts w:ascii="Arial" w:hAnsi="Arial" w:cs="Arial"/>
          <w:sz w:val="22"/>
          <w:szCs w:val="22"/>
        </w:rPr>
        <w:t xml:space="preserve"> Türk Lirası veya bunun katları olması şarttır. Bir esas sermaye payının vereceği oyun, 618. madde uyarınca itibarî değere göre hesaplanması, esas sermaye payının bölünmesi değildir. Aynı hüküm bir hakkın veya yükümlülüğün itibarî değere göre belirlendiği durumlar için de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 ortak birden fazla esas sermaye payına sahip olabilir.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Esas sermaye payları itibarî değerden veya bu değeri aşan bir bedelle çıkarılabilir.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Esas sermaye payının bedeli şirket sözleşmesinde öngörüldüğü şekilde, nakit veya ayın olarak veya bir alacağın takası yoluyla yahut sermaye artırımında olduğu gibi, serbestçe kullanılabilecek </w:t>
      </w:r>
      <w:proofErr w:type="spellStart"/>
      <w:r w:rsidRPr="00D96A7C">
        <w:rPr>
          <w:rFonts w:ascii="Arial" w:hAnsi="Arial" w:cs="Arial"/>
          <w:sz w:val="22"/>
          <w:szCs w:val="22"/>
        </w:rPr>
        <w:t>özkaynakların</w:t>
      </w:r>
      <w:proofErr w:type="spellEnd"/>
      <w:r w:rsidRPr="00D96A7C">
        <w:rPr>
          <w:rFonts w:ascii="Arial" w:hAnsi="Arial" w:cs="Arial"/>
          <w:sz w:val="22"/>
          <w:szCs w:val="22"/>
        </w:rPr>
        <w:t xml:space="preserve"> esas sermayeye dönüştürülmesi yoluyla ödenir.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İntifa Senetleri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 sözleşmesinde intifa senetlerinin çıkarılması öngörülebilir; bu konuda anonim şirketlere ilişkin hükümler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Kuruluş</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Kurulma 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585-</w:t>
      </w:r>
      <w:r w:rsidRPr="00D96A7C">
        <w:rPr>
          <w:rFonts w:ascii="Arial" w:hAnsi="Arial" w:cs="Arial"/>
          <w:sz w:val="22"/>
          <w:szCs w:val="22"/>
        </w:rPr>
        <w:t xml:space="preserve"> </w:t>
      </w:r>
      <w:r w:rsidRPr="00D96A7C">
        <w:rPr>
          <w:rFonts w:ascii="Arial" w:hAnsi="Arial" w:cs="Arial"/>
          <w:b/>
          <w:i/>
          <w:sz w:val="22"/>
          <w:szCs w:val="22"/>
        </w:rPr>
        <w:t>(6335 sayılı Kanunun 31. maddesiyle değiştirilen madde)</w:t>
      </w:r>
      <w:r w:rsidRPr="00D96A7C">
        <w:rPr>
          <w:rFonts w:ascii="Arial" w:hAnsi="Arial" w:cs="Arial"/>
          <w:sz w:val="22"/>
          <w:szCs w:val="22"/>
        </w:rPr>
        <w:t xml:space="preserve"> (1) Şirket, kurucuların, kanuna uygun olarak düzenlenmiş bulunan, sermayenin tamamını ödemeyi şartsız olarak taahhüt ettikleri, imzalarının noterce onaylandığı şirket sözleşmesinde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 kurma iradelerini açıklamalarıyla kurulur. Esas sermaye pay bedellerinin ödenmesi, ödeme yeri, ifa borcu, ifa etmemenin sonuçları, bedelleri tamamen ödenmemiş payların devri hususlarında bu Kanunun anonim şirketlere ilişkin hükümleri kıyasen uygulanır. 588. maddenin birinci fıkra hükümleri saklıdır.</w:t>
      </w:r>
      <w:r w:rsidRPr="00D96A7C">
        <w:rPr>
          <w:rStyle w:val="DipnotBavurusu"/>
          <w:rFonts w:ascii="Arial" w:hAnsi="Arial" w:cs="Arial"/>
          <w:sz w:val="22"/>
          <w:szCs w:val="22"/>
        </w:rPr>
        <w:footnoteReference w:id="131"/>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Tescil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İstem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 sözleşmesinin 575. maddede öngörüldüğü şekilde düzenlenmesinden sonra, tescil için, şirket merkezinin bulunduğu yerdeki ticaret siciline başvurulur.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Başvuru, müdürlerin tümü tarafından imzalanır. Başvuruya aşağıdaki belgeler eklenir: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 sözleşmesinin onaylanmış bir örneği.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Ekleri ile birlikte 349. maddeye göre düzenlenmiş kurucular beyanı </w:t>
      </w:r>
      <w:r w:rsidRPr="00D96A7C">
        <w:rPr>
          <w:rFonts w:ascii="Arial" w:hAnsi="Arial" w:cs="Arial"/>
          <w:b/>
          <w:i/>
          <w:sz w:val="22"/>
          <w:szCs w:val="22"/>
        </w:rPr>
        <w:t>(6335 sayılı Kanunun 41/17. maddesiyle madde metninden çıkarılan ibare)</w:t>
      </w:r>
      <w:r w:rsidRPr="00D96A7C">
        <w:rPr>
          <w:rStyle w:val="DipnotBavurusu"/>
          <w:rFonts w:ascii="Arial" w:hAnsi="Arial" w:cs="Arial"/>
          <w:b/>
          <w:i/>
          <w:sz w:val="22"/>
          <w:szCs w:val="22"/>
        </w:rPr>
        <w:footnoteReference w:id="132"/>
      </w:r>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Yerleşim yerleri de gösterilerek şirketi temsile yetkili kişileri ve denetçinin seçimini gösterir belge.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Dilekçede şu kayıtlar yer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Bütün ortakların adları ve soyadları veya unvanları, yerleşim yerleri, vatandaşlıkları.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Her ortağın üstlendiği esas sermaye payı ve ödediği toplam tutar.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İster ortak ister üçüncü kişi olsun, müdürlerin adları ve soyadları veya unvanları.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d) Şirketin ne suretle temsil edileceği.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Tescil ve İlan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 sözleşmesinin tamamı, kurucuların imzalarının noterce onaylanmasını izleyen otuz gün içinde, şirketin merkezinin bulunduğu yer ticaret siciline tescil ve Türkiye Ticaret Sicili Gazetesinde ilan olunur. Tescil ve ilan edilen şirket sözleşmesine, aşağıda sayılanlar dışında, 36. maddenin birinci fıkrası hükmü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 sözleşmesinin tarihi.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Şirketin ticaret unvanı ve merkezi.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Esas noktaları belirtilmiş ve tanımlanmış şekilde şirketin işletme konusu; şirket sözleşmesinde bu konuda bir hüküm varsa, şirketin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Esas sermayenin itibarî değeri.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Gerçek kişi ortağın adı ve soyadı, yerleşim yeri, tüzel kişi ortakların unvanı, merkezleri ve her ortağın üstlendiği esas sermaye payları.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Ayni sermayenin konusu ve bu tür sermayenin karşılığında verilecek esas sermaye payları; bir aynın devralınması hâlinde ilgili sözleşmenin konusu, sözleşmenin karşı tarafı, şirketin borçlandığı karşı edim; özel menfaatlerin içerik ve değeri.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g) Öngörülmüş ise, intifa senetlerinin sayısı ve bunlara sağlanan hakların içeriği.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Müdürlerin ve şirketi temsile yetkili diğer kişilerin adları, soyadları veya unvanları ve yerleşim yerleri.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ı) Temsil yetkisinin kullanılma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i) Denetçinin yerleşim yeri, merkezi, varsa ticaret siciline tescil edilmiş şubesi </w:t>
      </w:r>
      <w:r w:rsidRPr="00D96A7C">
        <w:rPr>
          <w:rFonts w:ascii="Arial" w:hAnsi="Arial" w:cs="Arial"/>
          <w:b/>
          <w:i/>
          <w:sz w:val="22"/>
          <w:szCs w:val="22"/>
        </w:rPr>
        <w:t>(6335 sayılı Kanunun 41/18. maddesiyle madde metninden çıkarılan ibare)</w:t>
      </w:r>
      <w:r w:rsidRPr="00D96A7C">
        <w:rPr>
          <w:rStyle w:val="DipnotBavurusu"/>
          <w:rFonts w:ascii="Arial" w:hAnsi="Arial" w:cs="Arial"/>
          <w:b/>
          <w:i/>
          <w:sz w:val="22"/>
          <w:szCs w:val="22"/>
        </w:rPr>
        <w:footnoteReference w:id="133"/>
      </w:r>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j) Şirket sözleşmesinde öngörülmüş bulunan imtiyaz, ek yükümlülük veya yan edim yükümlülükleri, esas sermaye payları ile ilgili önerilmeye muhatap olma, önalım, geri alım ve alım hakları.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k) Şirket tarafından yapılacak olan ilanların şekli, türü ve şirket sözleşmesinde bu konuda bir hüküm bulunduğu takdirde, müdürlerin ortaklara ne şekilde bildirimde bulunacakları.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Tüzel Kişilik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 ticaret siciline tescil ile tüzel kişilik kazanır.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Şirketçe kabul olunmadığı takdirde, kuruluş giderleri kurucular tarafından karşılanır. Bunların pay sahiplerine </w:t>
      </w:r>
      <w:proofErr w:type="spellStart"/>
      <w:r w:rsidRPr="00D96A7C">
        <w:rPr>
          <w:rFonts w:ascii="Arial" w:hAnsi="Arial" w:cs="Arial"/>
          <w:sz w:val="22"/>
          <w:szCs w:val="22"/>
        </w:rPr>
        <w:t>rücû</w:t>
      </w:r>
      <w:proofErr w:type="spellEnd"/>
      <w:r w:rsidRPr="00D96A7C">
        <w:rPr>
          <w:rFonts w:ascii="Arial" w:hAnsi="Arial" w:cs="Arial"/>
          <w:sz w:val="22"/>
          <w:szCs w:val="22"/>
        </w:rPr>
        <w:t xml:space="preserve"> hakları yoktur.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Tescilden önce şirket adına işlem yapanlar, bu işlemler dolayısıyla şahsen ve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Bu gibi taahhütlerin, ileride kurulacak şirket adına yapıldıklarının açıkça bildirilmeleri ve şirketin ticaret siciline tescilini izleyen üç aylık süre içinde şirket tarafından kabul edilmeleri koşuluyla, bunlardan yalnız şirket sorumlu olur.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Şirket Sözleşmesinin Değiştirilmesi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589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Aksi şirket sözleşmesinde öngörülmediği takdirde, şirket sözleşmesi, esas sermayenin üçte ikisini temsil eden ortakların kararıyla değiştirilebilir. 621. madde hükmü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Şirket sözleşmesinde yapılan her değişiklik tescil ve ilan edilir.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Özel Değişiklikler</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Esas Sermayenin Artırılması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İlke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Şirketin kuruluşu hakkındaki hükümlere ve özellikle sermayenin ayın olarak konması ve bir işletme ile </w:t>
      </w:r>
      <w:proofErr w:type="spellStart"/>
      <w:r w:rsidRPr="00D96A7C">
        <w:rPr>
          <w:rFonts w:ascii="Arial" w:hAnsi="Arial" w:cs="Arial"/>
          <w:sz w:val="22"/>
          <w:szCs w:val="22"/>
        </w:rPr>
        <w:t>ayınların</w:t>
      </w:r>
      <w:proofErr w:type="spellEnd"/>
      <w:r w:rsidRPr="00D96A7C">
        <w:rPr>
          <w:rFonts w:ascii="Arial" w:hAnsi="Arial" w:cs="Arial"/>
          <w:sz w:val="22"/>
          <w:szCs w:val="22"/>
        </w:rPr>
        <w:t xml:space="preserve"> devralınmasına dair kurallara uymak şartıyla esas sermaye artırılabilir.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Rüçhan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Şirket sözleşmesinde veya artırma kararında aksi öngörülmemişse, her ortak, esas sermaye payı oranında, esas sermayenin artırılmasına katılmak hakkını haizdir.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Genel kurulun sermaye artırımına ilişkin kararıyla, ortakların yeni payları almaya ilişkin rüçhan hakkı, ancak haklı sebeplerin varlığında ve 621. maddenin birinci fıkrasının (e) bendinde öngörülen nisapla sınırlandırılabilir veya kaldırılabilir. Özellikle, işletmelerin, işletme kısımlarının, iştiraklerin devralınmaları ve işçilerin şirkete katılmaları haklı sebep olarak kabul edilebilir. Rüçhan hakkının sınırlandırılması veya kaldırılması suretiyle hiç kimse haklı görülemeyecek şekilde yararlandırılamaz veya kayba uğratılamaz.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Rüçhan hakkının kullanılabilmesi için en az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süre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Esas Sermayenin Azaltılması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Anonim şirketlerin esas sermayenin azaltılmasına ilişkin hükümleri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şirketlere kıyas yoluyla uygulanır. Esas sermaye borca batık bilançonun iyileştirilmesi amacıyla, ancak şirket sözleşmesinde öngörülen ek ödeme yükümlülüklerinin tamamen ödenmesi hâlinde azaltılabilir.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Ortakların Hak ve Borçları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Esas Sermaye Payının İşlemlere Konu Olması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Esas sermaye payının şirketçe iktisabına ilişkin 612. maddenin ikinci fıkrasında öngörülen hâller dışında, esas sermaye payı, ortaklar arasındaki devirler de dâhil olmak üzere sadece aşağıdaki hükümler uyarınca devredilebilir ve miras yoluyla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Esas sermaye pay senetleri ispat aracı şeklinde veya nama yazılı olarak düzenlenir. Ek ödeme ve yan edim yükümlülüklerinin, ağırlaştırılmış veya bütün ortakları kapsayacak biçimde düzenlenmiş rekabet yasağının ve şirket sözleşmesinde öngörülmüş önerilmeye muhatap olma, önalım, geri alım ve alım haklarının, bu senetlerde açıkça belirtilmesi gereklidir.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Pay Defteri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 esas sermaye paylarını içeren bir pay defteri tutar. Ortakların, adları, adresleri, her ortağın sahip olduğu esas sermaye payının sayısı, esas sermaye paylarının devirleri ve geçişleri itibarî değerleri, grupları ve esas sermaye payları üzerindeki intifa ve rehin hakları, sahiplerinin adları ve adresleri bu deftere yazılır.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Ortaklar pay defterini inceleyebilir.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Esas Sermaye Payının Geçişi Hâlleri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1. Devir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Esas sermaye payının devri ve devir borcunu doğuran işlemler yazılı şekilde yapılır ve tarafların imzaları noterce onanır. Ayrıca devir sözleşmesinde, ek ödeme ve yan edim yükümlülükleri; rekabet yasağı ağırlaştırılmış veya tüm ortakları kapsayacak biçimde genişletilmiş ise, bu husus, önerilmeye muhatap olma, önalım, geri alım ve alım hakları ile sözleşme cezasına ilişkin koşullara da belirtilir.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Şirket sözleşmesinde aksi öngörülmemişse, esas sermaye payının devri için, ortaklar genel kurulunun onayı şarttır. Devir bu onayla geçerli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Şirket sözleşmesinde başka türlü düzenlenmemişse, ortaklar genel kurulu sebep göstermeksizin onayı reddedebilir.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Şirket sözleşmesiyle sermaye payının devri yasaklanabilir.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Şirket sözleşmesi devri yasaklamış veya genel kurul onay vermeyi reddetmişse, ortağın haklı sebeple şirketten çıkma hakkı saklı kalır.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Şirket sözleşmesinde ek ödeme veya yan edim yükümlülükleri öngörüldüğü takdirde, devralanın ödeme gücü şüpheli görüldüğü için ondan istenen</w:t>
      </w:r>
      <w:r w:rsidRPr="00D96A7C">
        <w:rPr>
          <w:rFonts w:ascii="Arial" w:hAnsi="Arial" w:cs="Arial"/>
          <w:b/>
          <w:bCs/>
          <w:sz w:val="22"/>
          <w:szCs w:val="22"/>
        </w:rPr>
        <w:t xml:space="preserve"> </w:t>
      </w:r>
      <w:r w:rsidRPr="00D96A7C">
        <w:rPr>
          <w:rFonts w:ascii="Arial" w:hAnsi="Arial" w:cs="Arial"/>
          <w:sz w:val="22"/>
          <w:szCs w:val="22"/>
        </w:rPr>
        <w:t xml:space="preserve">teminat verilmemişse, genel kurul şirket sözleşmesinde hüküm bulunmasa bile, onayı reddedebilir.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w:t>
      </w:r>
      <w:r w:rsidRPr="00D96A7C">
        <w:rPr>
          <w:rFonts w:ascii="Arial" w:hAnsi="Arial" w:cs="Arial"/>
          <w:b/>
          <w:bCs/>
          <w:sz w:val="22"/>
          <w:szCs w:val="22"/>
        </w:rPr>
        <w:t xml:space="preserve"> </w:t>
      </w:r>
      <w:r w:rsidRPr="00D96A7C">
        <w:rPr>
          <w:rFonts w:ascii="Arial" w:hAnsi="Arial" w:cs="Arial"/>
          <w:sz w:val="22"/>
          <w:szCs w:val="22"/>
        </w:rPr>
        <w:t xml:space="preserve">Başvurudan itibaren üç ay içinde genel kurul reddetmediği takdirde onayı vermiş 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Miras, Eşler Arasındaki Mal Rejimi ve İcra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Esas sermaye payının, miras, eşler arasındaki mal rejimine ilişkin hükümler veya icra yoluyla geçmesi hâllerinde, tüm haklar ve borçlar, genel kurulun onayına gerek olmaksızın, esas sermaye payını iktisap eden kişiye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Şirket, iktisabın öğrenilmesinden itibaren üç ay içinde esas sermaye payının geçtiği kişiyi onaylamayı reddedebilir. Bunun için, şirketin, payları kendi veya ortağı ya da kendisi tarafından gösterilen üçüncü bir kişi hesabına, gerçek değeri üzerinden devralmayı, payın geçtiği kişiye önermesi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proofErr w:type="spellStart"/>
      <w:r w:rsidRPr="00D96A7C">
        <w:rPr>
          <w:rFonts w:ascii="Arial" w:hAnsi="Arial" w:cs="Arial"/>
          <w:sz w:val="22"/>
          <w:szCs w:val="22"/>
        </w:rPr>
        <w:t>Red</w:t>
      </w:r>
      <w:proofErr w:type="spellEnd"/>
      <w:r w:rsidRPr="00D96A7C">
        <w:rPr>
          <w:rFonts w:ascii="Arial" w:hAnsi="Arial" w:cs="Arial"/>
          <w:sz w:val="22"/>
          <w:szCs w:val="22"/>
        </w:rPr>
        <w:t xml:space="preserve"> kararı, devrin gerçekleştiği günden itibaren geçerli olmak üzere geriye etkilidir. </w:t>
      </w:r>
      <w:proofErr w:type="spellStart"/>
      <w:r w:rsidRPr="00D96A7C">
        <w:rPr>
          <w:rFonts w:ascii="Arial" w:hAnsi="Arial" w:cs="Arial"/>
          <w:sz w:val="22"/>
          <w:szCs w:val="22"/>
        </w:rPr>
        <w:t>Red</w:t>
      </w:r>
      <w:proofErr w:type="spellEnd"/>
      <w:r w:rsidRPr="00D96A7C">
        <w:rPr>
          <w:rFonts w:ascii="Arial" w:hAnsi="Arial" w:cs="Arial"/>
          <w:sz w:val="22"/>
          <w:szCs w:val="22"/>
        </w:rPr>
        <w:t>, bu konudaki kararın verilmesine kadar geçen süre içinde alınan genel kurul kararlarının geçerliliğini etkilemez.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Şirket, üç ay içinde esas sermaye payının geçişini açıkça ve yazılı olarak reddetmemişse onayını vermiş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Gerçek Değerin Belirlenmesi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Kanunda veya şirket sözleşmesinde esas sermaye payının bedeli olarak gerçek değerin öngörüldüğü durumlarda, taraflar anlaşamamışlarsa bu değer, taraflardan birinin istemi üzerine, şirket merkezinin bulunduğu yerdeki asliye ticaret mahkemesince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Mahkeme, yargılama ve değer belirleme giderlerini kendi takdirine göre paylaştırır. Mahkemenin kararı kesindir.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Tescil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Esas sermaye paylarının geçişlerinin tescil edilmesi için, şirket müdürleri tarafından ticaret siciline başvurulur.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Başvurunun otuz gün içinde yapılmaması hâlinde, ayrılan ortak, adının bu paylarla ilgili olarak silinmesi için ticaret siciline başvurabilir. Bunun üzerine sicil müdürü, şirkete, iktisap edenin adının bildirilmesi için süre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Sicil kaydına güvenen iyiniyetli kişinin güveni korunur.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IV- Birden Fazla Ortağa Ait Esas Sermaye Payı, Bu Pay Üzerinde Çeşitli Haklar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Paylı Mülkiyet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599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esas sermaye payı birden fazla ortağa ait olduğu takdirde, paydaşlar şirket sözleşmesinde öngörülen ek ödeme ve yan edim yükümlülüklerinden dolayı şirkete karşı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Paydaşlar, esas sermaye payından doğan haklarını, ancak atayacakları ortak bir temsilci aracılığı ile kullanabilirler.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İntifa ve Rehin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esas sermaye payı üzerinde intifa hakkı kurulmasına, esas sermaye payının geçişine ilişkin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Şirket sözleşmesiyle, esas sermaye payı üzerinde rehin hakkı kurulması genel kurulun onayına bağlanabilir. Bu hâlde geçişe ilişkin hükümler uygulanır. Genel kurul sadece haklı sebeplerin varlığında rehin hakkı kurulmasına onay vermekten kaçınabilir.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Bir esas sermaye payı üzerinde intifa hakkı bulunması hâlinde, pay intifa hakkı sahibi tarafından temsil edilir; bu durumda intifa hakkını haiz kişi, esas sermaye payı sahibinin menfaatlerini, hakkaniyete uygun bir şekilde gözetmezse tazminat ile yükümlü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Geri Verme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601</w:t>
      </w:r>
      <w:r w:rsidRPr="00D96A7C">
        <w:rPr>
          <w:rFonts w:ascii="Arial" w:hAnsi="Arial" w:cs="Arial"/>
          <w:sz w:val="22"/>
          <w:szCs w:val="22"/>
        </w:rPr>
        <w:t>- (1)</w:t>
      </w:r>
      <w:r w:rsidRPr="00D96A7C">
        <w:rPr>
          <w:rFonts w:ascii="Arial" w:hAnsi="Arial" w:cs="Arial"/>
          <w:b/>
          <w:bCs/>
          <w:sz w:val="22"/>
          <w:szCs w:val="22"/>
        </w:rPr>
        <w:t xml:space="preserve"> </w:t>
      </w:r>
      <w:r w:rsidRPr="00D96A7C">
        <w:rPr>
          <w:rFonts w:ascii="Arial" w:hAnsi="Arial" w:cs="Arial"/>
          <w:sz w:val="22"/>
          <w:szCs w:val="22"/>
        </w:rPr>
        <w:t xml:space="preserve">Esas sermayenin azaltılması hâli hariç, ortaklara, esas sermaye payı bedeli geri verilemeyeceği gibi, ortaklar bu borçtan ibra da olunamazlar.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Ortakların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borç ve yükümlülükleri dolayısıyla sadece malvarlığıyla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Ek Ödeme ve Yan Edim Yükümlülükleri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Ek Ödeme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Kural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Ortaklar şirket sözleşmesiyle, esas sermaye payı bedeli dışında ek ödeme ile de yükümlü tutulabilirler. Ortaklardan bu yükümlülüğün yerine getirilmesi ancak,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 esas sermayesi ile kanuni yedek akçeler toplamının şirketin zararını karşılayamaması,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Şirketin bu ek araçlar olmaksızın işlerine gereği gibi devamının mümkün olmaması,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Şirket sözleşmesinde tanımlanan ve </w:t>
      </w:r>
      <w:proofErr w:type="spellStart"/>
      <w:r w:rsidRPr="00D96A7C">
        <w:rPr>
          <w:rFonts w:ascii="Arial" w:hAnsi="Arial" w:cs="Arial"/>
          <w:sz w:val="22"/>
          <w:szCs w:val="22"/>
        </w:rPr>
        <w:t>özkaynak</w:t>
      </w:r>
      <w:proofErr w:type="spellEnd"/>
      <w:r w:rsidRPr="00D96A7C">
        <w:rPr>
          <w:rFonts w:ascii="Arial" w:hAnsi="Arial" w:cs="Arial"/>
          <w:sz w:val="22"/>
          <w:szCs w:val="22"/>
        </w:rPr>
        <w:t xml:space="preserve"> ihtiyacı doğuran diğer bir hâlin gerçekleşmiş bulunması,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hâllerinde</w:t>
      </w:r>
      <w:proofErr w:type="gramEnd"/>
      <w:r w:rsidRPr="00D96A7C">
        <w:rPr>
          <w:rFonts w:ascii="Arial" w:hAnsi="Arial" w:cs="Arial"/>
          <w:sz w:val="22"/>
          <w:szCs w:val="22"/>
        </w:rPr>
        <w:t xml:space="preserve"> istenebilir.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İflasın açılması ile ek ödeme yükümlülüğü muaccel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Ek ödeme yükümlülüğü şirket sözleşmesinde ancak esas sermaye payını esas alan belirli bir tutar olarak öngörülebilir. Bu tutar esas sermaye payının itibarî değerinin iki katını aşamaz.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Her ortak, sadece kendi esas sermaye payına düşen ek ödemeyi yerine getirmekle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Şartlar gerçekleşmişse, ek ödemeler müdürler tarafından istenir.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 xml:space="preserve">Ek ödeme yükümlülüğünün azaltılması veya kaldırılması ancak esas sermaye ile kanuni yedek akçeler toplamının zararları tamamen karşılaması hâlinde mümkündür. Ek </w:t>
      </w:r>
      <w:r w:rsidRPr="00D96A7C">
        <w:rPr>
          <w:rFonts w:ascii="Arial" w:hAnsi="Arial" w:cs="Arial"/>
          <w:sz w:val="22"/>
          <w:szCs w:val="22"/>
        </w:rPr>
        <w:lastRenderedPageBreak/>
        <w:t>ödeme yükümlülüğünün azaltılmasına veya kaldırılmasına esas sermayenin azaltılması hakkındaki hükümler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Yükümlülüğün Sürmesi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ortağın şirketten ayrılmasının tescil edildiği tarihten itibaren iki yıl içinde iflas etmiş ise bu eski ortaktan da ek ödeme yükümlülüğünü yerine getirmesi istenir.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Ek ödeme yükümlülüğü, halef tarafından yerine getirilmemişse, ortağın sorumluluğu, yükümlülüğü gerçekleştiği tarihte ortağa karşı ileri sürülebileceği ölçüde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Geri Ödeme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605-</w:t>
      </w:r>
      <w:r w:rsidRPr="00D96A7C">
        <w:rPr>
          <w:rFonts w:ascii="Arial" w:hAnsi="Arial" w:cs="Arial"/>
          <w:sz w:val="22"/>
          <w:szCs w:val="22"/>
        </w:rPr>
        <w:t xml:space="preserve"> (1) Yerine getirilen ek ödeme yükümlülüğünün kısmen veya tamamen geri verilebilmesi için ek ödemeye ilişkin tutarın, serbestçe kullanılabilecek yedek akçeler ile fonlardan karşılanabilir olması </w:t>
      </w:r>
      <w:r w:rsidRPr="00D96A7C">
        <w:rPr>
          <w:rFonts w:ascii="Arial" w:hAnsi="Arial" w:cs="Arial"/>
          <w:b/>
          <w:i/>
          <w:sz w:val="22"/>
          <w:szCs w:val="22"/>
        </w:rPr>
        <w:t>(6335 sayılı Kanunun 41/19. maddesiyle madde metninden çıkarılan ibare)</w:t>
      </w:r>
      <w:r w:rsidRPr="00D96A7C">
        <w:rPr>
          <w:rStyle w:val="DipnotBavurusu"/>
          <w:rFonts w:ascii="Arial" w:hAnsi="Arial" w:cs="Arial"/>
          <w:b/>
          <w:i/>
          <w:sz w:val="22"/>
          <w:szCs w:val="22"/>
        </w:rPr>
        <w:footnoteReference w:id="134"/>
      </w:r>
      <w:r w:rsidRPr="00D96A7C">
        <w:rPr>
          <w:rFonts w:ascii="Arial" w:hAnsi="Arial" w:cs="Arial"/>
          <w:sz w:val="22"/>
          <w:szCs w:val="22"/>
        </w:rPr>
        <w:t xml:space="preserve">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Yan Edim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sözleşmesiyle, şirketin işletme konusunun gerçekleşmesine hizmet edebilecek yan edim yükümlülükleri öngörülebilir.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Bir esas sermaye payına bağlı yan edim yükümlülüklerinin konusu, kapsamı, koşulları ve diğer önemli noktalar şirket sözleşmesinde belirtilir. Ayrıntıyı gerektiren konular genel kurul düzenlemesine bırakılabilir.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Şirket sözleşmesinde açıkça belirtilmiş bir karşılığı veya uygun bir karşılığı bulunmayan ve </w:t>
      </w:r>
      <w:proofErr w:type="spellStart"/>
      <w:r w:rsidRPr="00D96A7C">
        <w:rPr>
          <w:rFonts w:ascii="Arial" w:hAnsi="Arial" w:cs="Arial"/>
          <w:sz w:val="22"/>
          <w:szCs w:val="22"/>
        </w:rPr>
        <w:t>özkaynak</w:t>
      </w:r>
      <w:proofErr w:type="spellEnd"/>
      <w:r w:rsidRPr="00D96A7C">
        <w:rPr>
          <w:rFonts w:ascii="Arial" w:hAnsi="Arial" w:cs="Arial"/>
          <w:sz w:val="22"/>
          <w:szCs w:val="22"/>
        </w:rPr>
        <w:t xml:space="preserve"> ihtiyacını karşılamaya hizmet eden nakdî ve ayni edim yükümlülükleri, ek ödeme yükümlülüğüne ilişkin hükümlere tâbîdir.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Sonradan Öngörülme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 sözleşmesini değiştirip, ek ya da yan edim yükümlülükleri öngören veya mevcut yükümlülükleri artıran genel kurul kararları, ancak ilgili tüm ortakların onayıyla alınabilir.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Kâr Payı ve İlgili Diğer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Kâr Payı ve Yedek Akçeler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Kâr payı, sadece net dönem kârından ve bunun için ayrılmış yedek akçelerden dağıtılabilir. Kâr payı dağıtımına ancak, kanun ve şirket sözleşmesi uyarınca ayrılması gereken kanuni yedek akçelerle, şirket sözleşmesinde öngörülmüş yedek akçeler ayrıldığı takdirde karar verilebilir.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Şirket sözleşmesi ile aksi öngörülmedikçe, kâr payı, esas sermaye payının itibarî değerine oranla hesaplanır; ayrıca yerine getirilen ek ödeme yükümlülüklerinin tutarı da kâr payının hesaplanmasında itibarî değere eklenir.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Şirket genel kurulu, kanun ya da şirket sözleşmesinde öngörülmeyen veya öngörüleni aşan tutarlarda yedek akçelerin ayrılmalarına sadece;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Zararların karşılanması için gerekliyse,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Şirketin gelişimi için yatırım yapılması ihtiyacı ciddi bir şekilde ortaya konulmuşsa, bütün ortakların menfaati böyle bir yedek akçe ayrılmasını haklı gösteriyorsa ve bu hususlar şirket sözleşmesinde açıkça belirtilmişse,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karar</w:t>
      </w:r>
      <w:proofErr w:type="gramEnd"/>
      <w:r w:rsidRPr="00D96A7C">
        <w:rPr>
          <w:rFonts w:ascii="Arial" w:hAnsi="Arial" w:cs="Arial"/>
          <w:sz w:val="22"/>
          <w:szCs w:val="22"/>
        </w:rPr>
        <w:t xml:space="preserve">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Faiz Yasağı ve Hazırlık Dönemi Faizi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609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Esas sermayeye ve ek ödemelere faiz verilemez. Şirket sözleşmesiyle hazırlık dönemi faizi ödenmesi öngörülebilir. Bu hâlde anonim şirketlere ilişkin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Finansal Tablolar ve Yedek Akçeler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Anonim şirketlere ilişkin 514 ilâ 527. madde hükümleri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şirketlere de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Haksız Alınan Kâr Paylarının Geri Verilmesi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Haksız yere kâr almış olan ortak ve müdür bunu geri vermekle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İyiniyetli oldukları takdirde ortak veya müdürün haksız alınan kârı geri verme borcu, şirket alacaklılarının haklarını ödemek için gerekli olan tutarı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Şirketin haksız alınan kârı geri alma hakkı, paranın alındığı tarihten itibaren beş yıl, </w:t>
      </w:r>
      <w:proofErr w:type="spellStart"/>
      <w:r w:rsidRPr="00D96A7C">
        <w:rPr>
          <w:rFonts w:ascii="Arial" w:hAnsi="Arial" w:cs="Arial"/>
          <w:sz w:val="22"/>
          <w:szCs w:val="22"/>
        </w:rPr>
        <w:t>iyiniyetin</w:t>
      </w:r>
      <w:proofErr w:type="spellEnd"/>
      <w:r w:rsidRPr="00D96A7C">
        <w:rPr>
          <w:rFonts w:ascii="Arial" w:hAnsi="Arial" w:cs="Arial"/>
          <w:sz w:val="22"/>
          <w:szCs w:val="22"/>
        </w:rPr>
        <w:t xml:space="preserve"> varlığında iki yıl sonra zamanaşımına uğrar.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Şirketin Kendi Esas Sermaye Paylarını İktisabı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 kendi esas sermaye paylarını, sadece, bunları alabilmek için gerekli tutarda serbestçe kullanabileceği </w:t>
      </w:r>
      <w:proofErr w:type="spellStart"/>
      <w:r w:rsidRPr="00D96A7C">
        <w:rPr>
          <w:rFonts w:ascii="Arial" w:hAnsi="Arial" w:cs="Arial"/>
          <w:sz w:val="22"/>
          <w:szCs w:val="22"/>
        </w:rPr>
        <w:t>özkaynaklara</w:t>
      </w:r>
      <w:proofErr w:type="spellEnd"/>
      <w:r w:rsidRPr="00D96A7C">
        <w:rPr>
          <w:rFonts w:ascii="Arial" w:hAnsi="Arial" w:cs="Arial"/>
          <w:sz w:val="22"/>
          <w:szCs w:val="22"/>
        </w:rPr>
        <w:t xml:space="preserve"> sahipse ve alacağı payların itibarî değerlerinin toplamı esas sermayenin yüzde onunu aşmıyorsa iktisap 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Şirket sözleşmesinde öngörülen veya mahkeme kararıyla hükme bağlanmış bulunan bir şirketten çıkma ya da çıkarma dolayısıyla, esas sermaye paylarının iktisabı hâlinde, birinci fıkradaki üst sınır yüzde yirmi olarak uygulanır. Şirket esas sermayesinin yüzde onunu aşan bir tutarda iktisap edilen esas sermaye payları iki yıl içinde elden çıkarılır veya sermaye azaltılması yoluyla itfa edilir.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Şirket kendi esas sermaye payları için ödediği tutar kadar yedek akçe ayırır.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Şirketin iktisap ettiği kendi esas sermaye paylarından kaynaklanan oy hakları ile buna bağlı diğer haklar, paylar şirketin elinde bulunduğu sürece donar.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Şirketin, iktisap ettiği kendi esas sermaye paylarına ait ek ve yan ödeme yükümlülükleri, söz konusu paylar şirketin elinde bulunduğu sürece istenemez.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Şirketin kendi paylarını iktisap etmesine ilişkin sınırlama ile ilgili hükümler, şirket esas sermaye paylarının, şirketin çoğunluğuna sahip bulunduğu yavru şirketlerce iktisabı hâlinde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Bağlılık Yükümlülüğü ve Rekabet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Ortaklar, şirket sırlarını korumakla yükümlüdür. Bu yükümlülük şirket sözleşmesi veya genel kurul kararıyla kaldırılamaz.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Ortaklar, şirketin çıkarlarını zedeleyebilecek davranışlarda bulunamazlar. Özellikle, kendilerine özel bir menfaat sağlayan ve şirketin amacına zarar veren işlemler yapamazlar. Şirket sözleşmesiyle, ortakların, şirketle rekabet eden işlem ve davranışlardan kaçınmak zorunda oldukları öngörülebilir.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Müdürler hakkında rekabet yasağı öngören 626. madde hükümleri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Geri kalan ortakların tümü yazılı olarak onay verdikleri takdirde, ortaklar, bağlılık yükümüne veya rekabet yasağına aykırı düşen faaliyetlerde bulunabilirler. Esas sözleşme birinci cümledeki onay yerine ortaklar genel kurulunun onay kararını öngörebilir.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H) Bilgi Alma ve İnceleme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Her ortak, müdürlerden, şirketin bütün işleri ve hesapları hakkında bilgi vermelerini isteyebilir ve belirli konularda inceleme yapabilir.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 xml:space="preserve">Ortağın, elde ettiği bilgileri şirketin zararına olacak şekilde kullanması tehlikesi varsa, müdürler, bilgi alınmasını ve incelemeyi gerekli ölçüde engelleyebilir; bu konuda ortağın başvurusu üzerine genel kurul karar verir.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Genel kurul, bilgi alınmasını ve incelemeyi haksız yere engellerse, ortağın istemi üzerine mahkeme bu hususta karar verir. Mahkeme kararı kesindir.</w:t>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b/>
          <w:sz w:val="22"/>
          <w:szCs w:val="22"/>
        </w:rPr>
        <w:t xml:space="preserve">Madde 615- </w:t>
      </w:r>
      <w:r w:rsidRPr="00D96A7C">
        <w:rPr>
          <w:rFonts w:ascii="Arial" w:hAnsi="Arial" w:cs="Arial"/>
          <w:b/>
          <w:i/>
          <w:sz w:val="22"/>
          <w:szCs w:val="22"/>
        </w:rPr>
        <w:t>(6335 sayılı Kanunun 43/19. maddesiyle yürürlükten kaldırılmıştır.)</w:t>
      </w:r>
      <w:r w:rsidRPr="00D96A7C">
        <w:rPr>
          <w:rStyle w:val="DipnotBavurusu"/>
          <w:rFonts w:ascii="Arial" w:hAnsi="Arial" w:cs="Arial"/>
          <w:b/>
          <w:i/>
          <w:sz w:val="22"/>
          <w:szCs w:val="22"/>
        </w:rPr>
        <w:footnoteReference w:id="135"/>
      </w:r>
    </w:p>
    <w:p w:rsidR="00887C70" w:rsidRPr="00D96A7C" w:rsidRDefault="00887C70" w:rsidP="00887C70">
      <w:pPr>
        <w:spacing w:before="120"/>
        <w:ind w:firstLine="284"/>
        <w:jc w:val="both"/>
        <w:rPr>
          <w:rFonts w:ascii="Arial" w:hAnsi="Arial" w:cs="Arial"/>
          <w:sz w:val="22"/>
          <w:szCs w:val="22"/>
        </w:rPr>
      </w:pP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Şirketin Organları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Kurul</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Yetkiler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kurulun devredilemez yetkileri şunlardır: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 sözleşmesinin değiştirilmesi.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Müdürlerin atanmaları ve görevden alınmaları.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Topluluk denetçisi ile </w:t>
      </w:r>
      <w:r w:rsidRPr="00D96A7C">
        <w:rPr>
          <w:rFonts w:ascii="Arial" w:hAnsi="Arial" w:cs="Arial"/>
          <w:b/>
          <w:i/>
          <w:sz w:val="22"/>
          <w:szCs w:val="22"/>
        </w:rPr>
        <w:t>(6335 sayılı Kanunun 41/20. maddesiyle madde metninden çıkarılan ibare)</w:t>
      </w:r>
      <w:r w:rsidRPr="00D96A7C">
        <w:rPr>
          <w:rStyle w:val="DipnotBavurusu"/>
          <w:rFonts w:ascii="Arial" w:hAnsi="Arial" w:cs="Arial"/>
          <w:b/>
          <w:i/>
          <w:sz w:val="22"/>
          <w:szCs w:val="22"/>
        </w:rPr>
        <w:footnoteReference w:id="136"/>
      </w:r>
      <w:r w:rsidRPr="00D96A7C">
        <w:rPr>
          <w:rFonts w:ascii="Arial" w:hAnsi="Arial" w:cs="Arial"/>
          <w:sz w:val="22"/>
          <w:szCs w:val="22"/>
        </w:rPr>
        <w:t xml:space="preserve"> denetçilerin atanmaları ve görevden alınmaları.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Topluluk yılsonu finansal tabloları ile yıllık faaliyet raporunun onaylanması.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Yılsonu finansal tablolarının ve yıllık faaliyet raporunun onaylanması, kâr payı hakkında karar verilmesi, kazanç paylarının belirlenmesi.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Müdürlerin ücretlerinin belirlenmesi ve ibraları.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Esas sermaye paylarının devirlerinin onaylanması.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Bir ortağın şirketten çıkarılması için mahkemeden istemde bulunulması.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ı) Müdürün, şirketin kendi paylarını iktisabı konusunda yetkilendirilmesi veya böyle bir iktisabın onaylanması.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Şirketin feshi.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j) Genel kurulun kanun veya şirket sözleşmesi ile yetkilendirildiği ya da müdürlerin genel kurula sunduğu konularda karar verilmesi.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Aşağıda sayılanlar, şirket sözleşmesinde öngörüldükleri takdirde genel kurulun devredilemez yetkileridir: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 sözleşmesi uyarınca genel kurulun onayının arandığı hâller ile müdürlerin faaliyetlerinin onaylanması.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Önerilmeye muhatap olma, önalım, geri alım ve alım haklarının kullanılması hakkında karar verilmesi.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Esas sermaye payları üzerinde rehin hakkı kurulmasına ilişkin onayın verilmesi.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d) Yan edim yükümlülükleri hakkında iç yönerge çıkarılması.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Şirket sözleşmesinin 613. maddenin dördüncü fıkrası uyarınca ortakların onayını yeterli görmemesi hâlinde, müdürlerin ve ortakların şirkete karşı bağlılık yükümü veya rekabet yasağı ile bağdaşmayan faaliyetlerde bulunabilmelerinin onayı için gereken iznin verilmesi.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Bir ortağın şirket sözleşmesinde öngörülen sebeplerden dolayı şirketten çıkarılması.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Tek ortaklı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şirketlerde, bu ortak genel kurulun tüm yetkilerine sahiptir. Tek ortağın genel kurul sıfatıyla alacağı kararların geçerlilik kazanabilmeleri için yazılı olmaları şarttır.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Genel Kurulun Toplanması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Çağrı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 müdürler tarafından toplantıya çağrılır. Olağan genel kurul toplantısı, her yıl hesap döneminin sona ermesinden itibaren üç ay içinde yapılır. Şirket sözleşmesi uyarınca ve gerektikçe genel kurul olağanüstü toplantıya çağrılır.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Genel kurul, toplantı gününden en az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önce toplantıya çağrılır. Şirket sözleşmesi bu süreyi uzatabilir veya on güne kadar kısaltabilir.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Toplantıya çağrı, azlığın çağrı ve öneri hakkı, gündem, öneriler, çağrısız genel kurul, hazırlık önlemleri, tutanak, yetkisiz katılma konularında anonim şirketlere ilişkin hükümler, Bakanlık temsilcisine ilişkin olanlar hariç, kıyas yoluyla uygulanır. Her ortak kendisini genel kurulda ortak olan veya olmayan bir kişi aracılığıyla temsil ettirebilir.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Herhangi bir ortak sözlü görüşme isteminde bulunmadıkça, genel kurul kararları, ortaklardan birinin gündem maddesi ile ilgili önerisine diğer ortakların yazılı onayları alınmak suretiyle de verilebilir. Aynı önerinin tüm ortakların onayına sunulması kararın geçerliliği için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Oy Hakkı ve Hesaplanması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Ortakların oy hakkı esas sermaye paylarının itibarî değerine göre hesaplanır. Şirket sözleşmesinde daha yüksek bir tutar öngörülmemişse her </w:t>
      </w:r>
      <w:proofErr w:type="spellStart"/>
      <w:r w:rsidRPr="00D96A7C">
        <w:rPr>
          <w:rFonts w:ascii="Arial" w:hAnsi="Arial" w:cs="Arial"/>
          <w:sz w:val="22"/>
          <w:szCs w:val="22"/>
        </w:rPr>
        <w:t>yirmibeş</w:t>
      </w:r>
      <w:proofErr w:type="spellEnd"/>
      <w:r w:rsidRPr="00D96A7C">
        <w:rPr>
          <w:rFonts w:ascii="Arial" w:hAnsi="Arial" w:cs="Arial"/>
          <w:sz w:val="22"/>
          <w:szCs w:val="22"/>
        </w:rPr>
        <w:t xml:space="preserve"> Türk Lirası bir oy hakkı verir. Ancak, şirket sözleşmesi ile birden fazla paya sahip ortakların oy hakları sınırlandırılabilir. Ortak, en az bir oy hakkını haizdir. Şirket sözleşmesinde açıkça düzenlenmişse yazılı oy da verilebilir.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Şirket sözleşmesi oy hakkını, itibarî değerden bağımsız olarak her esas sermaye payına bir oy hakkı düşecek şekilde de belirleyebilir. Bu hâlde en küçük esas sermaye payının itibarî değeri, diğer esas sermaye paylarının itibarî değerleri toplamının onda birinden az olamaz.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Oy hakkının esas sermaye paylarının sayısına göre belirlenmesine ilişkin şirket sözleşmesi hükmü aşağıdaki hâllerde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Denetçilerin seçimi.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Şirket yönetimi ya da onun bazı bölümlerinin denetimi için özel denetçi seçimi.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Sorumluluk davası açılması hakkında karar verilmesi.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Oy Hakkından Yoksunluk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Herhangi bir şekilde şirket yönetimine katılmış bulunanlar, müdürlerin ibralarına ilişkin kararlarda oy kullanamazlar.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Şirketin kendi esas sermaye payını iktisabına ilişkin kararlarda, esas sermaye payını devreden ortak oy kullanamaz.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Ortağın bağlılık yükümüne veya rekabet yasağına aykırı faaliyetlerde bulunmasını onaylayan kararlarda ilgili ortak oy kullanamaz.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III- Karar Alma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Olağan Karar Alma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Kanun veya şirket sözleşmesinde aksi öngörülmediği takdirde, seçim kararları dâhil, tüm genel kurul kararları, toplantıda temsil edilen oyların salt çoğunluğu ile alınır.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Önemli Kararlar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Aşağıdaki genel kurul kararları, temsil edilen oyların en az üçte ikisinin ve oy hakkı bulunan esas sermayenin tamamının salt çoğunluğunun bir arada bulunması hâlinde alınabilir: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 işletme konusunun değiştirilmesi.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Oyda imtiyazlı esas sermaye paylarının öngörülmesi.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Esas sermaye paylarının devrinin sınırlandırılması, yasaklanması ya da kolaylaştırılması.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Esas sermayenin artırılması.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Rüçhan hakkının sınırlandırılması ya da kaldırılması.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Şirket merkezinin değiştirilmesi.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Müdürlerin ve ortakların, bağlılık yükümüne veya rekabet yasağına aykırı faaliyette bulunmalarına genel kurul tarafından onay verilmesi.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Bir ortağın haklı sebepler dolayısıyla şirketten çıkarılması için mahkemeye başvurulması ve bir ortağın şirket sözleşmesinde öngörülen sebepten dolayı şirketten çıkarılması.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ı) Şirketin feshi.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Kanunda belli kararların alınabilmesi için ağırlaştırılmış nisap aranıyorsa, bu nisabı daha da ağırlaştıracak şirket sözleşmesi hükümleri, ancak şirket sözleşmesinde öngörülecek çoğunlukla kabul edilebilir.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Genel Kurul Kararlarının Butlanı ve İptali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Bu Kanunun anonim şirket genel kurul kararlarının butlanına ve iptaline ilişkin hükümleri, kıyas yoluyla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Yönetim ve Temsil</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Müdürler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Şirketin yönetimi ve temsili şirket sözleşmesi ile düzenlenir. Şirketin sözleşmesi ile yönetimi ve temsili, müdür sıfatını taşıyan bir veya birden fazla ortağa veya tüm ortaklara ya da üçüncü kişilere verilebilir. En azından bir ortağın, şirketi yönetim hakkının ve temsil yetkisinin bulunması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Şirketin müdürlerinden biri bir tüzel kişi olduğu takdirde, bu kişi bu görevi tüzel kişi adına yerine getirecek bir gerçek kişiyi belirler.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Müdürler, kanunla veya şirket sözleşmesi ile genel kurula bırakılmamış bulunan yönetime ilişkin tüm konularda karar almaya ve bu kararları yürütmeye yetkilidirler.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Müdürlerin Birden Fazla Olmaları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Şirketin birden fazla müdürünün bulunması hâlinde, bunlardan biri, şirketin ortağı olup olmadığına bakılmaksızın, genel kurul tarafından müdürler kurulu başkanı olarak atanır.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 xml:space="preserve">Başkan olan müdür veya tek müdürün bulunması hâlinde bu kişi, genel kurulun toplantıya çağrılması ve genel kurul toplantılarının yürütülmesi konularında olduğu gibi, genel kurul başka yönde bir karar almadığı ya da şirket sözleşmesinde farklı bir düzenleme öngörülmediği takdirde, tüm açıklamaları ve ilanları yapmaya da yetkilidir.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Birden fazla müdürün varlığı hâlinde, bunlar çoğunlukla karar alırlar. Eşitlik hâlinde başkanın oyu üstün sayılır. Şirket sözleşmesi, müdürlerin karar almaları konusunda değişik bir düzenleme öngörebilir.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Görevler, Yetkiler ve Yükümlülükler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Devredilemez ve Vazgeçilemez Görevler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Müdürler, kanunların ve şirket sözleşmesinin genel kurula görev ve yetki vermediği bütün konularda görevli ve yetkilidir. Müdürler, aşağıdaki görevlerini ve yetkilerini devredemez ve bunlardan vazgeçemezler: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Şirketin üst düzeyde yönetilmesi ve yönetimi ve gerekli talimatların verilmesi.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Kanun ve şirket sözleşmesi çerçevesinde şirket yönetim örgütünün belirlenmesi.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Şirketin yönetimi için gerekli olduğu takdirde, muhasebenin, finansal denetimin ve finansal planlamanın oluşturulması.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Şirket yönetiminin bazı bölümleri kendilerine devredilmiş bulunan kişilerin, kanunlara, şirket sözleşmesine, iç tüzüklere ve talimatlara uygun hareket edip etmediklerinin gözetimi.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e) Küçük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 hariç, risklerin erken teşhisi ve yönetimi komitesinin kurulması.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f) Şirket finansal tablolarının, yıllık faaliyet raporunun ve gerekli olduğu takdirde topluluk finansal tablolarının ve yıllık faaliyet raporunun düzenlenmesi.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Genel kurul toplantısının hazırlanması ve genel kurul kararlarının yürütülmesi.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Şirketin borca batık olması hâlinde durumun mahkemeye bildirilmesi.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Şirket sözleşmesinde, müdürün veya müdürlerin;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Aldıkları belirli kararları ve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Münferit sorunları,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genel</w:t>
      </w:r>
      <w:proofErr w:type="gramEnd"/>
      <w:r w:rsidRPr="00D96A7C">
        <w:rPr>
          <w:rFonts w:ascii="Arial" w:hAnsi="Arial" w:cs="Arial"/>
          <w:sz w:val="22"/>
          <w:szCs w:val="22"/>
        </w:rPr>
        <w:t xml:space="preserve"> kurulun onayına sunmaları gereği öngörülebilir. Genel kurulun onayı müdürlerin sorumluluğunu ortadan kaldırmaz, sınırlandırmaz. Türk Borçlar Kanununun 51 ve 52. madde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Özen ve Bağlılık Yükümü, Rekabet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Müdürler ve yönetimle görevli kişiler, görevlerini tüm özeni göstererek yerine getirmek ve şirketin menfaatlerini, dürüstlük kuralı çerçevesinde, gözetmekle yükümlüdürler. 202 ilâ 205. madde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Şirket sözleşmesinde aksi öngörülmemiş veya diğer tüm ortaklar yazılı olarak izin vermemişse, müdürler şirketle rekabet oluşturan bir faaliyette bulunamazlar. Şirket sözleşmesi ortakların onayı yerine ortaklar genel kurulunun onay kararını öngörebilir.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Müdürler de ortaklar için öngörülmüş bulunan bağlılık borcuna tabidir.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Eşit İşlem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Müdürler ortaklara eşit şartlar altında eşit işlem yaparlar.</w:t>
      </w:r>
    </w:p>
    <w:p w:rsidR="00887C70" w:rsidRPr="00D96A7C" w:rsidRDefault="00887C70" w:rsidP="00887C70">
      <w:pPr>
        <w:spacing w:before="120"/>
        <w:ind w:firstLine="284"/>
        <w:jc w:val="both"/>
        <w:rPr>
          <w:rFonts w:ascii="Arial" w:hAnsi="Arial" w:cs="Arial"/>
          <w:b/>
          <w:bCs/>
          <w:i/>
          <w:sz w:val="22"/>
          <w:szCs w:val="22"/>
        </w:rPr>
      </w:pPr>
      <w:r w:rsidRPr="00D96A7C">
        <w:rPr>
          <w:rFonts w:ascii="Arial" w:hAnsi="Arial" w:cs="Arial"/>
          <w:b/>
          <w:bCs/>
          <w:sz w:val="22"/>
          <w:szCs w:val="22"/>
        </w:rPr>
        <w:t xml:space="preserve">Madde 628- </w:t>
      </w:r>
      <w:r w:rsidRPr="00D96A7C">
        <w:rPr>
          <w:rFonts w:ascii="Arial" w:hAnsi="Arial" w:cs="Arial"/>
          <w:b/>
          <w:bCs/>
          <w:i/>
          <w:sz w:val="22"/>
          <w:szCs w:val="22"/>
        </w:rPr>
        <w:t>(6335 sayılı Kanunun 43/20. maddesiyle yürürlükten kaldırılmıştır.)</w:t>
      </w:r>
      <w:r w:rsidRPr="00D96A7C">
        <w:rPr>
          <w:rStyle w:val="DipnotBavurusu"/>
          <w:rFonts w:ascii="Arial" w:hAnsi="Arial" w:cs="Arial"/>
          <w:b/>
          <w:bCs/>
          <w:i/>
          <w:sz w:val="22"/>
          <w:szCs w:val="22"/>
        </w:rPr>
        <w:footnoteReference w:id="137"/>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 xml:space="preserve">IV- Temsil Yetkisinin Kapsamı, Sınırlandırılması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Müdürlerin temsil yetkilerinin kapsamına, yetkinin sınırlandırılmasına, imzaya yetkili olanların belirlenmesine, imza şekli ile bunların tescil ve ilanına bu Kanunun anonim şirketlere ilişkin ilgili hükümleri kıyas yolu ile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Sözleşmenin yapılması sırasında şirket tek ortak tarafından ister temsil edilsin ister edilmesin, tek ortaklı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şirketlerde, bu ortak ile şirket arasında yapılan sözleşmenin geçerli olması, sözleşmenin yazılı şekilde yapılmasına bağlıdır. Bu zorunluluk, piyasa şartlarına göre günlük, önemsiz ve sıradan işlemlere ilişkin sözleşmelere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Görevden Alma, Yönetim ve Temsil Yetkisinin Geri Alınması ve Sınırlandırılması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kurul, müdürü veya müdürleri görevden alabilir, yönetim hakkını ve temsil yetkisini sınırlayabilir.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Her ortak, haklı sebeplerin varlığında, yöneticilerin yönetim hakkının ve temsil yetkilerinin kaldırılmasını veya sınırlandırılmasını mahkemeden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Yöneticinin, özen ve bağlılık yükümü ile diğer kanunlardan ve şirket sözleşmesinden doğan yükümlülüklerini ağır bir şekilde ihlal etmesi veya şirketin iyi yönetimi için gerekli yeteneği kaybetmesi haklı sebep olarak kabul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Görevden alınan yöneticinin tazminat hakları saklıdır</w:t>
      </w:r>
      <w:r w:rsidRPr="00D96A7C">
        <w:rPr>
          <w:rFonts w:ascii="Arial" w:hAnsi="Arial" w:cs="Arial"/>
          <w:b/>
          <w:bCs/>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Ticari Mümessiller ve Ticari Vekiller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Şirket sözleşmesinde başka şekilde düzenlenmediği takdirde, ticari mümessiller ve ticari vekiller ancak genel kurul kararı ile atanabilirler; yetkileri genel kurul tarafından sınırlandırılabilir.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Müdür veya müdürlerin çoğunluğu, 623. maddenin kapsamına girmeyen ticari mümessili veya ticari vekili her zaman görevden uzaklaştırabilir. Bu kişi genel kurul kararı ile atanmışsa, görevden alma ve yetkilerini sınırlandırmak için genel kurul gecikmeksizin toplantıya çağrılır.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VII- Haksız Fiil Sorumluluğu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Şirketin yönetimi ve temsili ile yetkilendirilen kişinin, şirkete ilişkin görevlerini yerine getirmesi sırasında işlediği haksız fiilden şirket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Sermaye Kaybı ve Borca </w:t>
      </w:r>
      <w:proofErr w:type="spellStart"/>
      <w:r w:rsidRPr="00D96A7C">
        <w:rPr>
          <w:rFonts w:ascii="Arial" w:hAnsi="Arial" w:cs="Arial"/>
          <w:b/>
          <w:bCs/>
          <w:sz w:val="22"/>
          <w:szCs w:val="22"/>
        </w:rPr>
        <w:t>Batıklık</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Bildirim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Esas sermayenin kaybı ya da borca batık olma hâllerinde anonim şirketlere ilişkin ilgili hükümler kıyas yoluyla uygulanır. Ek ödeme yükümlülüğü hakkındaki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İflasın Bildirilmesi veya Ertelenmesi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İflasın bildirilmesi ve ertelenmesine anonim şirket hükümleri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Denetçi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635-</w:t>
      </w:r>
      <w:r w:rsidRPr="00D96A7C">
        <w:rPr>
          <w:rFonts w:ascii="Arial" w:hAnsi="Arial" w:cs="Arial"/>
          <w:sz w:val="22"/>
          <w:szCs w:val="22"/>
        </w:rPr>
        <w:t xml:space="preserve"> (1) Anonim şirketin denetçiye </w:t>
      </w:r>
      <w:r w:rsidRPr="00D96A7C">
        <w:rPr>
          <w:rFonts w:ascii="Arial" w:hAnsi="Arial" w:cs="Arial"/>
          <w:b/>
          <w:i/>
          <w:sz w:val="22"/>
          <w:szCs w:val="22"/>
        </w:rPr>
        <w:t>(6335 sayılı Kanunun 41/21. maddesiyle madde metninden çıkarılan ibare)</w:t>
      </w:r>
      <w:r w:rsidRPr="00D96A7C">
        <w:rPr>
          <w:rStyle w:val="DipnotBavurusu"/>
          <w:rFonts w:ascii="Arial" w:hAnsi="Arial" w:cs="Arial"/>
          <w:b/>
          <w:i/>
          <w:sz w:val="22"/>
          <w:szCs w:val="22"/>
        </w:rPr>
        <w:footnoteReference w:id="138"/>
      </w:r>
      <w:r w:rsidRPr="00D96A7C">
        <w:rPr>
          <w:rFonts w:ascii="Arial" w:hAnsi="Arial" w:cs="Arial"/>
          <w:sz w:val="22"/>
          <w:szCs w:val="22"/>
        </w:rPr>
        <w:t xml:space="preserve"> denetime ve özel denetime ilişkin hükümleri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şirkete de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Sona Erme ve Ayrılma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A) Sona Erme Sebepleri ve Sona Ermenin Sonuçları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Limited şirket aşağıdaki hâllerde sona erer: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 sözleşmesinde öngörülen sona erme sebeplerinden birinin gerçekleşmesiyle.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Genel kurul kararı ile.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İflasın açılması ile.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Kanunda öngörülen diğer sona erme hâllerinde.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Uzun süreden beri şirketin kanunen gerekli organlarından biri mevcut değilse veya genel kurul toplanamıyorsa, ortaklardan veya şirket alacaklılarından birinin şirketin feshini istemesi üzerine şirket merkezinin bulunduğu yerdeki asliye ticaret mahkemesi, müdürleri dinleyerek şirketin, durumunu Kanuna uygun hâle getirmesi için bir süre belirler, buna rağmen durum düzeltilmezse, şirketin feshine karar verir.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Haklı sebeplerin varlığında, her ortak mahkemeden şirketin feshini isteyebilir. Mahkeme, istem yerine, davacı ortağa payının gerçek değerinin ödenmesine ve davacı ortağın şirketten çıkarılmasına veya duruma uygun düşen ve kabul edilebilir diğer bir çözüme hükmedebilir.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Fesih davası açıldığında mahkeme taraflardan birinin istemi üzerine gerekli önlemleri alabilir.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Sona ermenin sonuçlarına anonim şirketlere ilişkin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Tescil ve İlan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Sona erme, iflastan ve mahkeme kararından başka bir sebepten ileri gelmişse müdür, birden fazla müdürün bulunması hâlinde en az iki müdür, bunu ticaret siciline tescil ve ilan ettirir.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Çıkma ve Çıkarılma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sözleşmesi, ortaklara şirketten çıkma hakkını tanıyabilir, bu hakkın kullanılmasını belirli şartlara bağlayabilir.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Her ortak, haklı sebeplerin varlığında şirketten çıkmasına karar verilmesi için dava açabilir. Mahkeme istem üzerine, dava süresince, davacının ortaklıktan doğan hak ve borçlarından bazılarının veya tümünün dondurulmasına veya davacı ortağın durumunun</w:t>
      </w:r>
      <w:r w:rsidRPr="00D96A7C">
        <w:rPr>
          <w:rFonts w:ascii="Arial" w:hAnsi="Arial" w:cs="Arial"/>
          <w:b/>
          <w:bCs/>
          <w:sz w:val="22"/>
          <w:szCs w:val="22"/>
        </w:rPr>
        <w:t xml:space="preserve"> </w:t>
      </w:r>
      <w:r w:rsidRPr="00D96A7C">
        <w:rPr>
          <w:rFonts w:ascii="Arial" w:hAnsi="Arial" w:cs="Arial"/>
          <w:sz w:val="22"/>
          <w:szCs w:val="22"/>
        </w:rPr>
        <w:t>teminat altına alınması amacıyla diğer önlemlere karar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Çıkmaya Katılma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Ortaklardan biri şirket sözleşmesindeki hükme dayanarak çıkma istediği veya haklı sebeplerden dolayı çıkma davası açtığı takdirde, müdür veya müdürler gecikmeksizin diğer ortakları bundan haberdar ederler.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Diğer ortaklardan her biri, haberin kendisine ulaştığı tarihten itibaren bir ay içinde;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Şirket sözleşmesinde öngörülen haklı sebep kendisi yönünden de geçerliyse, kendisinin de çıkmaya katılacağını müdürlere bildirmek,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Açacağı bir dava ile haklı sebepler dolayısıyla çıkma davasına katılmak,</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hakkına</w:t>
      </w:r>
      <w:proofErr w:type="gramEnd"/>
      <w:r w:rsidRPr="00D96A7C">
        <w:rPr>
          <w:rFonts w:ascii="Arial" w:hAnsi="Arial" w:cs="Arial"/>
          <w:sz w:val="22"/>
          <w:szCs w:val="22"/>
        </w:rPr>
        <w:t xml:space="preserve"> sahiptir.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Çıkan tüm ortaklar, esas sermaye payları ile orantılı olarak, eşit işleme tabi tutulurlar.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Şirket sözleşmesindeki hüküm sebebiyle veya haklı bir sebebin varlığı dolayısıyla bir ortağın şirketten çıkarılması hâlinde bu hüküm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Çıkarma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640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Şirket sözleşmesinde, bir ortağın genel kurul kararı ile şirketten çıkarılabileceği sebepler öngörülebilir.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Çıkarma kararına karşı ortak, kararın noter aracılığıyla kendisine bildirilmesinden itibaren üç ay içinde iptal davası açabilir.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Şirketin istemi üzerine ortağın mahkeme kararıyla haklı sebebe dayanılarak şirketten çıkarılması hâli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Ayrılma Akçesi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İstem ve Tutar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641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Ortak şirketten ayrıldığı takdirde, esas sermaye payının gerçek değerine uyan ayrılma akçesini istem hakkını haizdir.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Şirket sözleşmesinde öngörülen ayrılma hakkı dolayısıyla, şirket sözleşmeleri ayrılma akçesini farklı bir şekilde düzenleyebilirler.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Ödeme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Ayrılma akçesi;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Şirket kullanılabilir bir </w:t>
      </w:r>
      <w:proofErr w:type="spellStart"/>
      <w:r w:rsidRPr="00D96A7C">
        <w:rPr>
          <w:rFonts w:ascii="Arial" w:hAnsi="Arial" w:cs="Arial"/>
          <w:sz w:val="22"/>
          <w:szCs w:val="22"/>
        </w:rPr>
        <w:t>özkaynak</w:t>
      </w:r>
      <w:proofErr w:type="spellEnd"/>
      <w:r w:rsidRPr="00D96A7C">
        <w:rPr>
          <w:rFonts w:ascii="Arial" w:hAnsi="Arial" w:cs="Arial"/>
          <w:sz w:val="22"/>
          <w:szCs w:val="22"/>
        </w:rPr>
        <w:t xml:space="preserve"> üzerinde tasarruf ediyorsa,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Ayrılan kişinin esas sermaye payları devredilebiliyorsa,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Esas sermaye, ilgili hükümlere göre azaltılmışsa,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ayrılma</w:t>
      </w:r>
      <w:proofErr w:type="gramEnd"/>
      <w:r w:rsidRPr="00D96A7C">
        <w:rPr>
          <w:rFonts w:ascii="Arial" w:hAnsi="Arial" w:cs="Arial"/>
          <w:sz w:val="22"/>
          <w:szCs w:val="22"/>
        </w:rPr>
        <w:t xml:space="preserve"> ile muaccel olur.</w:t>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sz w:val="22"/>
          <w:szCs w:val="22"/>
        </w:rPr>
        <w:t xml:space="preserve">(2) </w:t>
      </w:r>
      <w:r w:rsidRPr="00D96A7C">
        <w:rPr>
          <w:rFonts w:ascii="Arial" w:hAnsi="Arial" w:cs="Arial"/>
          <w:b/>
          <w:i/>
          <w:sz w:val="22"/>
          <w:szCs w:val="22"/>
        </w:rPr>
        <w:t>(6335 sayılı Kanunun 43/21. maddesiyle yürürlükten kaldırılmıştır.)</w:t>
      </w:r>
      <w:r w:rsidRPr="00D96A7C">
        <w:rPr>
          <w:rStyle w:val="DipnotBavurusu"/>
          <w:rFonts w:ascii="Arial" w:hAnsi="Arial" w:cs="Arial"/>
          <w:b/>
          <w:i/>
          <w:sz w:val="22"/>
          <w:szCs w:val="22"/>
        </w:rPr>
        <w:footnoteReference w:id="139"/>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w:t>
      </w:r>
      <w:r w:rsidRPr="00D96A7C">
        <w:rPr>
          <w:rFonts w:ascii="Arial" w:hAnsi="Arial" w:cs="Arial"/>
          <w:b/>
          <w:bCs/>
          <w:sz w:val="22"/>
          <w:szCs w:val="22"/>
        </w:rPr>
        <w:t xml:space="preserve"> </w:t>
      </w:r>
      <w:r w:rsidRPr="00D96A7C">
        <w:rPr>
          <w:rFonts w:ascii="Arial" w:hAnsi="Arial" w:cs="Arial"/>
          <w:sz w:val="22"/>
          <w:szCs w:val="22"/>
        </w:rPr>
        <w:t xml:space="preserve">Ayrılan ortağın ayrılma akçesinin ödenmeyen kısmı, şirkete karşı, bütün alacaklılardan sonra gelen bir alacak oluşturur. Bu husus yıllık raporda kullanılabilir </w:t>
      </w:r>
      <w:proofErr w:type="spellStart"/>
      <w:r w:rsidRPr="00D96A7C">
        <w:rPr>
          <w:rFonts w:ascii="Arial" w:hAnsi="Arial" w:cs="Arial"/>
          <w:sz w:val="22"/>
          <w:szCs w:val="22"/>
        </w:rPr>
        <w:t>özkaynak</w:t>
      </w:r>
      <w:proofErr w:type="spellEnd"/>
      <w:r w:rsidRPr="00D96A7C">
        <w:rPr>
          <w:rFonts w:ascii="Arial" w:hAnsi="Arial" w:cs="Arial"/>
          <w:sz w:val="22"/>
          <w:szCs w:val="22"/>
        </w:rPr>
        <w:t xml:space="preserve"> tutarının tespiti ile muaccel hâle gelir.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Tasfiye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Tasfiye usulü ile tasfiyede şirket organlarının yetkileri hakkında anonim şirketlere ilişkin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Aşağıda madde numaraları bildirilen anonim şirketlere ilişkin hükümler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Belgelerin ve beyanların kanuna aykırılığına ilişkin 549</w:t>
      </w:r>
      <w:proofErr w:type="gramStart"/>
      <w:r w:rsidRPr="00D96A7C">
        <w:rPr>
          <w:rFonts w:ascii="Arial" w:hAnsi="Arial" w:cs="Arial"/>
          <w:sz w:val="22"/>
          <w:szCs w:val="22"/>
        </w:rPr>
        <w:t>.;</w:t>
      </w:r>
      <w:proofErr w:type="gramEnd"/>
      <w:r w:rsidRPr="00D96A7C">
        <w:rPr>
          <w:rFonts w:ascii="Arial" w:hAnsi="Arial" w:cs="Arial"/>
          <w:sz w:val="22"/>
          <w:szCs w:val="22"/>
        </w:rPr>
        <w:t xml:space="preserve"> sermaye hakkında yanlış beyanlar ve ödeme yetersizliğinin bilinmesi hakkında 550.; değer biçilmesinde yolsuzluğa dair 551.; kurucuların, yönetim kurulu üyelerinin, yöneticilerin ve tasfiye memurlarının sorumluluğunu düzenleyen 553.; denetçilerin </w:t>
      </w:r>
      <w:r w:rsidRPr="00D96A7C">
        <w:rPr>
          <w:rFonts w:ascii="Arial" w:hAnsi="Arial" w:cs="Arial"/>
          <w:b/>
          <w:i/>
          <w:sz w:val="22"/>
          <w:szCs w:val="22"/>
        </w:rPr>
        <w:t>(6335 sayılı Kanunun 32. maddesiyle madde metninden çıkarılan ibare)</w:t>
      </w:r>
      <w:r w:rsidRPr="00D96A7C">
        <w:rPr>
          <w:rStyle w:val="DipnotBavurusu"/>
          <w:rFonts w:ascii="Arial" w:hAnsi="Arial" w:cs="Arial"/>
          <w:b/>
          <w:i/>
          <w:sz w:val="22"/>
          <w:szCs w:val="22"/>
        </w:rPr>
        <w:footnoteReference w:id="140"/>
      </w:r>
      <w:r w:rsidRPr="00D96A7C">
        <w:rPr>
          <w:rFonts w:ascii="Arial" w:hAnsi="Arial" w:cs="Arial"/>
          <w:sz w:val="22"/>
          <w:szCs w:val="22"/>
        </w:rPr>
        <w:t xml:space="preserve"> sorumluluğuna ilişkin 554 ilâ 561. maddeler.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w:t>
      </w:r>
      <w:r w:rsidRPr="00D96A7C">
        <w:rPr>
          <w:rFonts w:ascii="Arial" w:hAnsi="Arial" w:cs="Arial"/>
          <w:b/>
          <w:i/>
          <w:sz w:val="22"/>
          <w:szCs w:val="22"/>
        </w:rPr>
        <w:t>(6335 sayılı Kanunun 32. maddesiyle değiştirilen bent)</w:t>
      </w:r>
      <w:r w:rsidRPr="00D96A7C">
        <w:rPr>
          <w:rFonts w:ascii="Arial" w:hAnsi="Arial" w:cs="Arial"/>
          <w:sz w:val="22"/>
          <w:szCs w:val="22"/>
        </w:rPr>
        <w:t xml:space="preserve"> Feshe ilişkin 353. madde, şirkete karşı borçlanma yasağına ilişkin 358. madde, müdürlerin yakınlarının şirkete borçlanmasına ilişkin 395. maddenin ikinci fıkrasının birinci ve ikinci cümlesi hükümleri, kâr payı avansına ilişkin 509. maddenin üçüncü fıkrası.</w:t>
      </w:r>
      <w:r w:rsidRPr="00D96A7C">
        <w:rPr>
          <w:rStyle w:val="DipnotBavurusu"/>
          <w:rFonts w:ascii="Arial" w:hAnsi="Arial" w:cs="Arial"/>
          <w:sz w:val="22"/>
          <w:szCs w:val="22"/>
        </w:rPr>
        <w:footnoteReference w:id="141"/>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w:t>
      </w:r>
      <w:proofErr w:type="gramStart"/>
      <w:r w:rsidRPr="00D96A7C">
        <w:rPr>
          <w:rFonts w:ascii="Arial" w:hAnsi="Arial" w:cs="Arial"/>
          <w:sz w:val="22"/>
          <w:szCs w:val="22"/>
        </w:rPr>
        <w:t>Yönetim kurulu</w:t>
      </w:r>
      <w:proofErr w:type="gramEnd"/>
      <w:r w:rsidRPr="00D96A7C">
        <w:rPr>
          <w:rFonts w:ascii="Arial" w:hAnsi="Arial" w:cs="Arial"/>
          <w:sz w:val="22"/>
          <w:szCs w:val="22"/>
        </w:rPr>
        <w:t xml:space="preserve"> kararlarının butlanı hakkındaki 391. ve müdürlerin bilgi alma haklarına kıyas yolu ile uygulanmak üzere 392.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d) Limited şirketlere de uygulanan 549 ilâ 551. maddelerine aykırı hareket edenler, 562. maddenin sekizinci ilâ onuncu fıkralarında öngörülen cezalarla cezalandırılırlar.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KİTAP</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Kıymetli Evrak</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Kıymetli Evrakın Tanımı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Kıymetli evrak öyle senetlerdir ki, bunların içerdikleri hak, senetten ayrı olarak ileri sürülemediği gibi başkalarına da devredilemez.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Senetten Doğan Borç</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Kıymetli evrakın borçlusu, ancak senedin teslimi karşılığında ödeme ile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Hile veya ağır kusuru bulunmadıkça borçlu, vade geldiğinde, senedin niteliğine göre alacaklı olduğu anlaşılan kişiye ödemede bulunmakla borcundan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Kıymetli Evrakın Devri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Şekil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Mülkiyet veya sınırlı bir ayni hak kurulması amacıyla kıymetli evrakın devri için her</w:t>
      </w:r>
      <w:r w:rsidRPr="00D96A7C">
        <w:rPr>
          <w:rFonts w:ascii="Arial" w:hAnsi="Arial" w:cs="Arial"/>
          <w:b/>
          <w:bCs/>
          <w:sz w:val="22"/>
          <w:szCs w:val="22"/>
        </w:rPr>
        <w:t xml:space="preserve"> </w:t>
      </w:r>
      <w:r w:rsidRPr="00D96A7C">
        <w:rPr>
          <w:rFonts w:ascii="Arial" w:hAnsi="Arial" w:cs="Arial"/>
          <w:sz w:val="22"/>
          <w:szCs w:val="22"/>
        </w:rPr>
        <w:t>hâlde senet üzerindeki zilyetliğin devri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Bundan başka emre yazılı senetlerde ciroya, nama yazılı senetlerde yazılı bir devir beyanına da gerek vardır. Bu beyan kıymetli evrakın veya ayrı bir kâğıdın üzerine yazılabilir.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Kanun veya sözleşme ile başkalarının, bu arada, özellikle borçlunun da devre katılmaları zorunluluğu öngörülebilir.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Ciro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Şekil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Bütün hâllerde ciro, poliçenin cirosuna ilişkin hükümler uyarınca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Devir için ciro ve senedin zilyetliğinin geçirilmesi yeterlidir.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w:t>
      </w:r>
      <w:r w:rsidRPr="00D96A7C">
        <w:rPr>
          <w:rFonts w:ascii="Arial" w:hAnsi="Arial" w:cs="Arial"/>
          <w:sz w:val="22"/>
          <w:szCs w:val="22"/>
        </w:rPr>
        <w:t xml:space="preserve"> </w:t>
      </w:r>
      <w:r w:rsidRPr="00D96A7C">
        <w:rPr>
          <w:rFonts w:ascii="Arial" w:hAnsi="Arial" w:cs="Arial"/>
          <w:b/>
          <w:bCs/>
          <w:sz w:val="22"/>
          <w:szCs w:val="22"/>
        </w:rPr>
        <w:t>649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Devredilebilen bütün kıymetli evrakın, senedin içeriğinden veya niteliğinden aksi anlaşılmadıkça, ciro edilmesi ve zilyetliğin geçirilmesiyle cirantanın hakları ciro edilene devrolunur.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Senedin Türünün Değiştirilmesi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Nama veya emre yazılı senet, ancak kendisine hak verdiği ve borç yüklediği tüm kişilerin </w:t>
      </w:r>
      <w:proofErr w:type="spellStart"/>
      <w:r w:rsidRPr="00D96A7C">
        <w:rPr>
          <w:rFonts w:ascii="Arial" w:hAnsi="Arial" w:cs="Arial"/>
          <w:sz w:val="22"/>
          <w:szCs w:val="22"/>
        </w:rPr>
        <w:t>muvafakatıyla</w:t>
      </w:r>
      <w:proofErr w:type="spellEnd"/>
      <w:r w:rsidRPr="00D96A7C">
        <w:rPr>
          <w:rFonts w:ascii="Arial" w:hAnsi="Arial" w:cs="Arial"/>
          <w:sz w:val="22"/>
          <w:szCs w:val="22"/>
        </w:rPr>
        <w:t xml:space="preserve"> hamile yazılı senede dönüştürülebilir. Bu </w:t>
      </w:r>
      <w:proofErr w:type="spellStart"/>
      <w:r w:rsidRPr="00D96A7C">
        <w:rPr>
          <w:rFonts w:ascii="Arial" w:hAnsi="Arial" w:cs="Arial"/>
          <w:sz w:val="22"/>
          <w:szCs w:val="22"/>
        </w:rPr>
        <w:t>muvafakatın</w:t>
      </w:r>
      <w:proofErr w:type="spellEnd"/>
      <w:r w:rsidRPr="00D96A7C">
        <w:rPr>
          <w:rFonts w:ascii="Arial" w:hAnsi="Arial" w:cs="Arial"/>
          <w:sz w:val="22"/>
          <w:szCs w:val="22"/>
        </w:rPr>
        <w:t xml:space="preserve"> doğrudan senet üzerine yazılması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Hamile yazılı senetlerin nama veya emre yazılı senede dönüştürülebilmesi hususunda da aynı kural geçerlidir. Bu son hâlde hak veya borç sahibi kişilerden birinin </w:t>
      </w:r>
      <w:proofErr w:type="spellStart"/>
      <w:r w:rsidRPr="00D96A7C">
        <w:rPr>
          <w:rFonts w:ascii="Arial" w:hAnsi="Arial" w:cs="Arial"/>
          <w:sz w:val="22"/>
          <w:szCs w:val="22"/>
        </w:rPr>
        <w:t>muvafakatı</w:t>
      </w:r>
      <w:proofErr w:type="spellEnd"/>
      <w:r w:rsidRPr="00D96A7C">
        <w:rPr>
          <w:rFonts w:ascii="Arial" w:hAnsi="Arial" w:cs="Arial"/>
          <w:sz w:val="22"/>
          <w:szCs w:val="22"/>
        </w:rPr>
        <w:t xml:space="preserve"> bulunmazsa bu dönüştürme, ancak dönüştürmeyi yapan alacaklı ile onun haklarına doğrudan doğruya halef olan kişi arasında hüküm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İptal Kararı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Şartları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Kıymetli evrak zayi olduğu takdirde mahkeme tarafından iptaline karar verilebilir.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Kıymetli evrakın zayi olduğu veya zıyaın ortaya çıktığı anda senet üzerinde hak sahibi olan kişi, senedin iptaline karar verilmesini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İptal kararı üzerine hak sahibi hakkını senetsiz olarak da ileri sürebilir veya yeni bir senet düzenlenmesini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Bunun dışında iptal usulü ve hükümleri hakkında, kıymetli evrakın çeşitli türlerine ilişkin özel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Özel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Çeşitli kıymetli evraka ilişkin özel hükümler saklıdır.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Nama Yazılı Senetler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Tanımı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654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Belli bir kişinin adına yazılı olup da onun emrine kaydını içermeyen ve kanunen de emre yazılı senetlerden sayılmayan kıymetli evrak nama yazılı senet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Alacaklının Hakkını Nasıl İspat Edeceği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Kural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Borçlu, ancak senedin</w:t>
      </w:r>
      <w:r w:rsidRPr="00D96A7C">
        <w:rPr>
          <w:rFonts w:ascii="Arial" w:hAnsi="Arial" w:cs="Arial"/>
          <w:b/>
          <w:bCs/>
          <w:sz w:val="22"/>
          <w:szCs w:val="22"/>
        </w:rPr>
        <w:t xml:space="preserve"> </w:t>
      </w:r>
      <w:r w:rsidRPr="00D96A7C">
        <w:rPr>
          <w:rFonts w:ascii="Arial" w:hAnsi="Arial" w:cs="Arial"/>
          <w:sz w:val="22"/>
          <w:szCs w:val="22"/>
        </w:rPr>
        <w:t>hamili bulunan ve senette adı yazılı olan veya onun hukuki halefi olduğunu ispat eden kişilere ödemek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husus ispat edilmediği hâlde ödemede bulunan borçlu, senedin gerçek sahibi olduğunu ispat eden bir üçüncü kişiye karşı borcundan kurtulmuş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Eksik Nama Yazılı Senetler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Nama yazılı senet içinde, senet bedelini her hamiline ödemek hakkını saklı tutmuş olan borçlu, alacaklı sıfatının ispat edilmesini aramamış olsa da</w:t>
      </w:r>
      <w:r w:rsidRPr="00D96A7C">
        <w:rPr>
          <w:rFonts w:ascii="Arial" w:hAnsi="Arial" w:cs="Arial"/>
          <w:b/>
          <w:bCs/>
          <w:sz w:val="22"/>
          <w:szCs w:val="22"/>
        </w:rPr>
        <w:t xml:space="preserve"> </w:t>
      </w:r>
      <w:r w:rsidRPr="00D96A7C">
        <w:rPr>
          <w:rFonts w:ascii="Arial" w:hAnsi="Arial" w:cs="Arial"/>
          <w:sz w:val="22"/>
          <w:szCs w:val="22"/>
        </w:rPr>
        <w:t xml:space="preserve">hamile </w:t>
      </w:r>
      <w:proofErr w:type="spellStart"/>
      <w:r w:rsidRPr="00D96A7C">
        <w:rPr>
          <w:rFonts w:ascii="Arial" w:hAnsi="Arial" w:cs="Arial"/>
          <w:sz w:val="22"/>
          <w:szCs w:val="22"/>
        </w:rPr>
        <w:t>iyiniyetle</w:t>
      </w:r>
      <w:proofErr w:type="spellEnd"/>
      <w:r w:rsidRPr="00D96A7C">
        <w:rPr>
          <w:rFonts w:ascii="Arial" w:hAnsi="Arial" w:cs="Arial"/>
          <w:sz w:val="22"/>
          <w:szCs w:val="22"/>
        </w:rPr>
        <w:t xml:space="preserve"> yapacağı ödeme sonucunda borcundan kurtulmuş olur. Ancak, hamile ödemede bulunmakla yükümlü değildir. 785. maddenin ikinci fıkrası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İptal Kararı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Aksine özel hükümler bulunmadıkça nama yazılı senetler, hamile yazılı senetlere ilişkin hükümlere göre iptal olunur.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(2) Borçlu, senette ilanların sayısını azaltmak veya süreleri kısaltmak suretiyle iptal için daha basit bir usul öngörebileceği gibi, alacaklı kendisine senedin iptal ve borcun ödendiğini gösteren, resmen düzenlenmiş veya usulen onaylanmış bir belge verdiği takdirde, senet ibraz edilmeksizin ve iptaline karar verilmeksizin de geçerli olmak üzere ödemek hakkını da saklı tutabilir.</w:t>
      </w:r>
      <w:proofErr w:type="gramEnd"/>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Hamile Yazılı Senetler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Tanımı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Senedin metninden veya şeklinden, hamili kim ise o kişinin hak sahibi sayılacağı anlaşılan her kıymetli evrak, hamile veya hamiline yazılı senet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Mahkeme kararıyla ödemeden menedilen borçlunun ödemesi geçerli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Borçlunun </w:t>
      </w:r>
      <w:proofErr w:type="spellStart"/>
      <w:r w:rsidRPr="00D96A7C">
        <w:rPr>
          <w:rFonts w:ascii="Arial" w:hAnsi="Arial" w:cs="Arial"/>
          <w:b/>
          <w:bCs/>
          <w:sz w:val="22"/>
          <w:szCs w:val="22"/>
        </w:rPr>
        <w:t>Def’ileri</w:t>
      </w:r>
      <w:proofErr w:type="spellEnd"/>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659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Borçlu hamile yazılı bir senetten doğan alacağa karşı, ancak senedin geçersizliğine ilişkin veya senedin metninden anlaşılan </w:t>
      </w:r>
      <w:proofErr w:type="spellStart"/>
      <w:r w:rsidRPr="00D96A7C">
        <w:rPr>
          <w:rFonts w:ascii="Arial" w:hAnsi="Arial" w:cs="Arial"/>
          <w:sz w:val="22"/>
          <w:szCs w:val="22"/>
        </w:rPr>
        <w:t>def’ilerle</w:t>
      </w:r>
      <w:proofErr w:type="spellEnd"/>
      <w:r w:rsidRPr="00D96A7C">
        <w:rPr>
          <w:rFonts w:ascii="Arial" w:hAnsi="Arial" w:cs="Arial"/>
          <w:sz w:val="22"/>
          <w:szCs w:val="22"/>
        </w:rPr>
        <w:t xml:space="preserve">, alacaklı her kim ise ona karşı şahsen sahip olduğu </w:t>
      </w:r>
      <w:proofErr w:type="spellStart"/>
      <w:r w:rsidRPr="00D96A7C">
        <w:rPr>
          <w:rFonts w:ascii="Arial" w:hAnsi="Arial" w:cs="Arial"/>
          <w:sz w:val="22"/>
          <w:szCs w:val="22"/>
        </w:rPr>
        <w:t>def’ileri</w:t>
      </w:r>
      <w:proofErr w:type="spellEnd"/>
      <w:r w:rsidRPr="00D96A7C">
        <w:rPr>
          <w:rFonts w:ascii="Arial" w:hAnsi="Arial" w:cs="Arial"/>
          <w:sz w:val="22"/>
          <w:szCs w:val="22"/>
        </w:rPr>
        <w:t xml:space="preserve"> ileri sürebilir.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Borçlu ile önceki hamillerden biri arasında doğrudan doğruya var olan ilişkilere dayanan </w:t>
      </w:r>
      <w:proofErr w:type="spellStart"/>
      <w:r w:rsidRPr="00D96A7C">
        <w:rPr>
          <w:rFonts w:ascii="Arial" w:hAnsi="Arial" w:cs="Arial"/>
          <w:sz w:val="22"/>
          <w:szCs w:val="22"/>
        </w:rPr>
        <w:t>def’ilerin</w:t>
      </w:r>
      <w:proofErr w:type="spellEnd"/>
      <w:r w:rsidRPr="00D96A7C">
        <w:rPr>
          <w:rFonts w:ascii="Arial" w:hAnsi="Arial" w:cs="Arial"/>
          <w:sz w:val="22"/>
          <w:szCs w:val="22"/>
        </w:rPr>
        <w:t xml:space="preserve"> ileri sürülmesi, ancak senedi iktisap ederken hamilin bilerek borçlunun zararına hareket etmiş olması hâlinde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Senedin, borçlunun rızası olmaksızın tedavüle çıkarıldığı yolunda bir def’i ileri sürülemez.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Hamile Yazılı Faiz Kuponları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Borçlu hamile yazılı faiz kuponlarından doğan alacağa karşı </w:t>
      </w:r>
      <w:proofErr w:type="gramStart"/>
      <w:r w:rsidRPr="00D96A7C">
        <w:rPr>
          <w:rFonts w:ascii="Arial" w:hAnsi="Arial" w:cs="Arial"/>
          <w:sz w:val="22"/>
          <w:szCs w:val="22"/>
        </w:rPr>
        <w:t>ana paranın</w:t>
      </w:r>
      <w:proofErr w:type="gramEnd"/>
      <w:r w:rsidRPr="00D96A7C">
        <w:rPr>
          <w:rFonts w:ascii="Arial" w:hAnsi="Arial" w:cs="Arial"/>
          <w:sz w:val="22"/>
          <w:szCs w:val="22"/>
        </w:rPr>
        <w:t xml:space="preserve"> ödendiği</w:t>
      </w:r>
      <w:r w:rsidRPr="00D96A7C">
        <w:rPr>
          <w:rFonts w:ascii="Arial" w:hAnsi="Arial" w:cs="Arial"/>
          <w:b/>
          <w:bCs/>
          <w:sz w:val="22"/>
          <w:szCs w:val="22"/>
        </w:rPr>
        <w:t xml:space="preserve"> </w:t>
      </w:r>
      <w:r w:rsidRPr="00D96A7C">
        <w:rPr>
          <w:rFonts w:ascii="Arial" w:hAnsi="Arial" w:cs="Arial"/>
          <w:sz w:val="22"/>
          <w:szCs w:val="22"/>
        </w:rPr>
        <w:t>def’inde bulunamaz.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Ana paranın ödenmesi hâlinde, borçlu, ilerde muaccel olup da asıl senetle birlikte kendisine teslim edilmeyen faiz kuponlarının tutarını, bu kuponlar hakkında geçerli olan zamanaşımı süresi geçinceye kadar alıkoymak hakkını haizdir;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teslim edilmeyen kuponların iptaline karar verilmiş veya tutarı karşılığında teminat gösterilmiş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İptal Kararı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Yetki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Pay senetleri, tahviller, intifa senetleri, münferit kuponlar hariç olmak üzere, kupon belgeleri, esas kupon belgelerinin yenilenmesine yarayan </w:t>
      </w:r>
      <w:proofErr w:type="spellStart"/>
      <w:r w:rsidRPr="00D96A7C">
        <w:rPr>
          <w:rFonts w:ascii="Arial" w:hAnsi="Arial" w:cs="Arial"/>
          <w:sz w:val="22"/>
          <w:szCs w:val="22"/>
        </w:rPr>
        <w:t>talonlar</w:t>
      </w:r>
      <w:proofErr w:type="spellEnd"/>
      <w:r w:rsidRPr="00D96A7C">
        <w:rPr>
          <w:rFonts w:ascii="Arial" w:hAnsi="Arial" w:cs="Arial"/>
          <w:sz w:val="22"/>
          <w:szCs w:val="22"/>
        </w:rPr>
        <w:t xml:space="preserve"> gibi hamile yazılı senetlerin iptaline hak sahibinin istemi üzerine mahkemece karar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Yetkili mahkeme, borçlunun yerleşim yeri veya pay senetleri hakkında anonim şirket merkezinin bulunduğu yer asliye ticaret mahkemesidir.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Dilekçe sahibinin senedin zilyedi bulunduğu ve onu zayi ettiği yolundaki iddialarının mahkemece inandırıcı bulunması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Bir senet kupon tablosu veya </w:t>
      </w:r>
      <w:proofErr w:type="spellStart"/>
      <w:r w:rsidRPr="00D96A7C">
        <w:rPr>
          <w:rFonts w:ascii="Arial" w:hAnsi="Arial" w:cs="Arial"/>
          <w:sz w:val="22"/>
          <w:szCs w:val="22"/>
        </w:rPr>
        <w:t>talon</w:t>
      </w:r>
      <w:proofErr w:type="spellEnd"/>
      <w:r w:rsidRPr="00D96A7C">
        <w:rPr>
          <w:rFonts w:ascii="Arial" w:hAnsi="Arial" w:cs="Arial"/>
          <w:sz w:val="22"/>
          <w:szCs w:val="22"/>
        </w:rPr>
        <w:t xml:space="preserve"> içeriyorsa ve hamil yalnız kupon tablosunu veya </w:t>
      </w:r>
      <w:proofErr w:type="spellStart"/>
      <w:r w:rsidRPr="00D96A7C">
        <w:rPr>
          <w:rFonts w:ascii="Arial" w:hAnsi="Arial" w:cs="Arial"/>
          <w:sz w:val="22"/>
          <w:szCs w:val="22"/>
        </w:rPr>
        <w:t>talonunu</w:t>
      </w:r>
      <w:proofErr w:type="spellEnd"/>
      <w:r w:rsidRPr="00D96A7C">
        <w:rPr>
          <w:rFonts w:ascii="Arial" w:hAnsi="Arial" w:cs="Arial"/>
          <w:sz w:val="22"/>
          <w:szCs w:val="22"/>
        </w:rPr>
        <w:t xml:space="preserve"> kaybetmişse, istemin haklı olduğunun ispatı için senedin esas bölümünün ibrazı yeterlidir.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Ödeme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Dilekçe sahibinin istemi üzerine mahkeme, senedin borçlusunu, aksine hareket ettiği takdirde iki defa ödemek zorunda kalacağını ihtar ederek bedelini ödemekten yasaklar.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Bir kupon belgesinin iptaline karar vermek gerektiği takdirde, vadeleri dava sırasında dolan münferit kuponlar hakkında faiz kuponlarının iptaline ilişkin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İlan İle Çağrı, Başvuru Süresi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Mahkeme, dilekçe sahibinin, senedin zilyedi bulunmuş ve onu </w:t>
      </w:r>
      <w:proofErr w:type="spellStart"/>
      <w:r w:rsidRPr="00D96A7C">
        <w:rPr>
          <w:rFonts w:ascii="Arial" w:hAnsi="Arial" w:cs="Arial"/>
          <w:sz w:val="22"/>
          <w:szCs w:val="22"/>
        </w:rPr>
        <w:t>zâyi</w:t>
      </w:r>
      <w:proofErr w:type="spellEnd"/>
      <w:r w:rsidRPr="00D96A7C">
        <w:rPr>
          <w:rFonts w:ascii="Arial" w:hAnsi="Arial" w:cs="Arial"/>
          <w:sz w:val="22"/>
          <w:szCs w:val="22"/>
        </w:rPr>
        <w:t xml:space="preserve"> etmiş olduğuna dair yaptığı açıklamaları inandırıcı bulursa, belli olmayan hamili ilan yoluyla, senedi belirli bir süre içinde ibraz etmeye çağırır ve aksi takdirde senedin iptaline karar verileceğini ihtar eder. Sürenin en az altı ay olarak belirlenmesi gerekir; bu süre ilk ilan gününden itibaren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İlan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Senedin ibrazına ilişkin ilanın 35. maddede yazılı gazetede üç defa yapılması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Mahkeme gerek gördüğü takdirde, ayrıca uygun göreceği diğer şekillerde de ilanlar yapılmasına karar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5.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Senedin İbrazı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İptali istenen senet ibraz edilirse, mahkeme, dilekçe sahibine senedin iadesi davası açması için bir süre belirler.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Dilekçe sahibi bu süre içinde dava açmazsa, mahkeme, senedi geri verir ve ödeme yasağını kaldırır.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Senedin İbraz Edilmemesi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Mahkeme, belirlenen süre içinde ibraz edilmeyen senedin iptaline karar verir veya gerekli görürse başka önlemler de alabilir.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Hamile yazılı bir senedin iptali hakkındaki karar, derhâl 35. maddede yazılı gazeteyle ve mahkeme gerek görürse başka araçlarla da ilan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İptal kararı üzerine dilekçe sahibi, gideri kendisine ait olmak üzere yeni bir senet düzenlenmesini veya muaccel borcun ifasını istemek hakkını haizdir.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Kuponlarda Usul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Münferit kuponların zıyaı hâlinde hak sahibinin istemi üzerine, mahkeme, bedelin vadesinde, vade dolmuşsa derhâl mahkemeye yatırılmasına karar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Üç yıl geçtikten sonra hiçbir hak sahibi başvurmaz ve vadenin dolmasından itibaren üç yıl geçmiş olursa, mahkeme kararıyla bedel dilekçe sahibine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Banknotlarda ve Buna Benzer Kâğıtlarda Usul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Banknot ve büyük miktarda çıkarılıp görüldüğünde ödenmesi gereken ve para yerine ödeme aracı olarak kullanılan ve belirli bedelleri yazılı olan diğer hamile yazılı senetlerin iptaline karar verilemez.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Devlet tarafından çıkarılmış olan tahvillere ilişkin özel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İpotekli Borç Senedi ve İrat Senedi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Hamile yazılı olan ipotekli borç senediyle irat senedine ilişkin özel hükümler saklıdır.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Kambiyo Senetleri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Borçlanma Ehliyeti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Sözleşme ile borçlanmaya ehil olan kişi, kambiyo senetleri ile borçlanmaya da ehildir.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Poliçe</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Poliçenin Düzenlenmesi ve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Şekil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Unsurları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Senet metninde “poliçe” kelimesini, senet </w:t>
      </w:r>
      <w:proofErr w:type="spellStart"/>
      <w:r w:rsidRPr="00D96A7C">
        <w:rPr>
          <w:rFonts w:ascii="Arial" w:hAnsi="Arial" w:cs="Arial"/>
          <w:sz w:val="22"/>
          <w:szCs w:val="22"/>
        </w:rPr>
        <w:t>Türkçe’den</w:t>
      </w:r>
      <w:proofErr w:type="spellEnd"/>
      <w:r w:rsidRPr="00D96A7C">
        <w:rPr>
          <w:rFonts w:ascii="Arial" w:hAnsi="Arial" w:cs="Arial"/>
          <w:sz w:val="22"/>
          <w:szCs w:val="22"/>
        </w:rPr>
        <w:t xml:space="preserve"> başka bir dille yazılmışsa, o dilde poliçe karşılığı olarak kullanılan kelimeyi,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b) Belirli bir bedelin ödenmesi hususunda kayıtsız ve şartsız havaleyi,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Ödeyecek olan kişinin, “muhatabın” adını,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Vadeyi,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Ödeme yerini,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Kime veya kimin emrine ödenecek ise onun adını,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Düzenlenme tarihini ve yerini,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Düzenleyenin imzasını,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içerir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Unsurların Bulunmaması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671. maddede yazılı unsurlardan birini içermeyen senet ikinci ilâ dördüncü fıkralarda yazılı hâller dışında poliçe sayılmaz.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Vadesi gösterilmeyen poliçenin görüldüğünde ödenmesi şart edilmiş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Ayrıca belirtilmiş olmadıkça muhatabın adı yanında gösterilen yer, ödeme yeri ve aynı zamanda da muhatabın yerleşim yeri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Düzenlenme yeri gösterilmeyen poliçe, düzenleyenin adı yanında gösterilen yerde düzenlenmiş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Münferit Unsurlar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Düzenleyenin Aynı Zamanda Muhatap veya Emrine Ödenecek Kişi Olması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 bizzat düzenleyenin emrine yazılı olabileceği gibi, bizzat düzenleyen üzerine veya bir üçüncü kişi hesabına da düzenlenebilir.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Adresli ve Yerleşim Yerli Poliçe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 bir üçüncü kişinin nezdinde, muhatabın yerleşim yerinde veya başka bir yerde ödenmek üzere düzenlenebilir.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Faiz Şartı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Görüldüğünde veya görüldüğünden belirli bir süre sonra ödenmesi şart kılınan bir poliçeye, düzenleyen tarafından faiz şartı konulabilir. Diğer poliçelerde böyle bir faiz şartı yazılmamış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Faiz oranının poliçede gösterilmesi gerekir; gösterilmemiş ise faiz şartı yazılmamış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Başka bir gün belirtilmemişse, faiz, poliçenin düzenlenme gününden itibaren işler.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Poliçe Bedelinin Çeşitli Şekillerde Gösterilmesi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 bedeli hem yazı hem de rakamla gösterilip de iki bedel arasında fark bulunursa, yazı ile gösterilen bedel üstün tutulur.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Poliçe bedeli yalnız yazıyla veya yalnız rakamla birden çok gösterilmiş olup da bedeller arasında fark bulunursa, en az olan bedel geçerli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İmza Edenlerin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Geçerli Olmayan İmzaların Bulunması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poliçe, poliçe ile borçlanmaya ehil olmayan kişilerin imzasını, sahte imzaları, hayali kişilerin imzalarını veya imzalayan ya da adlarına imzalanmış olan kişileri herhangi bir sebeple bağlamayan imzaları içerirse, diğer imzaların geçerliliği bundan etkilenmez.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Yetkisiz İmza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678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Temsile yetkili olmadığı hâlde bir kişinin temsilcisi sıfatıyla bir poliçeye imzasını koyan kişi, o poliçeden dolayı bizzat sorumludur; bu poliçeyi ödediği takdirde, temsil olunduğu kabul edilen kişinin haiz olabileceği haklara sahip olur. Yetkisini aşan temsilci için de hüküm böyledir.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Düzenleyenin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Düzenleyen, poliçenin kabul edilmemesinden ve ödenmemesinden sorumludur. Düzenleyen, kabul edilmeme hâlinde sorumlu olmayacağını şart edebilirse de ödenmemeden sorumlu olmayacağına ilişkin kayıtlar yazılmamış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Açık Poliçe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Tedavüle çıkarılırken tamamen doldurulmamış bulunan bir poliçe, aradaki anlaşmalara aykırı bir şekilde doldurulursa, bu anlaşmalara uyulmadığı iddiası, hamile karşı ileri sürülemez;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hamil poliçeyi </w:t>
      </w:r>
      <w:proofErr w:type="spellStart"/>
      <w:r w:rsidRPr="00D96A7C">
        <w:rPr>
          <w:rFonts w:ascii="Arial" w:hAnsi="Arial" w:cs="Arial"/>
          <w:sz w:val="22"/>
          <w:szCs w:val="22"/>
        </w:rPr>
        <w:t>kötüniyetle</w:t>
      </w:r>
      <w:proofErr w:type="spellEnd"/>
      <w:r w:rsidRPr="00D96A7C">
        <w:rPr>
          <w:rFonts w:ascii="Arial" w:hAnsi="Arial" w:cs="Arial"/>
          <w:sz w:val="22"/>
          <w:szCs w:val="22"/>
        </w:rPr>
        <w:t xml:space="preserve"> iktisap etmiş veya iktisap sırasında kendisine ağır bir kusur isnadı mümkün bulunmuş olsun.</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Ciro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Poliçenin Devredilmesi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poliçe açıkça emre yazılı olmasa da ciro ve zilyetliğin geçirilmesi yoluyla devredilebilir.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Düzenleyen, poliçeye “emre yazılı değildir” ibaresini veya aynı anlamı ifade eden bir kaydı koymuşsa, poliçe ancak alacağın temliki yoluyla devrolunabilir ve bu devir alacağın temlikinin hukuki sonuçlarını doğurur.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Ciro, poliçeyi kabul etmiş olsun veya olmasın muhataba, düzenleyene veya poliçeyle borç altına girmiş olanlardan herhangi birine yapılabilir. Bu kimseler poliçeyi yeniden ciro edebilirler.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Ciro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Kayıtsız, Şartsız Olması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Cironun kayıtsız ve şartsız olması gerekir. Cironun bağlı tutulduğu her şart yazılmamış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Kısmi ciro batıldır.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Hamiline ciro beyaz ciro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Cironun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Cironun poliçe veya poliçeye bağlı olan ve “</w:t>
      </w:r>
      <w:proofErr w:type="spellStart"/>
      <w:r w:rsidRPr="00D96A7C">
        <w:rPr>
          <w:rFonts w:ascii="Arial" w:hAnsi="Arial" w:cs="Arial"/>
          <w:sz w:val="22"/>
          <w:szCs w:val="22"/>
        </w:rPr>
        <w:t>alonj</w:t>
      </w:r>
      <w:proofErr w:type="spellEnd"/>
      <w:r w:rsidRPr="00D96A7C">
        <w:rPr>
          <w:rFonts w:ascii="Arial" w:hAnsi="Arial" w:cs="Arial"/>
          <w:sz w:val="22"/>
          <w:szCs w:val="22"/>
        </w:rPr>
        <w:t>” denilen bir kâğıt üzerine yazılması ve ciranta tarafından imzalanması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Lehine ciro yapılan kişinin ciroda gösterilmesine gerek olmadığı gibi, ciro, cirantanın sadece imzasından ibaret olabilir. Bu şekildeki cirolara “beyaz ciro” denir. Beyaz cironun poliçenin arkasına veya </w:t>
      </w:r>
      <w:proofErr w:type="spellStart"/>
      <w:r w:rsidRPr="00D96A7C">
        <w:rPr>
          <w:rFonts w:ascii="Arial" w:hAnsi="Arial" w:cs="Arial"/>
          <w:sz w:val="22"/>
          <w:szCs w:val="22"/>
        </w:rPr>
        <w:t>alonj</w:t>
      </w:r>
      <w:proofErr w:type="spellEnd"/>
      <w:r w:rsidRPr="00D96A7C">
        <w:rPr>
          <w:rFonts w:ascii="Arial" w:hAnsi="Arial" w:cs="Arial"/>
          <w:sz w:val="22"/>
          <w:szCs w:val="22"/>
        </w:rPr>
        <w:t xml:space="preserve"> üzerine yazılması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Cironun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Devir İşlevi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Ciro ve zilyetliğin geçirilmesi ile poliçeden doğan bütün haklar devrolunur.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Ciro beyaz ciro ise</w:t>
      </w:r>
      <w:r w:rsidRPr="00D96A7C">
        <w:rPr>
          <w:rFonts w:ascii="Arial" w:hAnsi="Arial" w:cs="Arial"/>
          <w:b/>
          <w:bCs/>
          <w:sz w:val="22"/>
          <w:szCs w:val="22"/>
        </w:rPr>
        <w:t xml:space="preserve"> </w:t>
      </w:r>
      <w:r w:rsidRPr="00D96A7C">
        <w:rPr>
          <w:rFonts w:ascii="Arial" w:hAnsi="Arial" w:cs="Arial"/>
          <w:sz w:val="22"/>
          <w:szCs w:val="22"/>
        </w:rPr>
        <w:t>hamil;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Ciroyu kendi adına veya diğer bir kişi adına doldurabilir,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Poliçeyi yeniden beyaz olarak veya diğer belirli bir kişiye tekrar ciro 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c) Beyaz ciroyu doldurmaksızın ve poliçeyi tekrar ciro etmeksizin poliçeyi başka bir kişiye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Teminat İşlevi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Aksi şart edilmedikçe, ciranta poliçenin kabul edilmemesinden ve ödenmemesinden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Ciranta, poliçenin tekrar ciro edilmesini yasak edebilir; bu hâlde, senet sonradan kendilerine ciro edilmiş olan kişilere karşı sorumlu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Hamilin Hak Sahipliği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poliçeyi elinde bulunduran kişi, son ciro beyaz ciro olsa da kendi hakkı müteselsil ve birbirine bağlı cirolardan anlaşıldığı takdirde, yetkili hamil sayılır. Çizilmiş cirolar bu hususta yazılmamış hükmündedir. Bir beyaz ciroyu diğer bir ciro izlerse son ciroyu imzalayan kişi, poliçeyi beyaz ciro ile iktisap etmiş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Poliçe herhangi bir suretle hamilin elinden çıkmış bulunursa, birinci fıkrada yazılı hükümlere göre hakkı anlaşılan yeni hamil, ancak poliçeyi </w:t>
      </w:r>
      <w:proofErr w:type="spellStart"/>
      <w:r w:rsidRPr="00D96A7C">
        <w:rPr>
          <w:rFonts w:ascii="Arial" w:hAnsi="Arial" w:cs="Arial"/>
          <w:sz w:val="22"/>
          <w:szCs w:val="22"/>
        </w:rPr>
        <w:t>kötüniyetle</w:t>
      </w:r>
      <w:proofErr w:type="spellEnd"/>
      <w:r w:rsidRPr="00D96A7C">
        <w:rPr>
          <w:rFonts w:ascii="Arial" w:hAnsi="Arial" w:cs="Arial"/>
          <w:sz w:val="22"/>
          <w:szCs w:val="22"/>
        </w:rPr>
        <w:t xml:space="preserve"> iktisap etmiş olduğu veya iktisabında ağır bir kusur bulunduğu takdirde o poliçeyi geri vermekle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Def’iler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Poliçeden dolayı kendisine başvurulan kişi, düzenleyen veya önceki hamillerden biriyle kendi arasında doğrudan doğruya var olan ilişkilere dayanan </w:t>
      </w:r>
      <w:proofErr w:type="spellStart"/>
      <w:r w:rsidRPr="00D96A7C">
        <w:rPr>
          <w:rFonts w:ascii="Arial" w:hAnsi="Arial" w:cs="Arial"/>
          <w:sz w:val="22"/>
          <w:szCs w:val="22"/>
        </w:rPr>
        <w:t>def’ileri</w:t>
      </w:r>
      <w:proofErr w:type="spellEnd"/>
      <w:r w:rsidRPr="00D96A7C">
        <w:rPr>
          <w:rFonts w:ascii="Arial" w:hAnsi="Arial" w:cs="Arial"/>
          <w:sz w:val="22"/>
          <w:szCs w:val="22"/>
        </w:rPr>
        <w:t xml:space="preserve"> başvuran hamile karşı ileri süremez;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hamil, poliçeyi iktisap ederken bile bile borçlunun zararına hareket etmiş olsun.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Alacağın temliki yoluyla yapılan devirlere ilişkin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Cironun Çeşitleri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Tahsil Cirosu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Ciro, “bedeli tahsil içindir”, “vekâleten” veya bedelin başkası adına kabul edileceğini belirten bir şerhi ya da sadece vekil etmeyi ifade eden bir kaydı içerirse, hamil, poliçeden doğan bütün hakları kullanabilir; fakat o poliçeyi ancak tahsil cirosu ile tekrar ciro 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Poliçeden sorumlu olanlar, bu hâlde, ancak cirantaya karşı ileri sürebilecekleri </w:t>
      </w:r>
      <w:proofErr w:type="spellStart"/>
      <w:r w:rsidRPr="00D96A7C">
        <w:rPr>
          <w:rFonts w:ascii="Arial" w:hAnsi="Arial" w:cs="Arial"/>
          <w:sz w:val="22"/>
          <w:szCs w:val="22"/>
        </w:rPr>
        <w:t>def’ileri</w:t>
      </w:r>
      <w:proofErr w:type="spellEnd"/>
      <w:r w:rsidRPr="00D96A7C">
        <w:rPr>
          <w:rFonts w:ascii="Arial" w:hAnsi="Arial" w:cs="Arial"/>
          <w:sz w:val="22"/>
          <w:szCs w:val="22"/>
        </w:rPr>
        <w:t xml:space="preserve"> hamile karşı dermeyan edebilirler.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Tahsil cirosunun içerdiği yetki, bu yetkiyi verenin ölümü ile sona ermeyeceği gibi, onun medenî hakları kullanma ehliyetini kaybetmesiyle de ortadan kalkmaz.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Rehin Cirosu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Ciro, “bedeli teminattır”, “bedeli rehindir” ibaresini veya </w:t>
      </w:r>
      <w:proofErr w:type="spellStart"/>
      <w:r w:rsidRPr="00D96A7C">
        <w:rPr>
          <w:rFonts w:ascii="Arial" w:hAnsi="Arial" w:cs="Arial"/>
          <w:sz w:val="22"/>
          <w:szCs w:val="22"/>
        </w:rPr>
        <w:t>rehnetmeyi</w:t>
      </w:r>
      <w:proofErr w:type="spellEnd"/>
      <w:r w:rsidRPr="00D96A7C">
        <w:rPr>
          <w:rFonts w:ascii="Arial" w:hAnsi="Arial" w:cs="Arial"/>
          <w:sz w:val="22"/>
          <w:szCs w:val="22"/>
        </w:rPr>
        <w:t xml:space="preserve"> belirten diğer herhangi bir kaydı içerirse, hamil, poliçeden doğan bütün hakları kullanabilir; fakat kendisi tarafından yapılan bir ciro ancak tahsil cirosu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Poliçeden sorumlu olanlar, kendileriyle ciranta arasında doğrudan doğruya var olan ilişkilere dayanan </w:t>
      </w:r>
      <w:proofErr w:type="spellStart"/>
      <w:r w:rsidRPr="00D96A7C">
        <w:rPr>
          <w:rFonts w:ascii="Arial" w:hAnsi="Arial" w:cs="Arial"/>
          <w:sz w:val="22"/>
          <w:szCs w:val="22"/>
        </w:rPr>
        <w:t>def’ileri</w:t>
      </w:r>
      <w:proofErr w:type="spellEnd"/>
      <w:r w:rsidRPr="00D96A7C">
        <w:rPr>
          <w:rFonts w:ascii="Arial" w:hAnsi="Arial" w:cs="Arial"/>
          <w:sz w:val="22"/>
          <w:szCs w:val="22"/>
        </w:rPr>
        <w:t xml:space="preserve"> hamile karşı ileri süremezler;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hamil poliçeyi iktisap ederken bile bile borçlunun zararına hareket etmiş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Vadeden Sonraki Ciro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Vadenin geçmesinden sonra yapılan ciro, vadeden önce yapılan bir cironun hükümlerini doğurur; ancak, ödenmeme protestosundan veya bu protestonun düzenlenmesi için öngörülmüş sürenin geçmesinden sonra yapılan ciro, sadece alacağın temliki hükümlerini doğurur.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Aksi sabit oluncaya kadar tarihsiz bir ciro protestonun düzenlenmesi için öngörülen sürenin geçmesinden önce yapılmış sayılır.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lastRenderedPageBreak/>
        <w:t>ÜÇÜNCÜ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 xml:space="preserve">Kabul ve </w:t>
      </w:r>
      <w:proofErr w:type="gramStart"/>
      <w:r w:rsidRPr="00D96A7C">
        <w:rPr>
          <w:rFonts w:ascii="Arial" w:hAnsi="Arial" w:cs="Arial"/>
          <w:b/>
          <w:bCs/>
          <w:sz w:val="22"/>
          <w:szCs w:val="22"/>
        </w:rPr>
        <w:t>Aval</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Kabule Arz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Kural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Poliçe vadeye kadar hamil veya poliçeyi elinde bulunduran herkes tarafından muhatabın yerleşim yerinde onun kabulüne </w:t>
      </w:r>
      <w:proofErr w:type="spellStart"/>
      <w:r w:rsidRPr="00D96A7C">
        <w:rPr>
          <w:rFonts w:ascii="Arial" w:hAnsi="Arial" w:cs="Arial"/>
          <w:sz w:val="22"/>
          <w:szCs w:val="22"/>
        </w:rPr>
        <w:t>arzolunabilir</w:t>
      </w:r>
      <w:proofErr w:type="spell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Kabule Arz Şartı ve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Düzenleyen, bir süre belirleyerek veya belirlemeden poliçenin kabule arz edilmesini şart koşabilir.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Düzenleyen, üçüncü bir kişinin yerleşim yerinde veya muhatabın yerleşim yerinden başka bir yerde ya da görüldükten belirli bir süre sonra ödenmesi gereken poliçeler hariç olmak üzere, poliçenin kabule arzını menettiğini poliçeye yazabilir.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Düzenleyen, poliçenin belirli bir tarihten önce kabule arz edilmemesini de şart koşabilir.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Düzenleyen, poliçenin kabule arzını menetmiş olmadıkça, bir süre koyarak veya koymayarak, her ciranta poliçenin kabule arzını şart koşabilir.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Görüldükten Belirli Bir Süre Sonra Ödenmesi Gereken Poliçelerde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Görüldükten belirli bir süre sonra ödenmesi şart kılınan poliçelerin, düzenlenme gününden itibaren bir yıl içinde kabule arz edilmesi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Düzenleyen bu süreyi kısaltabileceği gibi, daha uzun bir süre de şart koşabilir.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Cirantalar kabule arz sürelerini kısaltabilirler.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Bir Daha Kabule Arz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Muhatap, poliçenin, kendisine arz edildiği günü izleyen günde bir daha ibrazını isteyebilir. İlgililer, bu istemin yerine getirilmediğini, ancak bu istem protestoya yazılmışsa ileri sürebilirler.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Hamil, kabule arz edilen poliçeyi muhataba bırakmak zorunda</w:t>
      </w:r>
      <w:r w:rsidRPr="00D96A7C">
        <w:rPr>
          <w:rFonts w:ascii="Arial" w:hAnsi="Arial" w:cs="Arial"/>
          <w:b/>
          <w:bCs/>
          <w:sz w:val="22"/>
          <w:szCs w:val="22"/>
        </w:rPr>
        <w:t xml:space="preserve"> </w:t>
      </w:r>
      <w:r w:rsidRPr="00D96A7C">
        <w:rPr>
          <w:rFonts w:ascii="Arial" w:hAnsi="Arial" w:cs="Arial"/>
          <w:sz w:val="22"/>
          <w:szCs w:val="22"/>
        </w:rPr>
        <w:t>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Kabul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Kabul beyanı poliçe üzerine yazılır ve “kabul edilmiştir” veya buna eş anlamlı başka bir ibareyle ifade edilir ve muhatap tarafından imzalanır. Muhatabın, poliçenin ön yüzüne yalnız imzasını koyması kabul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Poliçenin, görüldükten belirli bir süre sonra ödenmesi şart edilmiş olduğu veya özel bir şart gereğince belirli bir süre içinde kabule arz edilmesi gerektiği takdirde, hamil ibraz günü tarihinin atılmasını istemedikçe, kabul hangi gün gerçekleşmişse poliçeye o günün tarihi atılır. Tarih atılmamış olduğu takdirde, hamil cirantalarla düzenleyene karşı başvurma haklarını koruyabilmek için bu eksikliği zamanında düzenlenecek bir protesto ile tespit ettirmek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Kabulün Sınırlandırılması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Kabul, kayıtsız şartsız olmalıdır; fakat muhatap kabulü poliçe bedelinin bir kısmı ile sınırlayabilir.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Kabul beyanı, bundan başka noktalarda poliçe içeriğinden farklı olursa, poliçe kabul edilmemiş sayılır. Bununla beraber kabul eden, kabul beyanındaki şartlar çerçevesinde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3. Adresli ve Yerleşim Yerli Poliçe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Düzenleyen, poliçede, ödemenin nezdinde yapılacağı bir üçüncü kişiyi göstermeksizin, muhatabın yerleşim yerinden başka bir yeri ödeme yeri olarak beyan etmişse, muhatap kabul şerhinde bir üçüncü kişiyi gösterebilir. Aksi takdirde, muhatap, ödeme yerinde poliçeyi bizzat ödemeyi taahhüt etmiş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Poliçenin bizzat muhatabın nezdinde ödenmesi şart kılınmışsa, muhatap, kabul şerhinde ödemenin yapılacağı yer olmak üzere, ödeme yerinde bulunan bir adresi gösterebilir.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Muhatap, poliçeyi kabul etmekle bedelini vadede ödemeyi taahhüt etmiş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Ödememe hâlinde</w:t>
      </w:r>
      <w:r w:rsidRPr="00D96A7C">
        <w:rPr>
          <w:rFonts w:ascii="Arial" w:hAnsi="Arial" w:cs="Arial"/>
          <w:b/>
          <w:bCs/>
          <w:sz w:val="22"/>
          <w:szCs w:val="22"/>
        </w:rPr>
        <w:t xml:space="preserve"> </w:t>
      </w:r>
      <w:r w:rsidRPr="00D96A7C">
        <w:rPr>
          <w:rFonts w:ascii="Arial" w:hAnsi="Arial" w:cs="Arial"/>
          <w:sz w:val="22"/>
          <w:szCs w:val="22"/>
        </w:rPr>
        <w:t>hamil, düzenleyen dahi olsa, poliçeden dolayı 725 ve 726. maddeler gereğince istenebilecek her şeyi kabul edenden doğrudan doğruya isteme hakkını haizdir.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Kabul Şerhinin Çizilmesi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699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Muhatap poliçe üzerindeki kabul şerhini poliçeyi geri vermeden önce çizmiş olursa kabulden kaçınmış sayılır. Kabul şerhinin, poliçenin geri verilmesinden önce çizilmiş olduğu, aksi ispatlanıncaya kadar karinedir.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Bununla beraber, muhatap</w:t>
      </w:r>
      <w:r w:rsidRPr="00D96A7C">
        <w:rPr>
          <w:rFonts w:ascii="Arial" w:hAnsi="Arial" w:cs="Arial"/>
          <w:b/>
          <w:bCs/>
          <w:sz w:val="22"/>
          <w:szCs w:val="22"/>
        </w:rPr>
        <w:t xml:space="preserve"> </w:t>
      </w:r>
      <w:r w:rsidRPr="00D96A7C">
        <w:rPr>
          <w:rFonts w:ascii="Arial" w:hAnsi="Arial" w:cs="Arial"/>
          <w:sz w:val="22"/>
          <w:szCs w:val="22"/>
        </w:rPr>
        <w:t>hamile veya poliçede imzası bulunan bir kişiye poliçeyi kabul ettiğini yazı ile bildirmişse, bunlara karşı kabul beyanı çerçevesinde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w:t>
      </w:r>
      <w:proofErr w:type="gramStart"/>
      <w:r w:rsidRPr="00D96A7C">
        <w:rPr>
          <w:rFonts w:ascii="Arial" w:hAnsi="Arial" w:cs="Arial"/>
          <w:b/>
          <w:bCs/>
          <w:sz w:val="22"/>
          <w:szCs w:val="22"/>
        </w:rPr>
        <w:t>Aval</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w:t>
      </w:r>
      <w:proofErr w:type="gramStart"/>
      <w:r w:rsidRPr="00D96A7C">
        <w:rPr>
          <w:rFonts w:ascii="Arial" w:hAnsi="Arial" w:cs="Arial"/>
          <w:b/>
          <w:bCs/>
          <w:sz w:val="22"/>
          <w:szCs w:val="22"/>
        </w:rPr>
        <w:t>Aval</w:t>
      </w:r>
      <w:proofErr w:type="gramEnd"/>
      <w:r w:rsidRPr="00D96A7C">
        <w:rPr>
          <w:rFonts w:ascii="Arial" w:hAnsi="Arial" w:cs="Arial"/>
          <w:b/>
          <w:bCs/>
          <w:sz w:val="22"/>
          <w:szCs w:val="22"/>
        </w:rPr>
        <w:t xml:space="preserve"> Verenler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Poliçede bedelin ödenmesi, </w:t>
      </w:r>
      <w:proofErr w:type="gramStart"/>
      <w:r w:rsidRPr="00D96A7C">
        <w:rPr>
          <w:rFonts w:ascii="Arial" w:hAnsi="Arial" w:cs="Arial"/>
          <w:sz w:val="22"/>
          <w:szCs w:val="22"/>
        </w:rPr>
        <w:t>aval</w:t>
      </w:r>
      <w:proofErr w:type="gramEnd"/>
      <w:r w:rsidRPr="00D96A7C">
        <w:rPr>
          <w:rFonts w:ascii="Arial" w:hAnsi="Arial" w:cs="Arial"/>
          <w:sz w:val="22"/>
          <w:szCs w:val="22"/>
        </w:rPr>
        <w:t xml:space="preserve"> suretiyle tamamen veya kısmen teminat altına alınabilir.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teminat, üçüncü bir kişi veya poliçede imzası bulunan bir kişi tarafından da verilebilir.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Şekil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gramStart"/>
      <w:r w:rsidRPr="00D96A7C">
        <w:rPr>
          <w:rFonts w:ascii="Arial" w:hAnsi="Arial" w:cs="Arial"/>
          <w:sz w:val="22"/>
          <w:szCs w:val="22"/>
        </w:rPr>
        <w:t>Aval</w:t>
      </w:r>
      <w:proofErr w:type="gramEnd"/>
      <w:r w:rsidRPr="00D96A7C">
        <w:rPr>
          <w:rFonts w:ascii="Arial" w:hAnsi="Arial" w:cs="Arial"/>
          <w:sz w:val="22"/>
          <w:szCs w:val="22"/>
        </w:rPr>
        <w:t xml:space="preserve"> şerhi, poliçe veya </w:t>
      </w:r>
      <w:proofErr w:type="spellStart"/>
      <w:r w:rsidRPr="00D96A7C">
        <w:rPr>
          <w:rFonts w:ascii="Arial" w:hAnsi="Arial" w:cs="Arial"/>
          <w:sz w:val="22"/>
          <w:szCs w:val="22"/>
        </w:rPr>
        <w:t>alonj</w:t>
      </w:r>
      <w:proofErr w:type="spellEnd"/>
      <w:r w:rsidRPr="00D96A7C">
        <w:rPr>
          <w:rFonts w:ascii="Arial" w:hAnsi="Arial" w:cs="Arial"/>
          <w:sz w:val="22"/>
          <w:szCs w:val="22"/>
        </w:rPr>
        <w:t xml:space="preserve"> üzerine yazılır.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gramStart"/>
      <w:r w:rsidRPr="00D96A7C">
        <w:rPr>
          <w:rFonts w:ascii="Arial" w:hAnsi="Arial" w:cs="Arial"/>
          <w:sz w:val="22"/>
          <w:szCs w:val="22"/>
        </w:rPr>
        <w:t>Aval</w:t>
      </w:r>
      <w:proofErr w:type="gramEnd"/>
      <w:r w:rsidRPr="00D96A7C">
        <w:rPr>
          <w:rFonts w:ascii="Arial" w:hAnsi="Arial" w:cs="Arial"/>
          <w:sz w:val="22"/>
          <w:szCs w:val="22"/>
        </w:rPr>
        <w:t xml:space="preserve"> “aval içindir” veya bununla eş anlamlı başka bir ibareyle ifade edilir ve aval veren kişi tarafından imzalanır.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Muhatabın veya düzenleyenin imzaları hariç olmak üzere, poliçenin yüzüne atılan her imza </w:t>
      </w:r>
      <w:proofErr w:type="gramStart"/>
      <w:r w:rsidRPr="00D96A7C">
        <w:rPr>
          <w:rFonts w:ascii="Arial" w:hAnsi="Arial" w:cs="Arial"/>
          <w:sz w:val="22"/>
          <w:szCs w:val="22"/>
        </w:rPr>
        <w:t>aval</w:t>
      </w:r>
      <w:proofErr w:type="gramEnd"/>
      <w:r w:rsidRPr="00D96A7C">
        <w:rPr>
          <w:rFonts w:ascii="Arial" w:hAnsi="Arial" w:cs="Arial"/>
          <w:sz w:val="22"/>
          <w:szCs w:val="22"/>
        </w:rPr>
        <w:t xml:space="preserve"> şerhi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Kimin için verildiği belirtilmemişse </w:t>
      </w:r>
      <w:proofErr w:type="gramStart"/>
      <w:r w:rsidRPr="00D96A7C">
        <w:rPr>
          <w:rFonts w:ascii="Arial" w:hAnsi="Arial" w:cs="Arial"/>
          <w:sz w:val="22"/>
          <w:szCs w:val="22"/>
        </w:rPr>
        <w:t>aval</w:t>
      </w:r>
      <w:proofErr w:type="gramEnd"/>
      <w:r w:rsidRPr="00D96A7C">
        <w:rPr>
          <w:rFonts w:ascii="Arial" w:hAnsi="Arial" w:cs="Arial"/>
          <w:sz w:val="22"/>
          <w:szCs w:val="22"/>
        </w:rPr>
        <w:t>, düzenleyici için verilmiş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gramStart"/>
      <w:r w:rsidRPr="00D96A7C">
        <w:rPr>
          <w:rFonts w:ascii="Arial" w:hAnsi="Arial" w:cs="Arial"/>
          <w:sz w:val="22"/>
          <w:szCs w:val="22"/>
        </w:rPr>
        <w:t>Aval</w:t>
      </w:r>
      <w:proofErr w:type="gramEnd"/>
      <w:r w:rsidRPr="00D96A7C">
        <w:rPr>
          <w:rFonts w:ascii="Arial" w:hAnsi="Arial" w:cs="Arial"/>
          <w:sz w:val="22"/>
          <w:szCs w:val="22"/>
        </w:rPr>
        <w:t xml:space="preserve"> veren kişi, kimin için taahhüt altına girmişse aynen onun gibi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gramStart"/>
      <w:r w:rsidRPr="00D96A7C">
        <w:rPr>
          <w:rFonts w:ascii="Arial" w:hAnsi="Arial" w:cs="Arial"/>
          <w:sz w:val="22"/>
          <w:szCs w:val="22"/>
        </w:rPr>
        <w:t>Aval</w:t>
      </w:r>
      <w:proofErr w:type="gramEnd"/>
      <w:r w:rsidRPr="00D96A7C">
        <w:rPr>
          <w:rFonts w:ascii="Arial" w:hAnsi="Arial" w:cs="Arial"/>
          <w:sz w:val="22"/>
          <w:szCs w:val="22"/>
        </w:rPr>
        <w:t xml:space="preserve"> veren kişinin teminat altına aldığı borç, şekle ait noksandan başka bir sebepten dolayı batıl olsa da aval verenin taahhüdü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gramStart"/>
      <w:r w:rsidRPr="00D96A7C">
        <w:rPr>
          <w:rFonts w:ascii="Arial" w:hAnsi="Arial" w:cs="Arial"/>
          <w:sz w:val="22"/>
          <w:szCs w:val="22"/>
        </w:rPr>
        <w:t>Aval</w:t>
      </w:r>
      <w:proofErr w:type="gramEnd"/>
      <w:r w:rsidRPr="00D96A7C">
        <w:rPr>
          <w:rFonts w:ascii="Arial" w:hAnsi="Arial" w:cs="Arial"/>
          <w:sz w:val="22"/>
          <w:szCs w:val="22"/>
        </w:rPr>
        <w:t xml:space="preserve"> veren kişi, poliçe bedelini ödediği takdirde, poliçeden dolayı lehine taahhüt altına girmiş olduğu kişiye ve ona, poliçe gereğince sorumlu olan kişilere karşı poliçeden doğan haklarını iktisap eder.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lastRenderedPageBreak/>
        <w:t>Ödeme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Vade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Vadenin Belirlenmesi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poliçe;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Görüldüğünde,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Görüldükten belirli bir süre sonra,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Düzenlenme gününden belirli bir süre sonra,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Belirli bir günde,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ödenmek</w:t>
      </w:r>
      <w:proofErr w:type="gramEnd"/>
      <w:r w:rsidRPr="00D96A7C">
        <w:rPr>
          <w:rFonts w:ascii="Arial" w:hAnsi="Arial" w:cs="Arial"/>
          <w:sz w:val="22"/>
          <w:szCs w:val="22"/>
        </w:rPr>
        <w:t xml:space="preserve"> üzere düzenlenebilir.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Vadesi başka şekilde yazılan veya birbirini takip eden çeşitli vadeleri gösteren poliçeler batıldır.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Görüldüğünde Ödenecek Poliçe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Görüldüğünde ödenmek üzere düzenlenen poliçe ibrazında ödenir. Böyle bir poliçenin düzenlenme gününden itibaren bir yıl içinde ödenmesi için ibrazı gerekir. Düzenleyen bu süreyi kısaltabileceği gibi, daha uzun bir süre de belirleyebilir. İbraz süreleri cirantalar tarafından kısaltılabilir.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Düzenleyen, görüldüğünde ödenecek bir poliçenin belirli bir günden önce ödenmek üzere ibraz edilmeyeceği hakkında şart koyabilir. Bu takdirde ibraz süresi o tarihten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Görüldükten Belirli Bir Süre Sonra Ödenecek Poliçe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Görüldükten belirli bir süre sonra ödenecek bir poliçenin vadesi, kabul şerhinde yazılı tarihe veya protesto tarihine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Kabul şerhinde tarih gösterilmemiş ve protesto da çekilmemiş olursa poliçe, kabul eden hakkında, kabule ibraz için öngörülmüş bulunan sürenin son günü kabul edilmiş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Sürelerin Hesabı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Düzenlenme gününden veya görüldükten bir veya birkaç ay sonra ödenmek üzere düzenlenen bir poliçenin vadesi, ödemenin yapılması gereken ayın o günün karşılığı olan gününde gelmiş olur. Karşılığı olan gün bulunmadığı takdirde vade o ayın son günü gelmiş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 poliçe, düzenlenme gününden veya görüldükten bir buçuk ay veya birkaç ay veya yarım ay sonra ödenmek üzere düzenlendiği takdirde, ilk önce tam aylar hesap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Vade olarak bir ayın başı, ortası veya sonu gösterilmişse, bunlardan ayın birinci, </w:t>
      </w:r>
      <w:proofErr w:type="spellStart"/>
      <w:r w:rsidRPr="00D96A7C">
        <w:rPr>
          <w:rFonts w:ascii="Arial" w:hAnsi="Arial" w:cs="Arial"/>
          <w:sz w:val="22"/>
          <w:szCs w:val="22"/>
        </w:rPr>
        <w:t>onbeşinci</w:t>
      </w:r>
      <w:proofErr w:type="spellEnd"/>
      <w:r w:rsidRPr="00D96A7C">
        <w:rPr>
          <w:rFonts w:ascii="Arial" w:hAnsi="Arial" w:cs="Arial"/>
          <w:sz w:val="22"/>
          <w:szCs w:val="22"/>
        </w:rPr>
        <w:t xml:space="preserve"> ve sonuncu günleri anlaşılır.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“Sekiz gün” veya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ibarelerinden bir veya iki hafta değil, gerçek olarak sekiz veya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günlük bir süre anlaşılır.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“Yarım ay” ibaresi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günlük bir süreyi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Takvimlerin Çatışması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Belirli bir günde ödenecek bir poliçenin düzenlenme yeri ile ödeme yeri arasında takvim farkı bulunduğu takdirde, vade, ödeme yerinin takvimine göre belirlenmiş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Takvimleri farklı olan iki yer arasında düzenlenen bir poliçe, düzenlenme gününden belirli bir süre sonra ödenecekse, düzenlenme günü, ödeme yerindeki takvim gününe dönüştürülmek suretiyle vade hesap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Poliçelerin ibraz sürelerinin hesabında da birinci ve ikinci fıkra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Poliçedeki bir kayıttan veya poliçenin içeriğinden, amacın başka olduğu anlaşılırsa, bu madde hükümleri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Ödeme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İbraz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Belirli bir günde veya düzenlenme gününden ya da görüldükten belirli bir süre sonra ödenecek bir poliçenin</w:t>
      </w:r>
      <w:r w:rsidRPr="00D96A7C">
        <w:rPr>
          <w:rFonts w:ascii="Arial" w:hAnsi="Arial" w:cs="Arial"/>
          <w:b/>
          <w:bCs/>
          <w:sz w:val="22"/>
          <w:szCs w:val="22"/>
        </w:rPr>
        <w:t xml:space="preserve"> </w:t>
      </w:r>
      <w:r w:rsidRPr="00D96A7C">
        <w:rPr>
          <w:rFonts w:ascii="Arial" w:hAnsi="Arial" w:cs="Arial"/>
          <w:sz w:val="22"/>
          <w:szCs w:val="22"/>
        </w:rPr>
        <w:t>hamili, poliçeyi ödeme gününde veya onu izleyen iki iş günü içinde ödenmek üzere ibraz etmelidir.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Poliçenin bir takas odasına ibrazı, ödeme için ibraz yerine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Makbuz İstemek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Muhatap, poliçeyi öderken</w:t>
      </w:r>
      <w:r w:rsidRPr="00D96A7C">
        <w:rPr>
          <w:rFonts w:ascii="Arial" w:hAnsi="Arial" w:cs="Arial"/>
          <w:b/>
          <w:bCs/>
          <w:sz w:val="22"/>
          <w:szCs w:val="22"/>
        </w:rPr>
        <w:t xml:space="preserve"> </w:t>
      </w:r>
      <w:r w:rsidRPr="00D96A7C">
        <w:rPr>
          <w:rFonts w:ascii="Arial" w:hAnsi="Arial" w:cs="Arial"/>
          <w:sz w:val="22"/>
          <w:szCs w:val="22"/>
        </w:rPr>
        <w:t>hamil tarafından bir ibra şerhi yazılarak poliçenin kendisine verilmesini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Hamil kısmi ödemeyi reddedemez.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Kısmi ödeme hâlinde muhatap bu ödemenin poliçe üzerine yazılmasını ve kendisine bir makbuz verilmesini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Vadeden Önce ve Vadesinde Ödeme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Poliçenin</w:t>
      </w:r>
      <w:r w:rsidRPr="00D96A7C">
        <w:rPr>
          <w:rFonts w:ascii="Arial" w:hAnsi="Arial" w:cs="Arial"/>
          <w:b/>
          <w:bCs/>
          <w:sz w:val="22"/>
          <w:szCs w:val="22"/>
        </w:rPr>
        <w:t xml:space="preserve"> </w:t>
      </w:r>
      <w:r w:rsidRPr="00D96A7C">
        <w:rPr>
          <w:rFonts w:ascii="Arial" w:hAnsi="Arial" w:cs="Arial"/>
          <w:sz w:val="22"/>
          <w:szCs w:val="22"/>
        </w:rPr>
        <w:t>hamili, vadeden önce ödemeyi kabulle yükümlü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Vadeden önce ödeyen muhatap, bundan doğacak tehlike kendisine ait olmak üzere hareket etmiş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Hile veya ağır bir kusuru bulunmadıkça poliçeyi vadesinde ödeyen kişi borcundan kurtulur. Ödeyen kişi, cirolar arasında düzenli bir teselsülün bulunup bulunmadığını incelemekle yükümlü ise de cirantaların imzalarının geçerliliğini araştırmak zorunda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Yabancı Ülke Parası İle Ödeme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Poliçenin, ödeme yerinde rayici olmayan bir para ile ödeneceği şart koşulduğu takdirde, bedeli, vade günündeki değerine göre o ülke parasıyla ödenebilir. Borçlu, ödemede geciktiği takdirde, hamil poliçe bedelinin dilerse vade günündeki, dilerse ödeme günündeki kura göre ülke parasına dönüştürülerek ödenmesini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Kanuni rayici olmayan paranın değeri, ödeme yerindeki ticari teamüllere göre belirlenir. Bununla beraber, düzenleyen, ödenecek paranın poliçede yazılı belirli bir rayice göre hesap edilmesini şart 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Düzenleyen, ödemenin belirli bir para ile yapılmasını (aynen ödemeyi), şart koşmuş ise birinci ve ikinci fıkra hükümleri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Poliçe bedeli, düzenlenme ve ödeme yeri olan ülkelerde aynı adı taşıyan, fakat değerleri birbirinden farklı olan para ile gösterildiği takdirde ödeme yerindeki para kastedilmiş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Tevdi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poliçe 708. maddede öngörülen süre içinde ödeme için ibraz edilmediği takdirde borçlu, gideri ve riski hamile ait olmak üzere poliçenin bedelini bir bankaya tevdi edebilir.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Kabul Etmeme ve Ödememe Hâllerinde Başvurma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A) Başvurma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Vadede poliçe ödenmemişse hamil, cirantalara, düzenleyene ve poliçe dolayısıyla taahhüt altına girmiş olan diğer kişilere başvurabilir.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Hamil;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Kabulden tamamen veya kısmen kaçınılmış,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Poliçeyi kabul etmiş olsun olmasın, muhatap iflas etmiş veya bir ilamla ispatlanmamış olsa da sadece ödemelerini tatil etmiş veya aleyhindeki herhangi bir icra takibi semeresiz kalmış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Kabul için arz edilmesi menedilen bir poliçenin düzenleyeni iflas etmiş,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olursa</w:t>
      </w:r>
      <w:proofErr w:type="gramEnd"/>
      <w:r w:rsidRPr="00D96A7C">
        <w:rPr>
          <w:rFonts w:ascii="Arial" w:hAnsi="Arial" w:cs="Arial"/>
          <w:sz w:val="22"/>
          <w:szCs w:val="22"/>
        </w:rPr>
        <w:t xml:space="preserve"> vadenin gelmesinden önce de aynı başvurma hakkını haizdir.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Protesto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Süreler ve Şartları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Kabul etmemenin veya ödememenin, kabul etmeme veya ödememe protestosu denilen resmî bir belge ile belirlenmesi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Kabul etmeme protestosunun, kabule arz için belirli olan süre içinde çekilmesi gerekir. 694. maddenin birinci fıkrasında gösterilen hâlde poliçenin ilk arzı</w:t>
      </w:r>
      <w:r w:rsidRPr="00D96A7C">
        <w:rPr>
          <w:rFonts w:ascii="Arial" w:hAnsi="Arial" w:cs="Arial"/>
          <w:b/>
          <w:bCs/>
          <w:sz w:val="22"/>
          <w:szCs w:val="22"/>
        </w:rPr>
        <w:t xml:space="preserve"> </w:t>
      </w:r>
      <w:r w:rsidRPr="00D96A7C">
        <w:rPr>
          <w:rFonts w:ascii="Arial" w:hAnsi="Arial" w:cs="Arial"/>
          <w:sz w:val="22"/>
          <w:szCs w:val="22"/>
        </w:rPr>
        <w:t>vadenin son gününde olmuşsa, protesto o günün ertesi günü de çekilebilir.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Belirli bir günde veya düzenlenme gününden ya da görüldükten belirli bir süre sonra ödenmesi şartını içeren bir poliçeden dolayı çekilecek ödememe protestosunun, ödeme gününü izleyen iki iş günü içinde çekilmesi zorunludur. Görüldüğünde ödenmesi şart olan bir poliçeden dolayı çekilecek ödememe protestosu, ikinci fıkrada kabul etmeme protestosu için gösterilen süreler içinde çekilir.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Kabul etmeme protestosu çekilmiş olması hâlinde ödeme için poliçeyi ibraz etmeye gerek olmadığı gibi, ödememe protestosu çekmeye de ihtiyaç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Poliçeyi kabul etmiş olsun olmasın muhatap, ödemelerini tatil etmiş veya aleyhindeki herhangi bir icra takibi semeresiz kalmış ise, hamil başvurma haklarını ancak poliçenin ödenmesi için muhataba ibrazından ve protestonun çekilmesinden sonra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Poliçeyi kabul etmiş olsun olmasın, muhatap veya kabul için arz edilmesi menedilen bir poliçenin düzenleyeni iflas etmişse, iflas ilamının ibrazı, başvurma hakkının kullanılması için yeterlidir.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Noterlikçe Düzenlenmesi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Protestonun 716. maddede belirtilen şekil ve surette noterlikçe düzenlenmesi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İçindekiler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Protesto;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Protestoyu çeken ve kendisine protesto çekilen kişilerin adlarını veya ticaret unvanlarını,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Kendisine protesto çekilen kişinin, poliçeden doğan taahhüdünü yerine getirmeye davet edildiği hâlde, taahhüdünü ifa etmemiş, kendisi bulunamamış veya ticaret yerinin ya da konutunun belirlenememiş olduğuna ilişkin bir şerhi,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Sözü geçen davetin yapıldığı veya davet teşebbüsünün sonuçsuz kaldığı yer ve güne ait bir şerhi 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d) Protestoyu düzenleyen noterin imzasını,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içerir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Kısmi ödeme protestoda belirtilir.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Kabul için kendisine bir poliçe ibraz edilmiş olan muhatap, poliçenin ertesi günü tekrar ibrazını istemiş ise bu durum da protestoya yazılır.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Protesto Belgesi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Protesto ayrı bir belge hâlinde düzenlenerek poliçeye bağlanır.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Protesto, aynı poliçenin çeşitli nüshaları veya poliçenin aslı ile bir sureti ibraz edilerek düzenlenmiş ise protestoyu bu nüshalardan birine veya asıl senede bağlamak yeterlidir.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Diğer nüshalara veya surete, protestonun, kalan nüshalarından birine veya poliçenin aslına bağlanmış bulunduğu </w:t>
      </w:r>
      <w:proofErr w:type="spellStart"/>
      <w:r w:rsidRPr="00D96A7C">
        <w:rPr>
          <w:rFonts w:ascii="Arial" w:hAnsi="Arial" w:cs="Arial"/>
          <w:sz w:val="22"/>
          <w:szCs w:val="22"/>
        </w:rPr>
        <w:t>kaydolunur</w:t>
      </w:r>
      <w:proofErr w:type="spell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Kısmi Kabul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Kabul, poliçedeki bedelin bir kısmına özgülenmiş bulunup da, bu yüzden protesto düzenlenirse poliçenin bir sureti çıkarılarak protesto bu suret üzerine yazılır.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Birden Fazla Kişiye Karşı Düzenlenen Protesto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Poliçeye ilişkin bir edimin birden fazla yükümlü tarafından ifasının istenmesi zorunlu ise, tek protesto belgesi düzenlenir.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Saklama Yükümü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Protestoyu düzenleyen noter poliçenin bir suretini protesto belgesi ile birlikte saklamakla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Sakat Protesto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Noter tarafından imza edilen protesto kanuna uygun olarak düzenlenmediği veya içindeki kayıtlar yanlış olduğu takdirde de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Noter hakkında disiplin hükümleri</w:t>
      </w:r>
      <w:r w:rsidRPr="00D96A7C">
        <w:rPr>
          <w:rFonts w:ascii="Arial" w:hAnsi="Arial" w:cs="Arial"/>
          <w:b/>
          <w:bCs/>
          <w:sz w:val="22"/>
          <w:szCs w:val="22"/>
        </w:rPr>
        <w:t xml:space="preserve"> </w:t>
      </w:r>
      <w:r w:rsidRPr="00D96A7C">
        <w:rPr>
          <w:rFonts w:ascii="Arial" w:hAnsi="Arial" w:cs="Arial"/>
          <w:sz w:val="22"/>
          <w:szCs w:val="22"/>
        </w:rPr>
        <w:t>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Protesto Düzenlenmesi Gerekmeyen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Düzenleyen, ciranta veya aval veren kişi, senet üzerine “</w:t>
      </w:r>
      <w:proofErr w:type="spellStart"/>
      <w:r w:rsidRPr="00D96A7C">
        <w:rPr>
          <w:rFonts w:ascii="Arial" w:hAnsi="Arial" w:cs="Arial"/>
          <w:sz w:val="22"/>
          <w:szCs w:val="22"/>
        </w:rPr>
        <w:t>gidersiz</w:t>
      </w:r>
      <w:proofErr w:type="spellEnd"/>
      <w:r w:rsidRPr="00D96A7C">
        <w:rPr>
          <w:rFonts w:ascii="Arial" w:hAnsi="Arial" w:cs="Arial"/>
          <w:sz w:val="22"/>
          <w:szCs w:val="22"/>
        </w:rPr>
        <w:t xml:space="preserve">”, “protestosuz”  kayıtlarını  ya  da </w:t>
      </w:r>
      <w:proofErr w:type="gramStart"/>
      <w:r w:rsidRPr="00D96A7C">
        <w:rPr>
          <w:rFonts w:ascii="Arial" w:hAnsi="Arial" w:cs="Arial"/>
          <w:sz w:val="22"/>
          <w:szCs w:val="22"/>
        </w:rPr>
        <w:t>bunlara  eş</w:t>
      </w:r>
      <w:proofErr w:type="gramEnd"/>
      <w:r w:rsidRPr="00D96A7C">
        <w:rPr>
          <w:rFonts w:ascii="Arial" w:hAnsi="Arial" w:cs="Arial"/>
          <w:sz w:val="22"/>
          <w:szCs w:val="22"/>
        </w:rPr>
        <w:t xml:space="preserve"> anlamlı  diğer  herhangi  bir  ibareyi yazıp imzalayarak, hamili başvurma hakkını kullanmak için kabul etmeme veya ödememe protestosu düzenleme yükümünden kurtarabilir.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kayıt,</w:t>
      </w:r>
      <w:r w:rsidRPr="00D96A7C">
        <w:rPr>
          <w:rFonts w:ascii="Arial" w:hAnsi="Arial" w:cs="Arial"/>
          <w:b/>
          <w:bCs/>
          <w:sz w:val="22"/>
          <w:szCs w:val="22"/>
        </w:rPr>
        <w:t xml:space="preserve"> </w:t>
      </w:r>
      <w:r w:rsidRPr="00D96A7C">
        <w:rPr>
          <w:rFonts w:ascii="Arial" w:hAnsi="Arial" w:cs="Arial"/>
          <w:sz w:val="22"/>
          <w:szCs w:val="22"/>
        </w:rPr>
        <w:t>hamili, poliçeyi süresinde ibraz etmek ve gereken ihbarları yapmak yükümlülüklerinden kurtarmaz. Sürelere uyulmadığını ispat, bunu hamile karşı ileri süren kişiye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Bu kayıt poliçeyi düzenleyen tarafından yazılmış ise, poliçeden dolayı borç altına girmiş olanların hepsi hakkında geçerli olur; bir ciranta veya </w:t>
      </w:r>
      <w:proofErr w:type="gramStart"/>
      <w:r w:rsidRPr="00D96A7C">
        <w:rPr>
          <w:rFonts w:ascii="Arial" w:hAnsi="Arial" w:cs="Arial"/>
          <w:sz w:val="22"/>
          <w:szCs w:val="22"/>
        </w:rPr>
        <w:t>aval</w:t>
      </w:r>
      <w:proofErr w:type="gramEnd"/>
      <w:r w:rsidRPr="00D96A7C">
        <w:rPr>
          <w:rFonts w:ascii="Arial" w:hAnsi="Arial" w:cs="Arial"/>
          <w:sz w:val="22"/>
          <w:szCs w:val="22"/>
        </w:rPr>
        <w:t xml:space="preserve"> veren kişi tarafından yazıldığı takdirde, hüküm yalnız ona uygulanır. Düzenleyen tarafından yazılan kayda rağmen hamil yine protesto çekerse giderler kendisine ait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Kayıt bir ciranta veya </w:t>
      </w:r>
      <w:proofErr w:type="gramStart"/>
      <w:r w:rsidRPr="00D96A7C">
        <w:rPr>
          <w:rFonts w:ascii="Arial" w:hAnsi="Arial" w:cs="Arial"/>
          <w:sz w:val="22"/>
          <w:szCs w:val="22"/>
        </w:rPr>
        <w:t>aval</w:t>
      </w:r>
      <w:proofErr w:type="gramEnd"/>
      <w:r w:rsidRPr="00D96A7C">
        <w:rPr>
          <w:rFonts w:ascii="Arial" w:hAnsi="Arial" w:cs="Arial"/>
          <w:sz w:val="22"/>
          <w:szCs w:val="22"/>
        </w:rPr>
        <w:t xml:space="preserve"> veren kişi tarafından konduğu takdirde, bu kayda rağmen çekilmiş olan bir protestonun gerektirdiği giderleri, poliçeden dolayı borç altına girenlerin hepsi tazminle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İhbar Zorunluluğu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Hamil, protesto gününü veya poliçede “</w:t>
      </w:r>
      <w:proofErr w:type="spellStart"/>
      <w:r w:rsidRPr="00D96A7C">
        <w:rPr>
          <w:rFonts w:ascii="Arial" w:hAnsi="Arial" w:cs="Arial"/>
          <w:sz w:val="22"/>
          <w:szCs w:val="22"/>
        </w:rPr>
        <w:t>gidersiz</w:t>
      </w:r>
      <w:proofErr w:type="spellEnd"/>
      <w:r w:rsidRPr="00D96A7C">
        <w:rPr>
          <w:rFonts w:ascii="Arial" w:hAnsi="Arial" w:cs="Arial"/>
          <w:sz w:val="22"/>
          <w:szCs w:val="22"/>
        </w:rPr>
        <w:t>” kaydı mevcut ise, ibraz gününü izleyen dört iş günü içinde, kabul etmeme veya ödememe hâllerini, kendi cirantasına ve düzenleyene ihbar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Her ciranta aldığı ihbarı, bunları aldığı günü izleyen iki iş günü içinde önceki ihbarları yapan kişilerin adlarını ve adreslerini de göstermek suretiyle, kendi cirantasına ihbar eder. Düzenleyene varıncaya kadar bu sıra dâhilinde hareket edilir. Süreler önceki ihbarın alındığı tarihten itibaren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Poliçede imzası bulunan bir kişiye ikinci fıkra gereğince ihbarda bulunulduğu takdirde, kendisine </w:t>
      </w:r>
      <w:proofErr w:type="gramStart"/>
      <w:r w:rsidRPr="00D96A7C">
        <w:rPr>
          <w:rFonts w:ascii="Arial" w:hAnsi="Arial" w:cs="Arial"/>
          <w:sz w:val="22"/>
          <w:szCs w:val="22"/>
        </w:rPr>
        <w:t>aval</w:t>
      </w:r>
      <w:proofErr w:type="gramEnd"/>
      <w:r w:rsidRPr="00D96A7C">
        <w:rPr>
          <w:rFonts w:ascii="Arial" w:hAnsi="Arial" w:cs="Arial"/>
          <w:sz w:val="22"/>
          <w:szCs w:val="22"/>
        </w:rPr>
        <w:t xml:space="preserve"> veren kişiye de aynı süre içinde bu ihbarın yapılması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Bir ciranta adresini hiç yazmamış veya okunması mümkün olmayacak surette yazmış ise, ihbarın ondan önceki cirantaya yapılması yeterlidir.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İhbarı yapacak olan kişi bunu noter aracılığıyla veya sadece poliçenin iadesi yoluyla yapabilir.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İhbarı yapmakla yükümlü olan kişi bunu belirli süre içinde yaptığını ispat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 Birinci ve ikinci fıkralarda gösterilen süreler içinde ihbarname göndermeyen kişi başvurma hakkını kaybetmezse de ihmalinden doğan zarardan sorumlu olur. Ancak, bu zarara ilişkin tazminat borcu poliçe bedeliyle sınırlıdır.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Teselsül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poliçeyi düzenleyen, kabul eden, ciro eden veya o poliçeye </w:t>
      </w:r>
      <w:proofErr w:type="gramStart"/>
      <w:r w:rsidRPr="00D96A7C">
        <w:rPr>
          <w:rFonts w:ascii="Arial" w:hAnsi="Arial" w:cs="Arial"/>
          <w:sz w:val="22"/>
          <w:szCs w:val="22"/>
        </w:rPr>
        <w:t>aval</w:t>
      </w:r>
      <w:proofErr w:type="gramEnd"/>
      <w:r w:rsidRPr="00D96A7C">
        <w:rPr>
          <w:rFonts w:ascii="Arial" w:hAnsi="Arial" w:cs="Arial"/>
          <w:sz w:val="22"/>
          <w:szCs w:val="22"/>
        </w:rPr>
        <w:t xml:space="preserve"> veren kişiler hamile karşı müteselsil borçlu sıfatıyla sorumludurlar.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Hamil, bunların borçlanmadaki sıraları ile bağlı olmaksızın her birine veya bunlardan bazılarına ya da hepsine birden başvurabilir.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Poliçeden dolayı borç altına girmiş olup da poliçeyi ödemiş bulunan herkes aynı hakkı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Hamil borçlulardan yalnız birine başvurmakla, diğer borçlularla ilk önce başvurduğu borçludan sonra gelenlere karşı haklarını kaybetmez.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Başvurma Hakkının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Hamilin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Hamil başvurma yoluyla;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Poliçenin kabul edilmemiş veya ödenmemiş olan bedelini ve şart kılınmışsa işlemiş faizi,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Vadenin gelmesinden itibaren işleyecek faizi,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Protestonun ve hamil tarafından tebliğ olunan ihbarların giderleriyle diğer giderleri ve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Poliçe bedelinin binde üçünü aşmamak üzere komisyon ücretini,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isteyebilir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Başvurma hakkı vadenin gelmesinden önce kullanılırsa, poliçe bedelinden bir </w:t>
      </w:r>
      <w:proofErr w:type="spellStart"/>
      <w:r w:rsidRPr="00D96A7C">
        <w:rPr>
          <w:rFonts w:ascii="Arial" w:hAnsi="Arial" w:cs="Arial"/>
          <w:sz w:val="22"/>
          <w:szCs w:val="22"/>
        </w:rPr>
        <w:t>iskonto</w:t>
      </w:r>
      <w:proofErr w:type="spellEnd"/>
      <w:r w:rsidRPr="00D96A7C">
        <w:rPr>
          <w:rFonts w:ascii="Arial" w:hAnsi="Arial" w:cs="Arial"/>
          <w:sz w:val="22"/>
          <w:szCs w:val="22"/>
        </w:rPr>
        <w:t xml:space="preserve"> yapılır. Bu </w:t>
      </w:r>
      <w:proofErr w:type="spellStart"/>
      <w:r w:rsidRPr="00D96A7C">
        <w:rPr>
          <w:rFonts w:ascii="Arial" w:hAnsi="Arial" w:cs="Arial"/>
          <w:sz w:val="22"/>
          <w:szCs w:val="22"/>
        </w:rPr>
        <w:t>iskonto</w:t>
      </w:r>
      <w:proofErr w:type="spellEnd"/>
      <w:r w:rsidRPr="00D96A7C">
        <w:rPr>
          <w:rFonts w:ascii="Arial" w:hAnsi="Arial" w:cs="Arial"/>
          <w:sz w:val="22"/>
          <w:szCs w:val="22"/>
        </w:rPr>
        <w:t xml:space="preserve"> başvurma tarihinde hamilin yerleşim yerinde geçerli olan resmî </w:t>
      </w:r>
      <w:proofErr w:type="spellStart"/>
      <w:r w:rsidRPr="00D96A7C">
        <w:rPr>
          <w:rFonts w:ascii="Arial" w:hAnsi="Arial" w:cs="Arial"/>
          <w:sz w:val="22"/>
          <w:szCs w:val="22"/>
        </w:rPr>
        <w:t>iskonto</w:t>
      </w:r>
      <w:proofErr w:type="spellEnd"/>
      <w:r w:rsidRPr="00D96A7C">
        <w:rPr>
          <w:rFonts w:ascii="Arial" w:hAnsi="Arial" w:cs="Arial"/>
          <w:sz w:val="22"/>
          <w:szCs w:val="22"/>
        </w:rPr>
        <w:t xml:space="preserve"> oranına göre hesap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Ödeyen Kişinin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 bedelini ödemiş olan kişi kendisinden önce gelen borçlulardan;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Ödemiş olduğu tutarın tamamını,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Ödeme tarihinden itibaren bu tutarın faizini,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Yaptığı giderleri ve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Poliçe bedelinin binde ikisini aşmamak üzere komisyon ücretini,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isteyebilir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VI- Makbuz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Kendisine başvurulan veya başvurulması mümkün olan borçlu, başvurma konusu olan bedeli ödeyince, poliçe ve protesto belgesinin ayrıca doldurulacak bir makbuz ile birlikte kendisine verilmesini istemek hakkını haizdir.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Poliçeyi ödemiş olan her ciranta, kendi cirosunu ve kendisinden sonra gelen borçluların cirolarını çizebilir.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Kısmi Kabul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Poliçenin kısmen kabulünden sonra başvurma hakkının kullanılması hâlinde, poliçe bedelinin kabul edilmeyen kısmını ödeyen kişi, ödemenin poliçe üzerine yazılmasını ve kendisine bu hususta bir makbuz verilmesini isteyebilir. Bundan başka, onun sonradan diğerlerine karşı başvurma haklarını kullanabilmesi için, hamil ona poliçenin ve protestonun onaylı birer suretini vermek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VII- </w:t>
      </w:r>
      <w:proofErr w:type="spellStart"/>
      <w:r w:rsidRPr="00D96A7C">
        <w:rPr>
          <w:rFonts w:ascii="Arial" w:hAnsi="Arial" w:cs="Arial"/>
          <w:b/>
          <w:bCs/>
          <w:sz w:val="22"/>
          <w:szCs w:val="22"/>
        </w:rPr>
        <w:t>Retret</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Başvurma hakkı olan herkes, poliçede aksine şart bulunmadıkça, kendisinden önce gelen borçlulardan biri üzerine çekeceği ve bu kişinin yerleşim yerinde, görüldüğü anda ödenmesi şart olan ve “</w:t>
      </w:r>
      <w:proofErr w:type="spellStart"/>
      <w:r w:rsidRPr="00D96A7C">
        <w:rPr>
          <w:rFonts w:ascii="Arial" w:hAnsi="Arial" w:cs="Arial"/>
          <w:sz w:val="22"/>
          <w:szCs w:val="22"/>
        </w:rPr>
        <w:t>retret</w:t>
      </w:r>
      <w:proofErr w:type="spellEnd"/>
      <w:r w:rsidRPr="00D96A7C">
        <w:rPr>
          <w:rFonts w:ascii="Arial" w:hAnsi="Arial" w:cs="Arial"/>
          <w:sz w:val="22"/>
          <w:szCs w:val="22"/>
        </w:rPr>
        <w:t>” denilen yeni bir poliçe aracılığıyla başvuruda bulunabilir.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spellStart"/>
      <w:r w:rsidRPr="00D96A7C">
        <w:rPr>
          <w:rFonts w:ascii="Arial" w:hAnsi="Arial" w:cs="Arial"/>
          <w:sz w:val="22"/>
          <w:szCs w:val="22"/>
        </w:rPr>
        <w:t>Retret</w:t>
      </w:r>
      <w:proofErr w:type="spellEnd"/>
      <w:r w:rsidRPr="00D96A7C">
        <w:rPr>
          <w:rFonts w:ascii="Arial" w:hAnsi="Arial" w:cs="Arial"/>
          <w:sz w:val="22"/>
          <w:szCs w:val="22"/>
        </w:rPr>
        <w:t>, 725 ve 726. maddelerde gösterilen paralardan başka komisyon ücretini içerir.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spellStart"/>
      <w:r w:rsidRPr="00D96A7C">
        <w:rPr>
          <w:rFonts w:ascii="Arial" w:hAnsi="Arial" w:cs="Arial"/>
          <w:sz w:val="22"/>
          <w:szCs w:val="22"/>
        </w:rPr>
        <w:t>Retret</w:t>
      </w:r>
      <w:proofErr w:type="spellEnd"/>
      <w:r w:rsidRPr="00D96A7C">
        <w:rPr>
          <w:rFonts w:ascii="Arial" w:hAnsi="Arial" w:cs="Arial"/>
          <w:b/>
          <w:bCs/>
          <w:sz w:val="22"/>
          <w:szCs w:val="22"/>
        </w:rPr>
        <w:t xml:space="preserve"> </w:t>
      </w:r>
      <w:r w:rsidRPr="00D96A7C">
        <w:rPr>
          <w:rFonts w:ascii="Arial" w:hAnsi="Arial" w:cs="Arial"/>
          <w:sz w:val="22"/>
          <w:szCs w:val="22"/>
        </w:rPr>
        <w:t xml:space="preserve">hamil tarafından düzenlenirse, poliçe bedeli poliçenin ödeneceği yerden, önceki borçlunun yerleşim yeri olan yer üzerine çekilen ve görüldüğünde ödenmesi şart olan bir poliçenin cari fiyatına göre belirlenir. </w:t>
      </w:r>
      <w:proofErr w:type="spellStart"/>
      <w:r w:rsidRPr="00D96A7C">
        <w:rPr>
          <w:rFonts w:ascii="Arial" w:hAnsi="Arial" w:cs="Arial"/>
          <w:sz w:val="22"/>
          <w:szCs w:val="22"/>
        </w:rPr>
        <w:t>Retret</w:t>
      </w:r>
      <w:proofErr w:type="spellEnd"/>
      <w:r w:rsidRPr="00D96A7C">
        <w:rPr>
          <w:rFonts w:ascii="Arial" w:hAnsi="Arial" w:cs="Arial"/>
          <w:sz w:val="22"/>
          <w:szCs w:val="22"/>
        </w:rPr>
        <w:t xml:space="preserve"> bir ciranta tarafından düzenlenirse, poliçe bedeli, </w:t>
      </w:r>
      <w:proofErr w:type="spellStart"/>
      <w:r w:rsidRPr="00D96A7C">
        <w:rPr>
          <w:rFonts w:ascii="Arial" w:hAnsi="Arial" w:cs="Arial"/>
          <w:sz w:val="22"/>
          <w:szCs w:val="22"/>
        </w:rPr>
        <w:t>retreti</w:t>
      </w:r>
      <w:proofErr w:type="spellEnd"/>
      <w:r w:rsidRPr="00D96A7C">
        <w:rPr>
          <w:rFonts w:ascii="Arial" w:hAnsi="Arial" w:cs="Arial"/>
          <w:sz w:val="22"/>
          <w:szCs w:val="22"/>
        </w:rPr>
        <w:t xml:space="preserve"> düzenleyen kişinin yerleşim yerinden önceki borçlunun yerleşim yeri olan yer üzerine çekilen ve görüldüğünde ödenmesi şart bulunan bir poliçenin cari fiyatına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Başvurma Hakkının Düşmesi</w:t>
      </w:r>
    </w:p>
    <w:p w:rsidR="00887C70" w:rsidRPr="00D96A7C" w:rsidRDefault="00887C70" w:rsidP="00887C70">
      <w:pPr>
        <w:tabs>
          <w:tab w:val="left" w:pos="2940"/>
        </w:tabs>
        <w:spacing w:before="120"/>
        <w:ind w:firstLine="284"/>
        <w:jc w:val="both"/>
        <w:rPr>
          <w:rFonts w:ascii="Arial" w:hAnsi="Arial" w:cs="Arial"/>
          <w:sz w:val="22"/>
          <w:szCs w:val="22"/>
        </w:rPr>
      </w:pPr>
      <w:r w:rsidRPr="00D96A7C">
        <w:rPr>
          <w:rFonts w:ascii="Arial" w:hAnsi="Arial" w:cs="Arial"/>
          <w:b/>
          <w:bCs/>
          <w:sz w:val="22"/>
          <w:szCs w:val="22"/>
        </w:rPr>
        <w:t>1. Genel Olarak</w:t>
      </w:r>
      <w:r w:rsidRPr="00D96A7C">
        <w:rPr>
          <w:rFonts w:ascii="Arial" w:hAnsi="Arial" w:cs="Arial"/>
          <w:b/>
          <w:bCs/>
          <w:sz w:val="22"/>
          <w:szCs w:val="22"/>
        </w:rPr>
        <w:tab/>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Hamil;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Görüldüğünde veya görüldükten belirli bir süre sonra ödenmesi şart olan poliçeyi ibraz,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Kabul etmeme veya ödememe protestosunu düzenleme,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w:t>
      </w:r>
      <w:proofErr w:type="spellStart"/>
      <w:r w:rsidRPr="00D96A7C">
        <w:rPr>
          <w:rFonts w:ascii="Arial" w:hAnsi="Arial" w:cs="Arial"/>
          <w:sz w:val="22"/>
          <w:szCs w:val="22"/>
        </w:rPr>
        <w:t>Gidersiz</w:t>
      </w:r>
      <w:proofErr w:type="spellEnd"/>
      <w:r w:rsidRPr="00D96A7C">
        <w:rPr>
          <w:rFonts w:ascii="Arial" w:hAnsi="Arial" w:cs="Arial"/>
          <w:sz w:val="22"/>
          <w:szCs w:val="22"/>
        </w:rPr>
        <w:t xml:space="preserve"> iade olunacaktır” kaydının bulunması hâlinde, poliçeyi ödeme amacıyla ibraz,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için</w:t>
      </w:r>
      <w:proofErr w:type="gramEnd"/>
      <w:r w:rsidRPr="00D96A7C">
        <w:rPr>
          <w:rFonts w:ascii="Arial" w:hAnsi="Arial" w:cs="Arial"/>
          <w:sz w:val="22"/>
          <w:szCs w:val="22"/>
        </w:rPr>
        <w:t xml:space="preserve"> belirli süreleri geçirirse, kabul eden kişi hariç olmak üzere, cirantalara, düzenleyene ve diğer borçlulara karşı sahip olduğu hakları kaybeder.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Hamil, kabul amacıyla ibraz edilmesi için düzenleyenin verdiği süreye uymazsa, kabul etmeme ve ödememe sebebiyle başvuru haklarını kaybeder;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düzenleyicinin yalnız kabule ait sorumluluğu istisna etmek istediği kayıttan anlaşılsın.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Ciroda ibraz için bir süre şart kılınmışsa ancak ciranta bu süreyi ileri sürebilir.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Mücbir Sebepler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Kanunen belirli olan süreler içinde poliçenin ibrazı veya protesto düzenlenmesi, bir devletin mevzuatı veya herhangi bir mücbir sebep gibi aşılması imkânsız bir engel nedeniyle gerçekleştirilememişse, bu işlemler için belirli olan süreler uzatılır.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Hamil, mücbir sebepleri gecikmeksizin kendinden önce gelen kişiye ihbar etmekle ve bu ihbarı, altına tarih, yer ve imzasını da koyarak poliçeye veya </w:t>
      </w:r>
      <w:proofErr w:type="spellStart"/>
      <w:r w:rsidRPr="00D96A7C">
        <w:rPr>
          <w:rFonts w:ascii="Arial" w:hAnsi="Arial" w:cs="Arial"/>
          <w:sz w:val="22"/>
          <w:szCs w:val="22"/>
        </w:rPr>
        <w:t>alonja</w:t>
      </w:r>
      <w:proofErr w:type="spellEnd"/>
      <w:r w:rsidRPr="00D96A7C">
        <w:rPr>
          <w:rFonts w:ascii="Arial" w:hAnsi="Arial" w:cs="Arial"/>
          <w:sz w:val="22"/>
          <w:szCs w:val="22"/>
        </w:rPr>
        <w:t xml:space="preserve"> kaydetmekle yükümlüdür. Bunun dışında 723. madde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(3) Mücbir sebeplerin ortadan kalkmasından sonra</w:t>
      </w:r>
      <w:r w:rsidRPr="00D96A7C">
        <w:rPr>
          <w:rFonts w:ascii="Arial" w:hAnsi="Arial" w:cs="Arial"/>
          <w:b/>
          <w:bCs/>
          <w:sz w:val="22"/>
          <w:szCs w:val="22"/>
        </w:rPr>
        <w:t xml:space="preserve"> </w:t>
      </w:r>
      <w:r w:rsidRPr="00D96A7C">
        <w:rPr>
          <w:rFonts w:ascii="Arial" w:hAnsi="Arial" w:cs="Arial"/>
          <w:sz w:val="22"/>
          <w:szCs w:val="22"/>
        </w:rPr>
        <w:t>hamilin, poliçeyi gecikmesizin kabul veya ödeme amacıyla ibraz ve gereğinde protesto çekmesi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Mücbir sebepler</w:t>
      </w:r>
      <w:r w:rsidRPr="00D96A7C">
        <w:rPr>
          <w:rFonts w:ascii="Arial" w:hAnsi="Arial" w:cs="Arial"/>
          <w:b/>
          <w:bCs/>
          <w:sz w:val="22"/>
          <w:szCs w:val="22"/>
        </w:rPr>
        <w:t xml:space="preserve"> </w:t>
      </w:r>
      <w:r w:rsidRPr="00D96A7C">
        <w:rPr>
          <w:rFonts w:ascii="Arial" w:hAnsi="Arial" w:cs="Arial"/>
          <w:sz w:val="22"/>
          <w:szCs w:val="22"/>
        </w:rPr>
        <w:t>vadenin gelmesinden itibaren otuz günden çok sürerse, poliçenin ibrazına ve protesto çekmeye gerek olmaksızın başvurma hakkı kullanılabilir.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Görüldüğünde veya görüldükten belirli bir süre sonra ödenmesi şart olan poliçeler hakkında otuz günlük süre, hamilin kendi cirantasına mücbir sebebi ihbar ettiği tarihten itibaren işler. Bu ihbar, ibraz süresinin bitmesinden önce de yapılabilir. Görüldükten belirli bir süre sonra ödenmesi şart olan poliçelerde otuz günlük süre, poliçede belirtilen süre kadar uzar.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Hamilin veya poliçeyi ibraza veya protesto çekmeye memur ettiği kişinin yalnız kendilerine ait olaylar mücbir sebeplerden sayılmaz.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Sebepsiz Zenginleşme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732</w:t>
      </w:r>
      <w:r w:rsidRPr="00D96A7C">
        <w:rPr>
          <w:rFonts w:ascii="Arial" w:hAnsi="Arial" w:cs="Arial"/>
          <w:sz w:val="22"/>
          <w:szCs w:val="22"/>
        </w:rPr>
        <w:t>- (1) Zamanaşımı sebebiyle veya poliçeden doğan hakların korunması için gerekli olan işlemlerin yapılmasının ihmal edilmiş olması dolayısıyla, düzenleyenin veya kabul edenin poliçeden doğan yükümlülükleri düşmüş bile olsa, bunlar poliçenin hamiline karşı, onun zararına zenginleşmiş olabilecekleri kadar borçlu kalırlar.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Sebepsiz zenginleşmeden doğan istem, muhataba, yerleşim yerli bir poliçeyi ödeyecek olan kimseye ve düzenleyen, poliçeyi başka bir kişi veya ticari işletme hesabına düzenlemiş olduğu takdirde o kişiye veya ticari işletmeye karşı da ileri sürülebilir.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Poliçeden doğan borcu düşmüş olan cirantaya karşı böyle bir istem ileri sürülemez.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Zamanaşımı süresi, poliçenin zamanaşımına uğradığı tarihi takip eden tarihten itibaren bir yıldır; ispat yükü, sebepsiz zenginleşmediğini iddia edene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Poliçe Karşılığının Devri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Düzenleyen hakkında iflasın açılmasıyla beraber, poliçe karşılığının veya düzenleyenin muhatap hesabına alacak olarak geçirdiği diğer paraların geri verilmesi hususunda düzenleyenin muhataba karşı poliçe ilişkisinden başka bir hukuki ilişkiden kaynaklanan istem hakkı poliçe hamiline geçmiş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Düzenleyen, karşılık ilişkisinden dolayı haiz olduğu haklarını devrettiğini poliçede beyan ettiği takdirde, bu haklar, poliçe hamili kim ise ona ait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Muhatap, iflasın açıldığı ilan edildikten veya kendisine devir durumu ihbar edildikten sonra yalnız poliçenin iadesi karşılığında usulü dairesinde hakkını ispat eden hamile karşı ödemede bulunabilir.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Araya Girme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734</w:t>
      </w:r>
      <w:r w:rsidRPr="00D96A7C">
        <w:rPr>
          <w:rFonts w:ascii="Arial" w:hAnsi="Arial" w:cs="Arial"/>
          <w:sz w:val="22"/>
          <w:szCs w:val="22"/>
        </w:rPr>
        <w:t xml:space="preserve">- (1) Düzenleyen ve cirantalardan veya </w:t>
      </w:r>
      <w:proofErr w:type="gramStart"/>
      <w:r w:rsidRPr="00D96A7C">
        <w:rPr>
          <w:rFonts w:ascii="Arial" w:hAnsi="Arial" w:cs="Arial"/>
          <w:sz w:val="22"/>
          <w:szCs w:val="22"/>
        </w:rPr>
        <w:t>aval</w:t>
      </w:r>
      <w:proofErr w:type="gramEnd"/>
      <w:r w:rsidRPr="00D96A7C">
        <w:rPr>
          <w:rFonts w:ascii="Arial" w:hAnsi="Arial" w:cs="Arial"/>
          <w:sz w:val="22"/>
          <w:szCs w:val="22"/>
        </w:rPr>
        <w:t xml:space="preserve"> verenlerden her biri, poliçeyi gereğinde kabul edecek veya ödeyecek olan bir kişiyi gösterebilir.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Poliçe, aşağıda yazılı şartlar altında, poliçe dolayısıyla kendisine başvurulması mümkün olan herhangi bir borçlu için araya giren bir kişi tarafından kabul edilebilir veya ödenebilir.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Muhatap da dâhil her üçüncü kişi veya poliçeyi kabul eden kişi hariç olmak üzere, poliçeden dolayı zaten borçlu olan herkes araya girerek poliçeyi kabul edebilir veya bedelini ödeyebilir.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Araya girmek suretiyle kabul veya ödemede bulunan kişi, lehine araya girdiği borçluya durumu iki iş günü içinde ihbar etmek zorundadır. Bu süreye uymazsa ihbarda bulunmamış olmasından doğan zarardan, poliçe bedelini aşmamak üzere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Araya Girme Suretiyle Kabul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1. Şartlar, Hamilin Durumu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Vadenin gelmesinden önce, hamilin başvurma hakkını kullanabileceği bütün hâllerde, poliçe araya girilerek kabul edilebilir;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kabul için ibrazı menedilen bir poliçe söz konusu olsun.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(2) Poliçeyi gereğinde ödeme yerinde kabul edecek veya ödeyecek olan bir kişi poliçede gösterildiği takdirde, hamil, o kişiye poliçeyi ibraz etmiş ve araya girme suretiyle kabul etmeme hâlinde kabul etmemeyi bir protesto ile tespit ettirmiş olmadıkça, o kişiyi göstermiş olan kişiye ve o kişiden sonra gelen borçlulara karşı vadenin gelmesinden önce başvurma hakkını kullanamaz.</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Diğer araya girme hâllerinde hamil, araya girme suretiyle kabulü reddedebilir; ancak, buna izin verirse, araya girme suretiyle kimin lehine kabulde bulunmuşsa ona ve ondan sonra gelen borçlulara karşı vadenin gelmesinden önce başvurma haklarını kullanamaz.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Şekil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Araya girerek kabul, poliçe üzerine yazılır ve araya giren tarafından imza edilir. Kabul beyanında kimin lehine araya girildiği gösterilir; gösterilmemişse düzenleyen lehine kabul edilmiş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Araya Girerek Kabul Edenin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Araya girerek kabul eden kişi,</w:t>
      </w:r>
      <w:r w:rsidRPr="00D96A7C">
        <w:rPr>
          <w:rFonts w:ascii="Arial" w:hAnsi="Arial" w:cs="Arial"/>
          <w:b/>
          <w:bCs/>
          <w:sz w:val="22"/>
          <w:szCs w:val="22"/>
        </w:rPr>
        <w:t xml:space="preserve"> </w:t>
      </w:r>
      <w:r w:rsidRPr="00D96A7C">
        <w:rPr>
          <w:rFonts w:ascii="Arial" w:hAnsi="Arial" w:cs="Arial"/>
          <w:sz w:val="22"/>
          <w:szCs w:val="22"/>
        </w:rPr>
        <w:t>hamile ve kimin lehine araya girmişse, ondan sonra gelen borçlulara karşı tıpkı lehine araya girilen kişi gibi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Araya girerek kabule rağmen, lehine kabul gerçekleşen kişi ile ondan önce gelen borçlular 725. maddede gösterilen tutarı ödemek şartıyla hamilden, poliçenin ve varsa protesto belgesinin ve bir makbuzun verilmesini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Araya Girerek Ödeme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Şartları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Hamil,</w:t>
      </w:r>
      <w:r w:rsidRPr="00D96A7C">
        <w:rPr>
          <w:rFonts w:ascii="Arial" w:hAnsi="Arial" w:cs="Arial"/>
          <w:b/>
          <w:bCs/>
          <w:sz w:val="22"/>
          <w:szCs w:val="22"/>
        </w:rPr>
        <w:t xml:space="preserve"> </w:t>
      </w:r>
      <w:r w:rsidRPr="00D96A7C">
        <w:rPr>
          <w:rFonts w:ascii="Arial" w:hAnsi="Arial" w:cs="Arial"/>
          <w:sz w:val="22"/>
          <w:szCs w:val="22"/>
        </w:rPr>
        <w:t>vadede veya vadeden önce başvurma haklarını kullanabileceği bütün hâllerde, araya girerek ödeme yapabilir.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Araya girerek ödeme, lehine ödenecek kişinin ödemeye zorunlu olduğu tutarın tamamını kapsar.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Bu ödemenin en geç, ödememe protestosunun çekilmesi için belirli olan son günün ertesi günü yapılması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Hamilin İbraz Yükümlülüğü</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739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 yerleşim yerleri ödeme yerinde bulunan kişiler tarafından araya girerek kabul edilmiş veya yerleşim yerleri ödeme yerinde bulunan kişiler gereğinde ödemede bulunmak üzere gösterilmişlerse, hamil en geç, ödememe protestosunun çekilmesi için belirli olan sürenin bittiği günün ertesi günü, poliçeyi bütün bu kişilere ibraz etmeye ve gereğinde araya girerek ödemeden kaçınılması hâlinde protesto çekmeye zorunludur.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Protesto, süresinde çekilmemişse, gereğinde ödeyecek kişiyi göstermiş olan veya araya girerek lehine poliçe kabul edilmiş bulunan kişi ile onlardan sonra gelen borçlular sorumluluktan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Reddin Sonucu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Araya girilerek kendisine yapılan ödemeyi reddeden hamil, ödeme hâlinde borçtan kurtulacak kişilere karşı başvurma haklarını kaybeder.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Makbuz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741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Araya girilerek poliçe ödendiğinde, ödeme kimin için yapılmış ise, o kişi gösterilmek suretiyle poliçe üzerine makbuz niteliğinde bir kayıt yazılır. Kimin için ödendiği gösterilmediği takdirde ödeme, düzenleyen için yapılmış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Poliçenin, varsa protestonun, araya girerek ödemede bulunan kişiye verilmesi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Hakların Devri, Araya Girenlerin Birden Fazla Olması Hâli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Araya girerek ödemede bulunan kişi, lehine ödemede bulunduğu kişiye ve poliçeden dolayı ona borçlu olan kişilere karşı poliçeden doğan hakları iktisap eder. Ancak, poliçeyi yeniden ciro edemez.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Lehine ödemede bulunulan kişiden sonra gelen borçlular borçtan kurtulurlar.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Araya girerek ödemede bulunmak hususunda çeşitli teklifler yapılmışsa bu tekliflerden hangisi borçlulardan en çoğunu borçtan kurtaracaksa o tercih olunur. Ortada daha iyi bir teklif bulunduğunu bildiği hâlde araya girerek ödemede bulunan kişi, en iyi teklif tercih edilmiş olsaydı, kimler borçtan kurtulacak idiyseler onlara karşı başvurma hakkını kaybeder.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ALTINCI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Poliçe Nüshaları ve Suretleri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Poliçe Nüshaları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İsteme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 birbirinin aynı olmak üzere birden fazla nüsha olarak düzenlenebilir.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nüshalara teselsül eden sıra numaraları konulur. Numaralar metne yazılır. Aksi takdirde nüshaların her biri ayrı bir poliçe kabul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Tek nüsha olarak düzenlendiği kaydını içermeyen bir poliçenin hamili, giderleri kendisine ait olmak üzere birden fazla nüsha verilmesini isteyebilir. Bu amaçla hamil kendi cirantasına başvurduğu takdirde, hamilin cirantası ve daha önceki cirantalar sıra ile birbirlerine ve ilk ciranta da düzenleyene başvurmaya zorunludurlar. Bundan başka cirantaların, yeni nüshalar üzerine kendi cirolarını yeniden yazmaları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Nüshalar Arasındaki İlişki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 nüshalarından biri üzerine yapılacak ödemenin diğer nüshaları hükümsüz kılacağı kaydını taşımasa bile, nüshalardan biri üzerine yapılan ödeme bütün nüshalardan doğan hakları düşürür. Ancak, kabul kaydını içerip de kendisine geri verilmemiş olan her nüshadan dolayı muhatabın sorumluluğu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Birden fazla nüshayı farklı kişilere veren ciranta ile ondan sonra gelen borçlular, kendi imzalarını içerip de geri verilmemiş olan bütün nüshalardan dolayı sorumludurlar.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Kabul Şerhi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Nüshalardan birini kabul için gönderen kişi, bu nüshayı elinde tutan kişinin adını diğer nüshalar üzerine yazmak zorundadır. Kabul için gönderilen nüshayı elinde tutan kişi; bunu, diğer nüshanın yetkili hamiline teslim etmekle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Teslimden kaçınırsa hamil başvurma hakkını, ancak;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Kabul için gönderilen nüshanın, istemde bulunulmasına rağmen kendisine teslim olunmadığı,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Diğer nüsha üzerinde de kabulün veya ödemenin sağlanamadığı,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hususları</w:t>
      </w:r>
      <w:proofErr w:type="gramEnd"/>
      <w:r w:rsidRPr="00D96A7C">
        <w:rPr>
          <w:rFonts w:ascii="Arial" w:hAnsi="Arial" w:cs="Arial"/>
          <w:sz w:val="22"/>
          <w:szCs w:val="22"/>
        </w:rPr>
        <w:t xml:space="preserve"> bir protesto ile tespit ettirilmiş olduğu takdirde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Poliçe Suretleri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 Şekil ve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poliçe</w:t>
      </w:r>
      <w:r w:rsidRPr="00D96A7C">
        <w:rPr>
          <w:rFonts w:ascii="Arial" w:hAnsi="Arial" w:cs="Arial"/>
          <w:b/>
          <w:bCs/>
          <w:sz w:val="22"/>
          <w:szCs w:val="22"/>
        </w:rPr>
        <w:t xml:space="preserve"> </w:t>
      </w:r>
      <w:r w:rsidRPr="00D96A7C">
        <w:rPr>
          <w:rFonts w:ascii="Arial" w:hAnsi="Arial" w:cs="Arial"/>
          <w:sz w:val="22"/>
          <w:szCs w:val="22"/>
        </w:rPr>
        <w:t>hamilinin, poliçe suretlerini çıkarmaya hakkı vardır.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Suretin, cirolar ve poliçede bulunan diğer bütün kayıtlarla birlikte senedin aslını aynen içermesi ve nerede son bulduğunu göstermesi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Suret, aslı gibi ve aynı hükümler doğurmak üzere ciro edilebilir ve </w:t>
      </w:r>
      <w:proofErr w:type="gramStart"/>
      <w:r w:rsidRPr="00D96A7C">
        <w:rPr>
          <w:rFonts w:ascii="Arial" w:hAnsi="Arial" w:cs="Arial"/>
          <w:sz w:val="22"/>
          <w:szCs w:val="22"/>
        </w:rPr>
        <w:t>aval</w:t>
      </w:r>
      <w:proofErr w:type="gramEnd"/>
      <w:r w:rsidRPr="00D96A7C">
        <w:rPr>
          <w:rFonts w:ascii="Arial" w:hAnsi="Arial" w:cs="Arial"/>
          <w:sz w:val="22"/>
          <w:szCs w:val="22"/>
        </w:rPr>
        <w:t xml:space="preserve"> taahhüdüne konu olabilir.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Senet Aslının Teslimi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Suretin, senet aslının kimin elinde bulunduğunu göstermesi gerekir. Senet aslını elinde tutan kişi, bunu, suretin yetkili hamiline teslim ile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Teslimden kaçınılması hâlinde hamil; ancak istemine rağmen senet aslının kendisine teslim edilmediğini bir protesto ile tespit ettirdiği takdirde, suretin cirantalarına ve suret üzerine </w:t>
      </w:r>
      <w:proofErr w:type="gramStart"/>
      <w:r w:rsidRPr="00D96A7C">
        <w:rPr>
          <w:rFonts w:ascii="Arial" w:hAnsi="Arial" w:cs="Arial"/>
          <w:sz w:val="22"/>
          <w:szCs w:val="22"/>
        </w:rPr>
        <w:t>aval</w:t>
      </w:r>
      <w:proofErr w:type="gramEnd"/>
      <w:r w:rsidRPr="00D96A7C">
        <w:rPr>
          <w:rFonts w:ascii="Arial" w:hAnsi="Arial" w:cs="Arial"/>
          <w:sz w:val="22"/>
          <w:szCs w:val="22"/>
        </w:rPr>
        <w:t xml:space="preserve"> veren kişilere karşı başvurma haklarını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Senedin aslı, suretin düzenlenmesinden önce en son olarak aslına yazılmış olan cirodan sonra “buradan itibaren ancak suret üzerine yazılacak cirolar geçerlidir” kaydını veya buna benzer bir kaydı içerirse, bundan sonra senedin aslına yazılacak cirolar geçersizdir.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YEDİNCİ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Çeşitli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Senet Metnindeki Değişiklikler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poliçe metni değiştirildiği takdirde, değiştirmeden sonra poliçe üzerine imza koymuş olan kişiler, değişmiş metne ve ondan önce imzasını koyanlar ise eski metne göre sorumlu olurlar.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Süreler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Poliçeyi kabul edene karşı ileri sürülecek poliçeden doğan istemler,</w:t>
      </w:r>
      <w:r w:rsidRPr="00D96A7C">
        <w:rPr>
          <w:rFonts w:ascii="Arial" w:hAnsi="Arial" w:cs="Arial"/>
          <w:b/>
          <w:bCs/>
          <w:sz w:val="22"/>
          <w:szCs w:val="22"/>
        </w:rPr>
        <w:t xml:space="preserve"> </w:t>
      </w:r>
      <w:r w:rsidRPr="00D96A7C">
        <w:rPr>
          <w:rFonts w:ascii="Arial" w:hAnsi="Arial" w:cs="Arial"/>
          <w:sz w:val="22"/>
          <w:szCs w:val="22"/>
        </w:rPr>
        <w:t>vadenin geldiği tarihten itibaren üç yıl geçmekle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Hamilin, cirantalarla düzenleyene karşı ileri süreceği istemler, süresinde çekilen protesto tarihinden veya senette “</w:t>
      </w:r>
      <w:proofErr w:type="spellStart"/>
      <w:r w:rsidRPr="00D96A7C">
        <w:rPr>
          <w:rFonts w:ascii="Arial" w:hAnsi="Arial" w:cs="Arial"/>
          <w:sz w:val="22"/>
          <w:szCs w:val="22"/>
        </w:rPr>
        <w:t>gidersiz</w:t>
      </w:r>
      <w:proofErr w:type="spellEnd"/>
      <w:r w:rsidRPr="00D96A7C">
        <w:rPr>
          <w:rFonts w:ascii="Arial" w:hAnsi="Arial" w:cs="Arial"/>
          <w:sz w:val="22"/>
          <w:szCs w:val="22"/>
        </w:rPr>
        <w:t xml:space="preserve"> iade olunacaktır” kaydı varsa</w:t>
      </w:r>
      <w:r w:rsidRPr="00D96A7C">
        <w:rPr>
          <w:rFonts w:ascii="Arial" w:hAnsi="Arial" w:cs="Arial"/>
          <w:b/>
          <w:bCs/>
          <w:sz w:val="22"/>
          <w:szCs w:val="22"/>
        </w:rPr>
        <w:t xml:space="preserve"> </w:t>
      </w:r>
      <w:r w:rsidRPr="00D96A7C">
        <w:rPr>
          <w:rFonts w:ascii="Arial" w:hAnsi="Arial" w:cs="Arial"/>
          <w:sz w:val="22"/>
          <w:szCs w:val="22"/>
        </w:rPr>
        <w:t>vadenin dolduğu tarihten itibaren bir yıl geçmekle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 cirantanın başka cirantalarla düzenleyen aleyhine ileri süreceği istemler, cirantanın poliçeyi ödediği veya poliçenin dava yolu ile kendisine karşı ileri sürüldüğü tarihten itibaren altı ay geçmekle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Kesilme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Sebepleri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750</w:t>
      </w:r>
      <w:r w:rsidRPr="00D96A7C">
        <w:rPr>
          <w:rFonts w:ascii="Arial" w:hAnsi="Arial" w:cs="Arial"/>
          <w:sz w:val="22"/>
          <w:szCs w:val="22"/>
        </w:rPr>
        <w:t>- (1) Zamanaşımı; dava açılması, takip talebinde bulunulması, davanın ihbar edilmesi veya alacağın iflas masasına bildirilmesiyle kesilir.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Zamanaşımını kesen işlem, kimin hakkında meydana gelmişse ancak ona karşı hüküm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Zamanaşımı kesilince, süresi aynı olan yeni bir zamanaşımı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Süreler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Tatil Günleri</w:t>
      </w:r>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Vadesi pazara veya diğer bir resmî tatil gününe rastlayan poliçenin ödenmesi, ancak tatili izleyen ilk iş günü istenebilir. Poliçeye ilişkin diğer bütün işlemler, </w:t>
      </w:r>
      <w:r w:rsidRPr="00D96A7C">
        <w:rPr>
          <w:rFonts w:ascii="Arial" w:hAnsi="Arial" w:cs="Arial"/>
          <w:sz w:val="22"/>
          <w:szCs w:val="22"/>
        </w:rPr>
        <w:lastRenderedPageBreak/>
        <w:t>özellikle kabul için ibraz ve protesto işlemleri de tatilde yapılmayıp ancak bir iş gününde yapılabilir.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işlemlerden birinin, son günü pazara veya başka bir resmî tatil gününe rastlayan bir süre içinde yapılması gerektiği takdirde, bu süre onu izleyen ilk iş gününe kadar uzar. Aradaki tatil günleri süre hesabına dâhildir.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Sürenin Hesaplanması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Kanunun bu Kısmında veya poliçede gösterilen süreler hesap edilirken bunların başladığı gün sayılmaz.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Atıfet Süreleri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754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Poliçelerde kanuni veya yargısal atıfet süreleri geçerli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Poliçeye İlişkin İşlemlerin Yapılacağı Yer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Poliçeyi kabul veya ödeme için ibraz etmek, protesto çekmek, poliçenin bir nüshasının verilmesini istemek gibi belirli bir kişi nezdinde yapılacak olan bütün işlemlerin, bu kişinin ticaret yerinde ve böyle bir yeri yoksa konutunda yapılması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Ticaret yeri veya konutun bulunduğu yer dikkatle araştırılır. Kolluktan veya yerel posta yönetiminden edinilen bilgilerden bir sonuç çıkmadığı takdirde başka araştırma yapmaya gerek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İmzalar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 üzerindeki beyanların el ile imza edilmesi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El ile atılan imza yerine, mekanik herhangi bir araç veya elle yapılan veya onaylanmış bir işaret veya resmî bir şahadetname kullanılamaz.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İptal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Önleyici Önlemler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İradesi dışında poliçe elinden çıkan kişi, ödeme veya hamilin yerleşim yerindeki asliye ticaret mahkemesinden, muhatabın poliçeyi ödemekten menedilmesini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Mahkeme, ödemeyi meneden kararında muhataba, vadenin gelmesi üzerine poliçe bedelini tevdi etmeye izin verir ve tevdi yerini gösterir.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Poliçeyi Eline Geçiren Kişinin Bilinmesi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Poliçeyi eline geçiren kişi bilindiği takdirde, mahkeme, dilekçe sahibine iade davası açması için uygun bir süre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Dilekçe sahibi verilen süre içinde davayı açmazsa, mahkeme, muhatap hakkındaki ödeme yasağını kaldırır.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Poliçeyi Eline Geçirenin Bilinmemesi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Dilekçe Sahibinin Yükümlülükleri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Poliçeyi eline geçiren kişi bilinmiyorsa, poliçenin iptaline karar verilmesi istenebilir.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İptal isteminde bulunan kişi, poliçe elinde iken zıyaa uğradığını inandırıcı bir şekilde gösteren delilleri mahkemeye sağlamak ve senedin bir suretini ibraz etmek veya senedin esas içeriği hakkında bilgi vermekle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İhtar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İçeriği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760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Mahkeme, dilekçe sahibinin, poliçe elinde iken zıyaa uğradığına dair verdiği açıklamaları inandırıcı bulursa, verilecek ilanla, poliçeyi eline geçireni, poliçeyi belirli bir süre içinde getirmeye davet ve aksi takdirde poliçenin iptaline karar vereceğini ihtar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Süreler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Poliçeyi getirme süresi en az üç ay ve en çok bir yıldır.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Vadesi gelmiş poliçelerde zamanaşımı, üç ayın geçmesinden önce gerçekleşirse, mahkeme üç aylık süre ile bağlı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Süre,</w:t>
      </w:r>
      <w:r w:rsidRPr="00D96A7C">
        <w:rPr>
          <w:rFonts w:ascii="Arial" w:hAnsi="Arial" w:cs="Arial"/>
          <w:b/>
          <w:bCs/>
          <w:sz w:val="22"/>
          <w:szCs w:val="22"/>
        </w:rPr>
        <w:t xml:space="preserve"> </w:t>
      </w:r>
      <w:r w:rsidRPr="00D96A7C">
        <w:rPr>
          <w:rFonts w:ascii="Arial" w:hAnsi="Arial" w:cs="Arial"/>
          <w:sz w:val="22"/>
          <w:szCs w:val="22"/>
        </w:rPr>
        <w:t>vadesi gelen poliçeler hakkında birinci ilan gününden, vadesi gelmeyen poliçeler hakkında vadenin gelmesinden itibaren işler.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İlan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Poliçenin getirilmesine ilişkin ilan, 35. maddede yazılı gazete ile üç defa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Özellik gösteren olaylarda, mahkeme, uygun göreceği daha başka ilan önlemlerine de başvurabilir.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İade Davası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Elden çıkan poliçe mahkemeye sunulursa, mahkeme, iade davası açması için dilekçe sahibine uygun bir süre verir. Dilekçe sahibi bu süre içinde dava açmazsa, mahkeme, poliçeyi, sunmuş olana geri verir ve muhatap hakkındaki ödeme yasağını kaldırır.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İptal Kararı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Elden çıkan poliçe, verilen süre içinde mahkemeye sunulmazsa, iptaline karar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Poliçenin iptaline karar verilmiş olmasına rağmen, dilekçe sahibi kabul edene karşı poliçeden doğan istem hakkını ileri sürebilir.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Teminat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Mahkeme, iptale karar vermeden önce, kabul edene, poliçe bedelini tevdi etme ve yeterli teminat karşılığında bunu ödeme yükümünü getirebilir.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Teminat, poliçeyi </w:t>
      </w:r>
      <w:proofErr w:type="spellStart"/>
      <w:r w:rsidRPr="00D96A7C">
        <w:rPr>
          <w:rFonts w:ascii="Arial" w:hAnsi="Arial" w:cs="Arial"/>
          <w:sz w:val="22"/>
          <w:szCs w:val="22"/>
        </w:rPr>
        <w:t>iyiniyetle</w:t>
      </w:r>
      <w:proofErr w:type="spellEnd"/>
      <w:r w:rsidRPr="00D96A7C">
        <w:rPr>
          <w:rFonts w:ascii="Arial" w:hAnsi="Arial" w:cs="Arial"/>
          <w:sz w:val="22"/>
          <w:szCs w:val="22"/>
        </w:rPr>
        <w:t xml:space="preserve"> iktisap eden kişinin uğrayabileceği zarara bir karşılık oluşturur. Senet iptal edildiği veya senetten doğan haklar diğer bir sebeple ortadan kalktığı takdirde, teminat geri alınır.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SEKİZİNCİ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Kanunlar İhtilafı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Ehliyet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kişinin poliçe ile borçlanması için gereken ehliyet tabi bulunduğu devletin hukukuna göre belirlenir. Bu hukuk diğer bir ülkenin hukukuna göndermede bulunuyorsa, o hukuk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Birinci fıkrada öngörülen hukuk gereğince ehliyete sahip olmayan kişi, hukuku bakımından kendisini ehil sayan bir ülkede imza koymuşsa, orada olduğu gibi geçerli şekilde borçlanır.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Şekil ve Süreler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Poliçe ile yapılan borçlanmaların şekli, bu borçlanmaların imzalandığı ülkenin hukukuna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Bir poliçeye ilişkin borçlanma, yapıldığı ülkenin hukuku uyarınca şekil bakımından geçerli olmamakla beraber, aynı poliçeye ilişkin sonraki bir borçlanmanın yapıldığı ülke hukukunca geçerli bulunursa, ilk borçlanmanın şekil bakımından geçerli olmayışı, sonraki borçlanmanın geçerliliğini etkilemez.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Bir Türkün, yabancı ülkede poliçeyle borçlanması, Türk hukukunun gösterdiği şekle uygun bulunduğu takdirde, Türkiye’de başka bir </w:t>
      </w:r>
      <w:proofErr w:type="spellStart"/>
      <w:r w:rsidRPr="00D96A7C">
        <w:rPr>
          <w:rFonts w:ascii="Arial" w:hAnsi="Arial" w:cs="Arial"/>
          <w:sz w:val="22"/>
          <w:szCs w:val="22"/>
        </w:rPr>
        <w:t>Türke</w:t>
      </w:r>
      <w:proofErr w:type="spellEnd"/>
      <w:r w:rsidRPr="00D96A7C">
        <w:rPr>
          <w:rFonts w:ascii="Arial" w:hAnsi="Arial" w:cs="Arial"/>
          <w:sz w:val="22"/>
          <w:szCs w:val="22"/>
        </w:rPr>
        <w:t xml:space="preserve"> karşı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Hakların Kullanılması ve Korunmasına İlişkin İşlemler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w:t>
      </w:r>
      <w:r w:rsidRPr="00D96A7C">
        <w:rPr>
          <w:rFonts w:ascii="Arial" w:hAnsi="Arial" w:cs="Arial"/>
          <w:sz w:val="22"/>
          <w:szCs w:val="22"/>
        </w:rPr>
        <w:t xml:space="preserve"> </w:t>
      </w:r>
      <w:r w:rsidRPr="00D96A7C">
        <w:rPr>
          <w:rFonts w:ascii="Arial" w:hAnsi="Arial" w:cs="Arial"/>
          <w:b/>
          <w:bCs/>
          <w:sz w:val="22"/>
          <w:szCs w:val="22"/>
        </w:rPr>
        <w:t>768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Protestonun şekli ve protesto çekilmesi için belirli olan sürelerle</w:t>
      </w:r>
      <w:r w:rsidRPr="00D96A7C">
        <w:rPr>
          <w:rFonts w:ascii="Arial" w:hAnsi="Arial" w:cs="Arial"/>
          <w:b/>
          <w:bCs/>
          <w:sz w:val="22"/>
          <w:szCs w:val="22"/>
        </w:rPr>
        <w:t xml:space="preserve"> </w:t>
      </w:r>
      <w:r w:rsidRPr="00D96A7C">
        <w:rPr>
          <w:rFonts w:ascii="Arial" w:hAnsi="Arial" w:cs="Arial"/>
          <w:sz w:val="22"/>
          <w:szCs w:val="22"/>
        </w:rPr>
        <w:t>poliçeden doğan hakların kullanılması veya korunması için gerekli diğer işlemlerin şekli, protestonun çekilmesi veya işlemin yapılması gereken ülkenin hukukuna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Başvurma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Başvurma haklarının kullanılması için uyulması gereken süreler, bütün poliçe borçluları hakkında poliçenin düzenlendiği yerde geçerli olan hukuka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Borçlanmaların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poliçeyi kabul eden kişinin borçlanmalarından doğan sonuçlar, ödeme yerindeki hukuka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Senetteki diğer borçluların borçlanmalarından doğan sonuçlar, bu borçlanmalar hangi ülkede imza edilmiş ise o ülke hukukuna tabi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Kısmi Kabul ve Ödeme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Kabulün, poliçedeki bedelin bir kısmına özgülenip özgülenmeyeceği ve</w:t>
      </w:r>
      <w:r w:rsidRPr="00D96A7C">
        <w:rPr>
          <w:rFonts w:ascii="Arial" w:hAnsi="Arial" w:cs="Arial"/>
          <w:b/>
          <w:bCs/>
          <w:sz w:val="22"/>
          <w:szCs w:val="22"/>
        </w:rPr>
        <w:t xml:space="preserve"> </w:t>
      </w:r>
      <w:r w:rsidRPr="00D96A7C">
        <w:rPr>
          <w:rFonts w:ascii="Arial" w:hAnsi="Arial" w:cs="Arial"/>
          <w:sz w:val="22"/>
          <w:szCs w:val="22"/>
        </w:rPr>
        <w:t>hamilin kısmi ödemeyi kabule zorunlu bulunup bulunmadığı, ödeme yerindeki hukuka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Ödeme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Vade geldiğinde ödeme, özellikle vadenin geldiği günün ve ödeme tarihinin hesaplanması, bedeli yabancı bir ülke parasıyla gösterilmiş poliçelerin ödenmesi, poliçenin hangi ülkede ödenmesi</w:t>
      </w:r>
      <w:r w:rsidRPr="00D96A7C">
        <w:rPr>
          <w:rFonts w:ascii="Arial" w:hAnsi="Arial" w:cs="Arial"/>
          <w:b/>
          <w:bCs/>
          <w:sz w:val="22"/>
          <w:szCs w:val="22"/>
        </w:rPr>
        <w:t xml:space="preserve"> </w:t>
      </w:r>
      <w:r w:rsidRPr="00D96A7C">
        <w:rPr>
          <w:rFonts w:ascii="Arial" w:hAnsi="Arial" w:cs="Arial"/>
          <w:sz w:val="22"/>
          <w:szCs w:val="22"/>
        </w:rPr>
        <w:t>gerekiyorsa o ülkedeki hukuka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Sebepsiz Zenginleşmeden Doğan Haklar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w:t>
      </w:r>
      <w:r w:rsidRPr="00D96A7C">
        <w:rPr>
          <w:rFonts w:ascii="Arial" w:hAnsi="Arial" w:cs="Arial"/>
          <w:sz w:val="22"/>
          <w:szCs w:val="22"/>
        </w:rPr>
        <w:t xml:space="preserve"> </w:t>
      </w:r>
      <w:r w:rsidRPr="00D96A7C">
        <w:rPr>
          <w:rFonts w:ascii="Arial" w:hAnsi="Arial" w:cs="Arial"/>
          <w:b/>
          <w:bCs/>
          <w:sz w:val="22"/>
          <w:szCs w:val="22"/>
        </w:rPr>
        <w:t>773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Muhatap, yerleşim yerli poliçeyi ödeyecek olan üçüncü kişi ve düzenleyenin, poliçeyi hesabına düzenlediği kişi veya ticari işletme aleyhine sebepsiz zenginleşmeden doğan istemler, bu kişilerin yerleşim yerlerinin bulunduğu ülkenin hukukuna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Karşılığın Hamile Geçmesi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poliçe hamilinin, senedin düzenlenmesine sebep olan alacağı iktisap edip etmeyeceğini, senedin düzenlendiği yerdeki hukuk belirler.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İptal Kararı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Poliçenin kaybolması veya çalınması hâlinde alınacak tedbirleri, ödeme yerindeki hukuk belirler.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Bono veya Emre Yazılı Senet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Unsurlar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Bono veya emre yazılı senet;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Senet metninde “bono” veya</w:t>
      </w:r>
      <w:r w:rsidRPr="00D96A7C">
        <w:rPr>
          <w:rFonts w:ascii="Arial" w:hAnsi="Arial" w:cs="Arial"/>
          <w:b/>
          <w:bCs/>
          <w:sz w:val="22"/>
          <w:szCs w:val="22"/>
        </w:rPr>
        <w:t xml:space="preserve"> </w:t>
      </w:r>
      <w:r w:rsidRPr="00D96A7C">
        <w:rPr>
          <w:rFonts w:ascii="Arial" w:hAnsi="Arial" w:cs="Arial"/>
          <w:sz w:val="22"/>
          <w:szCs w:val="22"/>
        </w:rPr>
        <w:t xml:space="preserve">“emre yazılı senet” kelimesini ve senet </w:t>
      </w:r>
      <w:proofErr w:type="spellStart"/>
      <w:r w:rsidRPr="00D96A7C">
        <w:rPr>
          <w:rFonts w:ascii="Arial" w:hAnsi="Arial" w:cs="Arial"/>
          <w:sz w:val="22"/>
          <w:szCs w:val="22"/>
        </w:rPr>
        <w:t>Türkçe’den</w:t>
      </w:r>
      <w:proofErr w:type="spellEnd"/>
      <w:r w:rsidRPr="00D96A7C">
        <w:rPr>
          <w:rFonts w:ascii="Arial" w:hAnsi="Arial" w:cs="Arial"/>
          <w:sz w:val="22"/>
          <w:szCs w:val="22"/>
        </w:rPr>
        <w:t xml:space="preserve"> başka bir dille yazılmışsa, o dilde bono veya emre yazılı senet karşılığı olarak kullanılan kelimeyi,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b) Kayıtsız ve şartsız belirli bir bedeli ödemek vaadini,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Vadeyi,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Ödeme yerini,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Kime veya kimin emrine ödenecek ise onun adını,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Düzenlenme tarihini ve yerini,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Düzenleyenin imzasını,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içerir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Unsurların Bulunmaması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w:t>
      </w:r>
      <w:r w:rsidRPr="00D96A7C">
        <w:rPr>
          <w:rFonts w:ascii="Arial" w:hAnsi="Arial" w:cs="Arial"/>
          <w:sz w:val="22"/>
          <w:szCs w:val="22"/>
        </w:rPr>
        <w:t xml:space="preserve"> </w:t>
      </w:r>
      <w:r w:rsidRPr="00D96A7C">
        <w:rPr>
          <w:rFonts w:ascii="Arial" w:hAnsi="Arial" w:cs="Arial"/>
          <w:b/>
          <w:bCs/>
          <w:sz w:val="22"/>
          <w:szCs w:val="22"/>
        </w:rPr>
        <w:t>777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İkinci ilâ dördüncü fıkralarda yazılı hâller saklı kalmak üzere, 776. maddede gösterilen unsurlardan birini içermeyen bir senet bono sayılmaz.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Vadesi gösterilmemiş olan bono, görüldüğünde ödenmesi şart olan bir bono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Açıklık bulunmadığı takdirde senedin düzenlendiği yer, ödeme yeri ve aynı zamanda düzenleyenin yerleşim yeri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Düzenlendiği yer gösterilmeyen bir bono, düzenleyenin adının yanında yazılı olan yerde düzenlenmiş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Bononun niteliğine aykırı düşmedikçe;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Poliçelerin cirosuna ilişkin 681 ilâ 690,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Vadeye dair 703 ilâ 707,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Ödeme hakkındaki 708 ilâ 712,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Ödememe hâlinde başvurma haklarına dair 713 ilâ 727 ve 729 ilâ 732,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e) Araya girme suretiyle ödemeye ilişkin 734, 738 ilâ 742,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f) Suretler hakkındaki 746 ve 747,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g) Değiştirmeye dair 748,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h) Zamanaşımına dair 749 ilâ 751,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ı) İptale dair 757 ilâ 765,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i) Tatil günleri, sürelerin hesabı, atıfet sürelerine ilişkin yasak, poliçeye dair işlemlerin yapılması gereken yer ve imza hakkındaki 752 ilâ 756,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j) Kanunlar ihtilâfına dair 766 ilâ 775</w:t>
      </w:r>
      <w:proofErr w:type="gramStart"/>
      <w:r w:rsidRPr="00D96A7C">
        <w:rPr>
          <w:rFonts w:ascii="Arial" w:hAnsi="Arial" w:cs="Arial"/>
          <w:sz w:val="22"/>
          <w:szCs w:val="22"/>
        </w:rPr>
        <w:t>.,</w:t>
      </w:r>
      <w:proofErr w:type="gram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maddeler</w:t>
      </w:r>
      <w:proofErr w:type="gramEnd"/>
      <w:r w:rsidRPr="00D96A7C">
        <w:rPr>
          <w:rFonts w:ascii="Arial" w:hAnsi="Arial" w:cs="Arial"/>
          <w:sz w:val="22"/>
          <w:szCs w:val="22"/>
        </w:rPr>
        <w:t xml:space="preserve"> hükümleri bonolar hakkında da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Ayrıca;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Üçüncü bir kişinin yerleşim yerinden veya muhatabın yerleşim yerinden başka bir yerde ödenmesi şart olan poliçeye ilişkin 674 ve 697</w:t>
      </w:r>
      <w:proofErr w:type="gramStart"/>
      <w:r w:rsidRPr="00D96A7C">
        <w:rPr>
          <w:rFonts w:ascii="Arial" w:hAnsi="Arial" w:cs="Arial"/>
          <w:sz w:val="22"/>
          <w:szCs w:val="22"/>
        </w:rPr>
        <w:t>.,</w:t>
      </w:r>
      <w:proofErr w:type="gram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Faiz şartına dair 675</w:t>
      </w:r>
      <w:proofErr w:type="gramStart"/>
      <w:r w:rsidRPr="00D96A7C">
        <w:rPr>
          <w:rFonts w:ascii="Arial" w:hAnsi="Arial" w:cs="Arial"/>
          <w:sz w:val="22"/>
          <w:szCs w:val="22"/>
        </w:rPr>
        <w:t>.,</w:t>
      </w:r>
      <w:proofErr w:type="gram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Ödenecek bedele dair çeşitli beyanlar hakkındaki 676</w:t>
      </w:r>
      <w:proofErr w:type="gramStart"/>
      <w:r w:rsidRPr="00D96A7C">
        <w:rPr>
          <w:rFonts w:ascii="Arial" w:hAnsi="Arial" w:cs="Arial"/>
          <w:sz w:val="22"/>
          <w:szCs w:val="22"/>
        </w:rPr>
        <w:t>.,</w:t>
      </w:r>
      <w:proofErr w:type="gram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Geçerli olmayan imzanın sonuçlarına ilişkin 677</w:t>
      </w:r>
      <w:proofErr w:type="gramStart"/>
      <w:r w:rsidRPr="00D96A7C">
        <w:rPr>
          <w:rFonts w:ascii="Arial" w:hAnsi="Arial" w:cs="Arial"/>
          <w:sz w:val="22"/>
          <w:szCs w:val="22"/>
        </w:rPr>
        <w:t>.,</w:t>
      </w:r>
      <w:proofErr w:type="gram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Yetkisiz veya yetkiyi aşan kimsenin imzasına ilişkin 678 ve 679</w:t>
      </w:r>
      <w:proofErr w:type="gramStart"/>
      <w:r w:rsidRPr="00D96A7C">
        <w:rPr>
          <w:rFonts w:ascii="Arial" w:hAnsi="Arial" w:cs="Arial"/>
          <w:sz w:val="22"/>
          <w:szCs w:val="22"/>
        </w:rPr>
        <w:t>.,</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Açık poliçeye dair 680</w:t>
      </w:r>
      <w:proofErr w:type="gramStart"/>
      <w:r w:rsidRPr="00D96A7C">
        <w:rPr>
          <w:rFonts w:ascii="Arial" w:hAnsi="Arial" w:cs="Arial"/>
          <w:sz w:val="22"/>
          <w:szCs w:val="22"/>
        </w:rPr>
        <w:t>.,</w:t>
      </w:r>
      <w:proofErr w:type="gramEnd"/>
      <w:r w:rsidRPr="00D96A7C">
        <w:rPr>
          <w:rFonts w:ascii="Arial" w:hAnsi="Arial" w:cs="Arial"/>
          <w:sz w:val="22"/>
          <w:szCs w:val="22"/>
        </w:rPr>
        <w:t xml:space="preserve">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madde</w:t>
      </w:r>
      <w:proofErr w:type="gramEnd"/>
      <w:r w:rsidRPr="00D96A7C">
        <w:rPr>
          <w:rFonts w:ascii="Arial" w:hAnsi="Arial" w:cs="Arial"/>
          <w:sz w:val="22"/>
          <w:szCs w:val="22"/>
        </w:rPr>
        <w:t xml:space="preserve"> hükümleri de bonolara uygulanır. </w:t>
      </w:r>
      <w:r w:rsidRPr="00D96A7C">
        <w:rPr>
          <w:rFonts w:ascii="Arial" w:hAnsi="Arial" w:cs="Arial"/>
          <w:b/>
          <w:bCs/>
          <w:sz w:val="22"/>
          <w:szCs w:val="22"/>
        </w:rPr>
        <w:t>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(3) </w:t>
      </w:r>
      <w:proofErr w:type="gramStart"/>
      <w:r w:rsidRPr="00D96A7C">
        <w:rPr>
          <w:rFonts w:ascii="Arial" w:hAnsi="Arial" w:cs="Arial"/>
          <w:sz w:val="22"/>
          <w:szCs w:val="22"/>
        </w:rPr>
        <w:t>Avale</w:t>
      </w:r>
      <w:proofErr w:type="gramEnd"/>
      <w:r w:rsidRPr="00D96A7C">
        <w:rPr>
          <w:rFonts w:ascii="Arial" w:hAnsi="Arial" w:cs="Arial"/>
          <w:sz w:val="22"/>
          <w:szCs w:val="22"/>
        </w:rPr>
        <w:t xml:space="preserve"> ilişkin 700 ilâ 702. maddeler de bonolar hakkında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701. maddenin dördüncü fıkrasında öngörülen hâlde </w:t>
      </w:r>
      <w:proofErr w:type="gramStart"/>
      <w:r w:rsidRPr="00D96A7C">
        <w:rPr>
          <w:rFonts w:ascii="Arial" w:hAnsi="Arial" w:cs="Arial"/>
          <w:sz w:val="22"/>
          <w:szCs w:val="22"/>
        </w:rPr>
        <w:t>aval</w:t>
      </w:r>
      <w:proofErr w:type="gramEnd"/>
      <w:r w:rsidRPr="00D96A7C">
        <w:rPr>
          <w:rFonts w:ascii="Arial" w:hAnsi="Arial" w:cs="Arial"/>
          <w:sz w:val="22"/>
          <w:szCs w:val="22"/>
        </w:rPr>
        <w:t xml:space="preserve">, avalin kimin hesabına verildiğini göstermezse, bonoyu düzenleyen kimse hesabına verilmiş 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Düzenleyenin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bonoyu düzenleyen kişi, tıpkı bir poliçeyi kabul eden gibi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Görüldüğünden belirli bir süre sonra ödenmesi şart olan bonoların düzenleyene 693. maddede yazılı süreler içinde ibraz olunması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Düzenleyen, bononun kendisine ibraz edildiğini bono üzerine ibraz gününü işaret etmek ve imzasını koymak suretiyle doğrular. Süre, ibraz kaydı tarihinden itibaren işlemeye başlar. Düzenleyen; bononun kendisine ibraz edildiğini, gününü işaret etmek suretiyle doğrulamaktan kaçınırsa, bu durum bir protesto ile belirlenir. Bu takdirde süre protesto gününden itibaren işlemeye başlar.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Çek</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Çeklerin Düzenlenmesi ve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Unsurlar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Senet metninde “çek” kelimesini ve eğer senet </w:t>
      </w:r>
      <w:proofErr w:type="spellStart"/>
      <w:r w:rsidRPr="00D96A7C">
        <w:rPr>
          <w:rFonts w:ascii="Arial" w:hAnsi="Arial" w:cs="Arial"/>
          <w:sz w:val="22"/>
          <w:szCs w:val="22"/>
        </w:rPr>
        <w:t>Türkçe’den</w:t>
      </w:r>
      <w:proofErr w:type="spellEnd"/>
      <w:r w:rsidRPr="00D96A7C">
        <w:rPr>
          <w:rFonts w:ascii="Arial" w:hAnsi="Arial" w:cs="Arial"/>
          <w:sz w:val="22"/>
          <w:szCs w:val="22"/>
        </w:rPr>
        <w:t xml:space="preserve"> başka bir dille yazılmış ise o dilde “çek” karşılığı olarak kullanılan kelimeyi,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Kayıtsız ve şartsız belirli bir bedelin ödenmesi için havaleyi,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Ödeyecek kişinin, “muhatabın” ticaret unvanını,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Ödeme yerini,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Düzenlenme tarihini ve yerini,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Düzenleyenin imzasını,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içerir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Unsurların Bulunmaması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780. maddede gösterilen unsurlardan birini içermeyen bir senet, ikinci ve üçüncü fıkralarda yazılı hâller dışında çek sayılmaz.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Çekte açıklık </w:t>
      </w:r>
      <w:proofErr w:type="gramStart"/>
      <w:r w:rsidRPr="00D96A7C">
        <w:rPr>
          <w:rFonts w:ascii="Arial" w:hAnsi="Arial" w:cs="Arial"/>
          <w:sz w:val="22"/>
          <w:szCs w:val="22"/>
        </w:rPr>
        <w:t>yoksa,</w:t>
      </w:r>
      <w:proofErr w:type="gramEnd"/>
      <w:r w:rsidRPr="00D96A7C">
        <w:rPr>
          <w:rFonts w:ascii="Arial" w:hAnsi="Arial" w:cs="Arial"/>
          <w:sz w:val="22"/>
          <w:szCs w:val="22"/>
        </w:rPr>
        <w:t xml:space="preserve"> muhatabın ticaret unvanı yanında gösterilen yer ödeme yeri sayılır. Muhatabın ticaret unvanı yanında birden fazla yer gösterildiği takdirde, çek, ilk gösterilen yerde ödenir. Böyle bir açıklık ve başka bir kayıt da </w:t>
      </w:r>
      <w:proofErr w:type="gramStart"/>
      <w:r w:rsidRPr="00D96A7C">
        <w:rPr>
          <w:rFonts w:ascii="Arial" w:hAnsi="Arial" w:cs="Arial"/>
          <w:sz w:val="22"/>
          <w:szCs w:val="22"/>
        </w:rPr>
        <w:t>yoksa,</w:t>
      </w:r>
      <w:proofErr w:type="gramEnd"/>
      <w:r w:rsidRPr="00D96A7C">
        <w:rPr>
          <w:rFonts w:ascii="Arial" w:hAnsi="Arial" w:cs="Arial"/>
          <w:sz w:val="22"/>
          <w:szCs w:val="22"/>
        </w:rPr>
        <w:t xml:space="preserve"> çek muhatabın merkezinin bulunduğu yerde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Düzenlenme yeri gösterilmemiş olan çek, düzenleyenin adı yanında yazılı olan yerde düzenlenmiş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Münferit Unsurlar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Muhatap</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Muhatap Olma Ehliyeti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Türkiye’de ödenecek çeklerde muhatap ancak bir banka olabilir.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Diğer bir kişi üzerine düzenlenen çek yalnız havale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2. Karşılık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çekin düzenlenmesi için, muhatabın elinde düzenleyenin emrine tahsis edilmiş bir karşılık bulunması ve düzenleyenin bu karşılık üzerinde çek düzenlemek suretiyle tasarruf hakkını haiz olacağına dair muhatapla düzenleyen arasında açık veya zımni bir anlaşma bulunması şarttır. Ancak, bu hükümlere uyulmaması hâlinde senedin çek olarak geçerliliği etkilenmez.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Düzenleyen, muhatap nezdinde çekin ancak bir kısım karşılığını hazır bulundurduğu takdirde, muhatap, bu tutarı ödemekle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Muhatap nezdinde karşılığı kısmen veya tamamen bulunmayan bir çek düzenleyen kişi, çekin karşılıksız kalan bedelinin yüzde onunu ödemekle yükümlü olduktan başka, hamilin bu yüzden uğradığı zararı da tazmin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Kabul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 hakkında kabul işlemi yapılamaz. Çek üzerine yazılmış bir kabul kaydı, yazılmamış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Kimin Lehine Çekilebileceği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Çek;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“Emre yazılı” kaydıyla veya bu kayıt olmadan belirli bir kişiye,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“Emre yazılı değildir” kaydıyla veya buna benzer bir kayıtla belirli bir kişiye,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Veya</w:t>
      </w:r>
      <w:r w:rsidRPr="00D96A7C">
        <w:rPr>
          <w:rFonts w:ascii="Arial" w:hAnsi="Arial" w:cs="Arial"/>
          <w:b/>
          <w:bCs/>
          <w:sz w:val="22"/>
          <w:szCs w:val="22"/>
        </w:rPr>
        <w:t xml:space="preserve"> </w:t>
      </w:r>
      <w:r w:rsidRPr="00D96A7C">
        <w:rPr>
          <w:rFonts w:ascii="Arial" w:hAnsi="Arial" w:cs="Arial"/>
          <w:sz w:val="22"/>
          <w:szCs w:val="22"/>
        </w:rPr>
        <w:t>hamile,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ödenmek</w:t>
      </w:r>
      <w:proofErr w:type="gramEnd"/>
      <w:r w:rsidRPr="00D96A7C">
        <w:rPr>
          <w:rFonts w:ascii="Arial" w:hAnsi="Arial" w:cs="Arial"/>
          <w:sz w:val="22"/>
          <w:szCs w:val="22"/>
        </w:rPr>
        <w:t xml:space="preserve"> üzere çekilebilir.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Belirli bir kişi lehine “veya hamiline” kelimelerinin veya buna benzer başka bir ibarenin eklenmesiyle düzenlenen çek, hamiline yazılı çek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Kimin lehine düzenlendiği gösterilmemiş olan bir çek, hamiline yazılı çek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Faiz Şartı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Çekte öngörülen herhangi bir faiz şartı yazılmamış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Adresli ve Yerleşme Yerli Çek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 muhatabın yerleşim yerinde veya başka bir yerde üçüncü bir kişi nezdinde ödenmek üzere düzenlenebilir. Ancak, bu üçüncü kişinin bir banka olması şarttır.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Devir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w:t>
      </w:r>
      <w:proofErr w:type="spellStart"/>
      <w:r w:rsidRPr="00D96A7C">
        <w:rPr>
          <w:rFonts w:ascii="Arial" w:hAnsi="Arial" w:cs="Arial"/>
          <w:b/>
          <w:bCs/>
          <w:sz w:val="22"/>
          <w:szCs w:val="22"/>
        </w:rPr>
        <w:t>Devredilebilirlik</w:t>
      </w:r>
      <w:proofErr w:type="spellEnd"/>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Açıkça “emre yazılı” kaydıyla veya bu kayıt olmadan belirli bir kişi lehine ödenmesi şart kılınan bir çek, ciro ve zilyetliğin geçirilmesiyle devredilebilir.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“Emre yazılı değildir” kaydıyla veya buna benzer bir kayıtla belirli bir kişi lehine ödenmesi şart kılınan bir çek, ancak alacağın temlikiyle devredilebilir. Bu devir, alacağın temlikinin hukuki sonuçlarını doğurur.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Ciro, düzenleyen veya çekten dolayı borçlu olanlardan herhangi biri lehine de yapılabilir. Bu kişiler çeki yeniden ciro edebilirler.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Ciro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Cironun kayıtsız ve şartsız olması gereklidir. Ciro, şartlara tabi tutulmuşsa bunlar yazılmamış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Kısmi ciro ve muhatabın cirosu batıldır.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Hamiline yazılı ciro beyaz ciro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Muhatap lehindeki ciro yalnız makbuz hükmündedir;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muhatabın birden fazla şubesi olup da, ciro, muhatap şubeden başka bir şube üzerine yazılmış bulunsun.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Hak Sahipliğini İspat Görevi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Cirosu kabil bir çeki elinde bulunduran kişi, son ciro beyaz ciro olsa bile, kendi hakkı müteselsil ve birbirine bağlı cirolardan anlaşıldığı takdirde yetkili</w:t>
      </w:r>
      <w:r w:rsidRPr="00D96A7C">
        <w:rPr>
          <w:rFonts w:ascii="Arial" w:hAnsi="Arial" w:cs="Arial"/>
          <w:b/>
          <w:bCs/>
          <w:sz w:val="22"/>
          <w:szCs w:val="22"/>
        </w:rPr>
        <w:t xml:space="preserve"> </w:t>
      </w:r>
      <w:r w:rsidRPr="00D96A7C">
        <w:rPr>
          <w:rFonts w:ascii="Arial" w:hAnsi="Arial" w:cs="Arial"/>
          <w:sz w:val="22"/>
          <w:szCs w:val="22"/>
        </w:rPr>
        <w:t>hamil sayılır. Çizilmiş cirolar yazılmamış hükmündedir. Bir beyaz ciroyu diğer bir ciro izlerse, bu son ciroyu imzalayan kişi çeki beyaz ciro ile iktisap etmiş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Hamiline Yazılı Çek Üzerine Yapılan Ciro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Hamiline yazılı bir çek üzerine yapılan ciro, cirantayı, başvurma hakkına dair hükümler gereğince sorumlu kılarsa da senedin niteliğini değiştirerek onu emre yazılı bir çek hâline getirmez.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Elden Çıkan Çek</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792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 herhangi bir suretle</w:t>
      </w:r>
      <w:r w:rsidRPr="00D96A7C">
        <w:rPr>
          <w:rFonts w:ascii="Arial" w:hAnsi="Arial" w:cs="Arial"/>
          <w:b/>
          <w:bCs/>
          <w:sz w:val="22"/>
          <w:szCs w:val="22"/>
        </w:rPr>
        <w:t xml:space="preserve"> </w:t>
      </w:r>
      <w:r w:rsidRPr="00D96A7C">
        <w:rPr>
          <w:rFonts w:ascii="Arial" w:hAnsi="Arial" w:cs="Arial"/>
          <w:sz w:val="22"/>
          <w:szCs w:val="22"/>
        </w:rPr>
        <w:t xml:space="preserve">hamilin elinden çıkmış bulunursa, ister hamile yazılı, ister ciro yoluyla devredilebilen bir çek söz konusu olup da hamil hakkını 790. maddeye göre ispat etsin, çek eline geçmiş bulunan yeni hamil ancak çeki </w:t>
      </w:r>
      <w:proofErr w:type="spellStart"/>
      <w:r w:rsidRPr="00D96A7C">
        <w:rPr>
          <w:rFonts w:ascii="Arial" w:hAnsi="Arial" w:cs="Arial"/>
          <w:sz w:val="22"/>
          <w:szCs w:val="22"/>
        </w:rPr>
        <w:t>kötüniyetle</w:t>
      </w:r>
      <w:proofErr w:type="spellEnd"/>
      <w:r w:rsidRPr="00D96A7C">
        <w:rPr>
          <w:rFonts w:ascii="Arial" w:hAnsi="Arial" w:cs="Arial"/>
          <w:sz w:val="22"/>
          <w:szCs w:val="22"/>
        </w:rPr>
        <w:t xml:space="preserve"> iktisap etmiş olduğu veya iktisapta ağır bir kusuru bulunduğu takdirde o çeki geri vermekle yükümlüdür.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Protestodan ve İbraz Süresinin Geçmesinden Sonraki Ciro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Protestonun düzenlenmesinden veya aynı nitelikte bir belirlemeden veya ibraz süresinin geçmesinden sonra yapılan ciro, ancak alacağın temlikinin sonuçlarını doğurur.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Tarihsiz bir cironun, protesto veya aynı nitelikte bir belirlemeden veya ibraz süresinin geçmesinden önce yapıldığı, aksi sabit oluncaya kadar karinedir.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Ödeme ve Ödememe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Ödeme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w:t>
      </w:r>
      <w:proofErr w:type="gramStart"/>
      <w:r w:rsidRPr="00D96A7C">
        <w:rPr>
          <w:rFonts w:ascii="Arial" w:hAnsi="Arial" w:cs="Arial"/>
          <w:b/>
          <w:bCs/>
          <w:sz w:val="22"/>
          <w:szCs w:val="22"/>
        </w:rPr>
        <w:t>Aval</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Çekte yazılı bedelin ödenmesi, kısmen veya tamamen </w:t>
      </w:r>
      <w:proofErr w:type="gramStart"/>
      <w:r w:rsidRPr="00D96A7C">
        <w:rPr>
          <w:rFonts w:ascii="Arial" w:hAnsi="Arial" w:cs="Arial"/>
          <w:sz w:val="22"/>
          <w:szCs w:val="22"/>
        </w:rPr>
        <w:t>aval</w:t>
      </w:r>
      <w:proofErr w:type="gramEnd"/>
      <w:r w:rsidRPr="00D96A7C">
        <w:rPr>
          <w:rFonts w:ascii="Arial" w:hAnsi="Arial" w:cs="Arial"/>
          <w:sz w:val="22"/>
          <w:szCs w:val="22"/>
        </w:rPr>
        <w:t xml:space="preserve"> ile teminat altına alınabilir.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teminat, muhatap hariç olmak üzere üçüncü bir kişi veya çek üzerinde imzası bulunan bir kişi tarafından da verilebilir.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w:t>
      </w:r>
      <w:proofErr w:type="spellStart"/>
      <w:r w:rsidRPr="00D96A7C">
        <w:rPr>
          <w:rFonts w:ascii="Arial" w:hAnsi="Arial" w:cs="Arial"/>
          <w:b/>
          <w:bCs/>
          <w:sz w:val="22"/>
          <w:szCs w:val="22"/>
        </w:rPr>
        <w:t>Muacceliyet</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 görüldüğünde ödenir. Buna aykırı herhangi bir kayıt yazılmamış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Düzenlenme günü olarak gösterilen günden önce ödenmek için ibraz olunan çek, ibraz günü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Ödeme İçin İbraz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çek, düzenlendiği yerde ödenecekse on gün; düzenlendiği yerden başka bir yerde ödenecekse bir ay içinde muhataba ibraz edilmelidir.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(2) Ödeneceği ülkeden başka bir ülkede düzenlenen çek, düzenlenme yeri ile ödeme yeri aynı kıtada ise bir ay ve ayrı kıtalarda ise üç ay içinde muhataba ibraz edilmelidir. Bu bakımdan, bir Avrupa ülkesinde düzenlenip de </w:t>
      </w:r>
      <w:proofErr w:type="spellStart"/>
      <w:r w:rsidRPr="00D96A7C">
        <w:rPr>
          <w:rFonts w:ascii="Arial" w:hAnsi="Arial" w:cs="Arial"/>
          <w:sz w:val="22"/>
          <w:szCs w:val="22"/>
        </w:rPr>
        <w:t>Akdenize</w:t>
      </w:r>
      <w:proofErr w:type="spellEnd"/>
      <w:r w:rsidRPr="00D96A7C">
        <w:rPr>
          <w:rFonts w:ascii="Arial" w:hAnsi="Arial" w:cs="Arial"/>
          <w:sz w:val="22"/>
          <w:szCs w:val="22"/>
        </w:rPr>
        <w:t xml:space="preserve"> sahili bulunan bir ülkede ödenecek olan ve aynı şekilde </w:t>
      </w:r>
      <w:proofErr w:type="spellStart"/>
      <w:r w:rsidRPr="00D96A7C">
        <w:rPr>
          <w:rFonts w:ascii="Arial" w:hAnsi="Arial" w:cs="Arial"/>
          <w:sz w:val="22"/>
          <w:szCs w:val="22"/>
        </w:rPr>
        <w:t>Akdenize</w:t>
      </w:r>
      <w:proofErr w:type="spellEnd"/>
      <w:r w:rsidRPr="00D96A7C">
        <w:rPr>
          <w:rFonts w:ascii="Arial" w:hAnsi="Arial" w:cs="Arial"/>
          <w:sz w:val="22"/>
          <w:szCs w:val="22"/>
        </w:rPr>
        <w:t xml:space="preserve"> sahili olan bir ülkede düzenlenip bir Avrupa ülkesinde ödenmesi gereken çekler aynı kıtada düzenlenmiş ve ödenmesi şart kılınmış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Birinci ve ikinci fıkralarda yazılı süreler, çekte yazılı olan düzenlenme tarihinin ertesi günü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Takvim Farklılığı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 takvimleri farklı olan iki yer arasında çekildiği takdirde; düzenlenme günü, ödeme yerindeki takvimin onu karşılayan gününe dönüştürülür.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Takas Odası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Çekin bir takas odasına ibrazı ödeme için ibraz yerine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Çekten Cayma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799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Çekten cayma ancak ibraz süresi geçtikten sonra hüküm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Çekten cayılmamışsa, muhatap, ibraz süresinin geçmesinden sonra da çeki ödeyebilir.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Özel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Çekin tedavüle çıkarılmasından sonra, düzenleyenin ölümü, medenî haklarını kullanma ehliyetini kaybetmesi veya iflası çekin geçerliliğini etkilemez.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Ciroların İncelenmesi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Cirosu kabil bir çeki ödeyecek muhatap, cirolar arasında düzenli bir teselsülün var olup olmadığını incelemekle yükümlü ise de cirantaların imzalarının geçerliliğini araştırmak zorunda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Yabancı Ülke Parasıyla Ödenecek Çek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Çekin ödeme yerinde rayici olmayan bir para ile ödenmesi şart koşulmuş ise, bedeli, çekin ibraz günündeki değerine göre o ülke parası ile ödenebilir. İbraz edilmesine rağmen ödenmediği takdirde</w:t>
      </w:r>
      <w:r w:rsidRPr="00D96A7C">
        <w:rPr>
          <w:rFonts w:ascii="Arial" w:hAnsi="Arial" w:cs="Arial"/>
          <w:b/>
          <w:bCs/>
          <w:sz w:val="22"/>
          <w:szCs w:val="22"/>
        </w:rPr>
        <w:t xml:space="preserve"> </w:t>
      </w:r>
      <w:r w:rsidRPr="00D96A7C">
        <w:rPr>
          <w:rFonts w:ascii="Arial" w:hAnsi="Arial" w:cs="Arial"/>
          <w:sz w:val="22"/>
          <w:szCs w:val="22"/>
        </w:rPr>
        <w:t>hamil, çek bedelinin dilerse ibraz dilerse ödeme günlerindeki rayiç değerine göre ülke parasıyla ödenmesini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Yabancı ülke parasının değeri, ödeme yerindeki ticari teamüllere göre belirlenir. Bununla beraber düzenleyen, ödenecek tutarın çekte yazılı belirli bir kura göre hesap olunmasını şart koşabilir.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Düzenleyen, ödemenin belirli bir para ile yapılmasını (aynen</w:t>
      </w:r>
      <w:r w:rsidRPr="00D96A7C">
        <w:rPr>
          <w:rFonts w:ascii="Arial" w:hAnsi="Arial" w:cs="Arial"/>
          <w:b/>
          <w:bCs/>
          <w:sz w:val="22"/>
          <w:szCs w:val="22"/>
        </w:rPr>
        <w:t xml:space="preserve"> </w:t>
      </w:r>
      <w:r w:rsidRPr="00D96A7C">
        <w:rPr>
          <w:rFonts w:ascii="Arial" w:hAnsi="Arial" w:cs="Arial"/>
          <w:sz w:val="22"/>
          <w:szCs w:val="22"/>
        </w:rPr>
        <w:t>ödemeyi) şart koşmuş ise birinci ve ikinci fıkra hükümleri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Çek bedeli, düzenlenme ve ödeme ülkelerinde aynı adı taşıyan ve fakat değerleri birbirinden farklı olan para ile gösterildiği takdirde, ödeme yerindeki para kastedilmiş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Çizgili Çek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Şekil ve Şartları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çekin düzenleyeni veya</w:t>
      </w:r>
      <w:r w:rsidRPr="00D96A7C">
        <w:rPr>
          <w:rFonts w:ascii="Arial" w:hAnsi="Arial" w:cs="Arial"/>
          <w:b/>
          <w:bCs/>
          <w:sz w:val="22"/>
          <w:szCs w:val="22"/>
        </w:rPr>
        <w:t xml:space="preserve"> </w:t>
      </w:r>
      <w:r w:rsidRPr="00D96A7C">
        <w:rPr>
          <w:rFonts w:ascii="Arial" w:hAnsi="Arial" w:cs="Arial"/>
          <w:sz w:val="22"/>
          <w:szCs w:val="22"/>
        </w:rPr>
        <w:t>hamili onu, 804. maddede gösterilen sonuçları doğurmak üzere çizebilir.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Çekin çizilmesi, çekin ön yüzüne birbirine paralel iki çizgi çekilerek yapılır. Çek, genel veya özel olarak çizilebilir.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İki çizgi arasına hiçbir ibare konmamış veya “banka” kelimesi veya buna benzer bir ibare konmuş ise çek, genel olarak çizilmiş demektir.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(4) İki çizgi arasına belirli bir bankanın ticaret unvanı yazılmış ise çek, özel olarak çizilmiş demektir.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Genel çizgi özel çizgiye dönüştürülebilir; özel çizgi genel çizgiye dönüştürülemez.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Çizgilerin veya zikredilen bankanın ticaret</w:t>
      </w:r>
      <w:r w:rsidRPr="00D96A7C">
        <w:rPr>
          <w:rFonts w:ascii="Arial" w:hAnsi="Arial" w:cs="Arial"/>
          <w:b/>
          <w:bCs/>
          <w:sz w:val="22"/>
          <w:szCs w:val="22"/>
        </w:rPr>
        <w:t xml:space="preserve"> </w:t>
      </w:r>
      <w:r w:rsidRPr="00D96A7C">
        <w:rPr>
          <w:rFonts w:ascii="Arial" w:hAnsi="Arial" w:cs="Arial"/>
          <w:sz w:val="22"/>
          <w:szCs w:val="22"/>
        </w:rPr>
        <w:t>unvanının silinmesi hükümsüz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Genel olarak çizilen bir çek, muhatap tarafından ancak bir bankaya veya muhatabın bir müşterisine ödenebilir.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Özel olarak çizilen bir çek, muhatap tarafından ancak ticaret unvanı gösterilen bankaya veya bu banka muhatap ise onun müşterisine ödenebilir. Ticaret unvanı gösterilen banka, bedelin tahsili işini diğer bir bankaya bırakabilir.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 banka, çizgili çeki, ancak müşterilerinden veya diğer bir bankadan iktisap edebilir. Aynı şekilde onu, sözü geçen kişilerden başkaları hesabına tahsil edemez.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Çek, birden fazla özel olarak çizilmiş ise, muhatabın bu çeki ödeyebilmesi için çekin ikiden fazla çizilmemiş olması ve çizgilerden birinin, çekin bir takas odası tarafından tahsil edilebilmesi amacı ile yapılmış olması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Birinci ilâ dördüncü fıkralara aykırı hareket eden muhatap veya banka, çek bedelini aşmamak üzere, oluşan zarardan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Hesaba Geçirilmek Üzere Düzenlenen Çek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çekin düzenleyeni veya</w:t>
      </w:r>
      <w:r w:rsidRPr="00D96A7C">
        <w:rPr>
          <w:rFonts w:ascii="Arial" w:hAnsi="Arial" w:cs="Arial"/>
          <w:b/>
          <w:bCs/>
          <w:sz w:val="22"/>
          <w:szCs w:val="22"/>
        </w:rPr>
        <w:t xml:space="preserve"> </w:t>
      </w:r>
      <w:r w:rsidRPr="00D96A7C">
        <w:rPr>
          <w:rFonts w:ascii="Arial" w:hAnsi="Arial" w:cs="Arial"/>
          <w:sz w:val="22"/>
          <w:szCs w:val="22"/>
        </w:rPr>
        <w:t xml:space="preserve">hamili çekin ön yüzüne “hesaba geçirilecektir” kaydını veya buna benzer bir ibareyi yazarak çekin nakden ödenmesini önleyebilir. Bu takdirde çek, muhatap tarafından ancak hesaba alacak kaydı, takas, hesap nakli suretiyle </w:t>
      </w:r>
      <w:proofErr w:type="spellStart"/>
      <w:r w:rsidRPr="00D96A7C">
        <w:rPr>
          <w:rFonts w:ascii="Arial" w:hAnsi="Arial" w:cs="Arial"/>
          <w:sz w:val="22"/>
          <w:szCs w:val="22"/>
        </w:rPr>
        <w:t>kayden</w:t>
      </w:r>
      <w:proofErr w:type="spellEnd"/>
      <w:r w:rsidRPr="00D96A7C">
        <w:rPr>
          <w:rFonts w:ascii="Arial" w:hAnsi="Arial" w:cs="Arial"/>
          <w:sz w:val="22"/>
          <w:szCs w:val="22"/>
        </w:rPr>
        <w:t xml:space="preserve"> ödenebilir. Bu kayıtlar ödeme yerine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“hesaba geçirilecektir” kaydının çizilmesi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Birinci ve ikinci fıkralara aykırı hareket eden muhatap, çekin bedelini aşmamak üzere,</w:t>
      </w:r>
      <w:r w:rsidRPr="00D96A7C">
        <w:rPr>
          <w:rFonts w:ascii="Arial" w:hAnsi="Arial" w:cs="Arial"/>
          <w:b/>
          <w:bCs/>
          <w:sz w:val="22"/>
          <w:szCs w:val="22"/>
        </w:rPr>
        <w:t xml:space="preserve"> </w:t>
      </w:r>
      <w:r w:rsidRPr="00D96A7C">
        <w:rPr>
          <w:rFonts w:ascii="Arial" w:hAnsi="Arial" w:cs="Arial"/>
          <w:sz w:val="22"/>
          <w:szCs w:val="22"/>
        </w:rPr>
        <w:t>zarardan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Hamilin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İflas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Hesaba geçirilmek üzere düzenlenen bir çekin hamili, muhatap iflas etmiş veya bir ilamla ispatlanmamış olsa bile ödemelerini tatil etmiş ya da aleyhine yapılan herhangi bir icra takibi semeresiz kalmışsa, çek bedelinin nakden ödenmesini muhataptan isteyebileceği gibi, ödememe hâlinde başvurma hakkını da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Hesaba Geçirilmeme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Hesaba geçirilmek üzere düzenlenen bir çekin hamili; muhatabın, çek bedelini kayıtsız ve şartsız bir alacak olarak hesaba geçirmekten kaçındığını veya ödeme yerindeki takas odasının, bu çekin, hamilin borçlarına mahsup edilmek kabiliyetini haiz olmadığını beyan etmiş bulunduğunu ispat ederse, başvurma haklarını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Ödememe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Hamilin Başvurma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Zamanında ibraz edilmiş olan çekin ödenmemiş olduğu ve ödememe hâli;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Resmî bir belge, “protesto” </w:t>
      </w:r>
      <w:proofErr w:type="gramStart"/>
      <w:r w:rsidRPr="00D96A7C">
        <w:rPr>
          <w:rFonts w:ascii="Arial" w:hAnsi="Arial" w:cs="Arial"/>
          <w:sz w:val="22"/>
          <w:szCs w:val="22"/>
        </w:rPr>
        <w:t>ile,</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Muhatap tarafından, ibraz günü de gösterilmek suretiyle, çekin üzerine yazılmış olan tarihli bir beyanla,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c) Bir takas odasının, çek zamanında teslim edildiği hâlde ödenmediğini tespit eden tarihli bir beyanıyla,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sabit</w:t>
      </w:r>
      <w:proofErr w:type="gramEnd"/>
      <w:r w:rsidRPr="00D96A7C">
        <w:rPr>
          <w:rFonts w:ascii="Arial" w:hAnsi="Arial" w:cs="Arial"/>
          <w:sz w:val="22"/>
          <w:szCs w:val="22"/>
        </w:rPr>
        <w:t xml:space="preserve"> bulunduğu takdirde hamil; cirantalar, düzenleyen ve diğer çek borçlularına karşı başvurma haklarını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Protesto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Protesto veya buna denk olan belirleme, ibraz süresinin geçmesinden önce yapılmalıdır.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İbraz, sürenin son gününde yapılırsa, protesto veya buna denk belirleme, izleyen iş gününde de yapılabilir.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Başvurma Hakkının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Hamil, başvurma yolu </w:t>
      </w:r>
      <w:proofErr w:type="gramStart"/>
      <w:r w:rsidRPr="00D96A7C">
        <w:rPr>
          <w:rFonts w:ascii="Arial" w:hAnsi="Arial" w:cs="Arial"/>
          <w:sz w:val="22"/>
          <w:szCs w:val="22"/>
        </w:rPr>
        <w:t>ile;</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Çekin ödenmemiş olan bedelini,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İbraz gününden itibaren bu tutarın faizini,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Protestonun veya buna denk olan belirlemenin ve gönderilen ihbarnamelerin giderleri ile diğer giderleri ve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Çek bedelinin binde üçünü aşmamak üzere komisyon ücretini,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isteyebilir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Mücbir Sebepler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Kanunen belirli olan süreler içinde çekin ibrazı veya protesto edilmesi veya buna denk bir belirlemenin yapılması, bir devletin mevzuatı veya herhangi bir mücbir sebep gibi aşılması imkânsız bir engel nedeniyle gerçekleştirilememişse, bu işlemler için belirli olan süreler uzar.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Hamil, mücbir sebebi gecikmeksizin kendi cirantasına ihbar etmeye ve bu ihbarı çeke veya </w:t>
      </w:r>
      <w:proofErr w:type="spellStart"/>
      <w:r w:rsidRPr="00D96A7C">
        <w:rPr>
          <w:rFonts w:ascii="Arial" w:hAnsi="Arial" w:cs="Arial"/>
          <w:sz w:val="22"/>
          <w:szCs w:val="22"/>
        </w:rPr>
        <w:t>alonja</w:t>
      </w:r>
      <w:proofErr w:type="spellEnd"/>
      <w:r w:rsidRPr="00D96A7C">
        <w:rPr>
          <w:rFonts w:ascii="Arial" w:hAnsi="Arial" w:cs="Arial"/>
          <w:sz w:val="22"/>
          <w:szCs w:val="22"/>
        </w:rPr>
        <w:t xml:space="preserve"> kaydedip, bunun altına, yerini ve tarihini yazarak imzalamakla zorunludur. 723. madde hükümleri burada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Mücbir sebebin ortadan kalkmasından sonra</w:t>
      </w:r>
      <w:r w:rsidRPr="00D96A7C">
        <w:rPr>
          <w:rFonts w:ascii="Arial" w:hAnsi="Arial" w:cs="Arial"/>
          <w:b/>
          <w:bCs/>
          <w:sz w:val="22"/>
          <w:szCs w:val="22"/>
        </w:rPr>
        <w:t xml:space="preserve"> </w:t>
      </w:r>
      <w:r w:rsidRPr="00D96A7C">
        <w:rPr>
          <w:rFonts w:ascii="Arial" w:hAnsi="Arial" w:cs="Arial"/>
          <w:sz w:val="22"/>
          <w:szCs w:val="22"/>
        </w:rPr>
        <w:t>hamil, çeki gecikmeksizin ödeme amacıyla ibraz etmek ve gereğinde protesto veya buna eş değerde bir belirlemeyi yaptırmak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Mücbir sebep, ibraz süresinin bitiminden önce olmak şartıyla,</w:t>
      </w:r>
      <w:r w:rsidRPr="00D96A7C">
        <w:rPr>
          <w:rFonts w:ascii="Arial" w:hAnsi="Arial" w:cs="Arial"/>
          <w:b/>
          <w:bCs/>
          <w:sz w:val="22"/>
          <w:szCs w:val="22"/>
        </w:rPr>
        <w:t xml:space="preserve"> </w:t>
      </w:r>
      <w:r w:rsidRPr="00D96A7C">
        <w:rPr>
          <w:rFonts w:ascii="Arial" w:hAnsi="Arial" w:cs="Arial"/>
          <w:sz w:val="22"/>
          <w:szCs w:val="22"/>
        </w:rPr>
        <w:t xml:space="preserve">hamilin bu sebebi kendinden önce gelen borçluya ihbar ettiği günden itibaren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günden fazla devam ederse, çekin ibrazına ve protesto çekilmesine veya buna eş değerde bir belirlemeye gerek kalmaksızın başvurma hakkı kullanılabilir.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Hamilin veya çeki ibraz etmekle, protesto çekmekle ya da aynı nitelikte bir belirlemeyi yaptırmakla görevlendirdiği kişinin, sadece kendileriyle ilgili olgular mücbir sebep sayılmaz.</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Çeşitli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Sahte veya Tahrif Edilmiş Çek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Sahte veya tahrif edilmiş bir çeki ödemiş olmasından doğan zarar muhataba ait olur;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senette düzenleyen olarak gösterilen kişiye, kendisine verilen çek defterini iyi saklamamış olması gibi bir kusurun yüklenmesi mümkün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Çekin Birden Fazla Nüsha Olarak Düzenlenmesi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813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Hamiline yazılı çekler hariç olmak üzere; bir ülkede düzenlenip de diğer bir ülkede veya aynı ülkenin denizaşırı bir kısmında ödenmesi şart olan ve aksine, bir ülkenin denizaşırı bir kısmında düzenlenip o ülkede ödenmesi şart olan ya da aynı ülkenin denizaşırı </w:t>
      </w:r>
      <w:r w:rsidRPr="00D96A7C">
        <w:rPr>
          <w:rFonts w:ascii="Arial" w:hAnsi="Arial" w:cs="Arial"/>
          <w:sz w:val="22"/>
          <w:szCs w:val="22"/>
        </w:rPr>
        <w:lastRenderedPageBreak/>
        <w:t xml:space="preserve">olan aynı kısmında yahut çeşitli kısımlarında düzenlenip ödenmesi şart olan her çek, birbirinin aynı olarak çeşitli nüshalar hâlinde düzenlenebilir. </w:t>
      </w:r>
      <w:proofErr w:type="gramEnd"/>
      <w:r w:rsidRPr="00D96A7C">
        <w:rPr>
          <w:rFonts w:ascii="Arial" w:hAnsi="Arial" w:cs="Arial"/>
          <w:sz w:val="22"/>
          <w:szCs w:val="22"/>
        </w:rPr>
        <w:t>Bu nüshalar senet metninde teselsül eden sıra numaraları ile gösterilir. Aksi takdirde her nüsha ayrı bir çek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Zamanaşımı</w:t>
      </w:r>
      <w:r w:rsidRPr="00D96A7C">
        <w:rPr>
          <w:rStyle w:val="DipnotBavurusu"/>
          <w:rFonts w:ascii="Arial" w:hAnsi="Arial" w:cs="Arial"/>
          <w:b/>
          <w:sz w:val="22"/>
          <w:szCs w:val="22"/>
        </w:rPr>
        <w:footnoteReference w:id="142"/>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Hamilin, cirantalarla düzenleyene ve diğer çek borçlularına karşı sahip olduğu başvurma hakları, ibraz süresinin bitiminden itibaren üç yıl geçmekle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Çek borçlularından birinin diğerine karşı sahip olduğu başvurma hakları, bu çek borçlusunun çeki ödediği veya çekin dava yolu ile kendisine karşı ileri sürüldüğü tarihten itibaren üç yıl geçmekle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Bankanın Tanımı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815</w:t>
      </w:r>
      <w:r w:rsidRPr="00D96A7C">
        <w:rPr>
          <w:rFonts w:ascii="Arial" w:hAnsi="Arial" w:cs="Arial"/>
          <w:sz w:val="22"/>
          <w:szCs w:val="22"/>
        </w:rPr>
        <w:t>- (1) Bu Kısımda geçen “</w:t>
      </w:r>
      <w:proofErr w:type="spellStart"/>
      <w:r w:rsidRPr="00D96A7C">
        <w:rPr>
          <w:rFonts w:ascii="Arial" w:hAnsi="Arial" w:cs="Arial"/>
          <w:sz w:val="22"/>
          <w:szCs w:val="22"/>
        </w:rPr>
        <w:t>banka”dan</w:t>
      </w:r>
      <w:proofErr w:type="spellEnd"/>
      <w:r w:rsidRPr="00D96A7C">
        <w:rPr>
          <w:rFonts w:ascii="Arial" w:hAnsi="Arial" w:cs="Arial"/>
          <w:sz w:val="22"/>
          <w:szCs w:val="22"/>
        </w:rPr>
        <w:t xml:space="preserve"> amaç, Bankacılık Kanununa tabi olan kuruluşlardır. Ancak, ödeme yeri Türkiye dışında olan çekler hakkında “banka” teriminden hangi kuruluşların anlaşılacağı ödeme yeri hukukuna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Süreler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Tatil Günleri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çekin ibrazı ve protestosu, ancak bir iş gününde yapılabilir.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Çeke ilişkin işlemler ve özellikle ibraz ve protesto veya buna eş değer belirleme işlemlerinin yapılması için kanunla belirli sürenin son günü, pazara veya diğer bir tatil gününe rastladığı takdirde, bu süre onu izleyen ilk iş gününü kapsayacak kadar uzar. Aradaki tatil günleri süre hesabına dâhildir.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Sürelerin Hesabı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Kanunun bu Kısmında gösterilen süreler hesap edilirken bunların başladığı gün sayılmaz.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Poliçeye ait aşağıdaki hükümler çek hakkında da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Düzenleyenin bizzat kendi emrine, kendi üzerine ve üçüncü kişi hesabına düzenlediği poliçeler hakkındaki 673.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Poliçede gösterilen bedeller arasındaki farklara ilişkin 676.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Borçlanmaya ehil olmayan kişilerin imzasına, yetkisiz imzaya, düzenleyenin sorumluluğuna ve açık poliçeye ait 677 ilâ 680. maddeler.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Ciro hakkındaki 683 ilâ 685. maddeler.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e) Poliçeye ait </w:t>
      </w:r>
      <w:proofErr w:type="spellStart"/>
      <w:r w:rsidRPr="00D96A7C">
        <w:rPr>
          <w:rFonts w:ascii="Arial" w:hAnsi="Arial" w:cs="Arial"/>
          <w:sz w:val="22"/>
          <w:szCs w:val="22"/>
        </w:rPr>
        <w:t>def’ilere</w:t>
      </w:r>
      <w:proofErr w:type="spellEnd"/>
      <w:r w:rsidRPr="00D96A7C">
        <w:rPr>
          <w:rFonts w:ascii="Arial" w:hAnsi="Arial" w:cs="Arial"/>
          <w:sz w:val="22"/>
          <w:szCs w:val="22"/>
        </w:rPr>
        <w:t xml:space="preserve"> ilişkin 687.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Vekâleten yapılan cirodan doğan haklara dair 688.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g) </w:t>
      </w:r>
      <w:proofErr w:type="gramStart"/>
      <w:r w:rsidRPr="00D96A7C">
        <w:rPr>
          <w:rFonts w:ascii="Arial" w:hAnsi="Arial" w:cs="Arial"/>
          <w:sz w:val="22"/>
          <w:szCs w:val="22"/>
        </w:rPr>
        <w:t>Avalin</w:t>
      </w:r>
      <w:proofErr w:type="gramEnd"/>
      <w:r w:rsidRPr="00D96A7C">
        <w:rPr>
          <w:rFonts w:ascii="Arial" w:hAnsi="Arial" w:cs="Arial"/>
          <w:sz w:val="22"/>
          <w:szCs w:val="22"/>
        </w:rPr>
        <w:t xml:space="preserve"> şekil ve hükümleri hakkındaki 701 ve 702. maddeler.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Makbuz istemek hakkına ve kısmen ödemeye dair 709.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ı) Protestoya ait 715 ilâ 717. ve 719 ilâ 721. maddeler.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“Protestosuz” kaydına dair 722.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j) İhbar hakkındaki 723.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k) Poliçe borçlularının müteselsil sorumluluğuna dair 724.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l) Poliçenin ödenmesi hâlinde başvurma hakkına ve poliçenin, protestonun ve makbuzun kendisine verilmesini istemek hakkına dair 726 ve 727. maddeler.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m) Sebepsiz zenginleşmeden doğan haklara dair 732.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n) Poliçe karşılığının devrine dair 733.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o) Poliçe nüshaları arasındaki ilişkiye ait 744.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ö) Değişiklikler hakkındaki 748. madde.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p) Zamanaşımının kesilmesine dair 750 ve 751. maddeler.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r) Atıfet sürelerinin kabul olunamayacağına, poliçeye ilişkin işlemlerin yapılması gereken yer ile elle imzaya dair 754 ilâ 756. maddeler.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s) İptal hakkındaki 757 ilâ 763. maddelerle 764. maddenin birinci fıkrası.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ş) Ehliyete, poliçe ve bonolara ilişkin hakların korunması ile başvurma hakkının kullanılması için gerekli işlemlere ilişkin kanun ihtilaflarına dair 766, 768 ve 769. maddeler.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722. maddenin birinci ve üçüncü fıkralarıyla 723. maddenin birinci fıkrası ve 727. madde hükümlerinin çeklere uygulanmasında, protesto yerine 808. maddenin birinci fıkrasının (b) ve (c) bentleri gereğince belirleme yapılması da geçerlidir.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Kanunlar İhtilafı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Muhatap Olma Ehliyeti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çekin kimin üzerine düzenlenebileceğini, çekin ödeneceği ülkenin hukuku belirler. Bu hukuka göre çek, muhatabın şahsı bakımından geçersiz sayılıyorsa, hukuklarının böyle bir nedenden dolayı geçersizliği öngörmediği ülkelerde, çek üzerine atılan imzalardan doğan borçlanmalar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Şekil ve Süreler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Çeke ait borçlanmaların şekli, bu borçlanmaların imza edilmiş olduğu ülkenin hukukuna göre belirlenir. Bununla beraber, ödeme yeri hukukunun öngördüğü şekle uyulması yeterlidir.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767. maddenin ikinci ve üçüncü fıkraları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Borçlanmaların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Düzenlenme Yeri Kanunu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Çekten doğan borçlanmaların sonuçları, bu borçlanmaların yapıldığı ülke hukukuna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Ödeme Yeri Hukuku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Aşağıda yazılı hususlar çekin ödeneceği ülke hukukuna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Çekin mutlaka görüldüğünde mi ödenmesi gerektiği yoksa görüldükten belirli bir süre sonra ödenmesi şartıyla da düzenlenip düzenlenemeyeceği ve gerçek düzenlenme gününden sonraki bir günün çeke yazılmasının ne gibi sonuçlar doğuracağı.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İbraz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Çekin; kabul, teyit, tasdik veya vize edilip edilmeyeceği ve bu kayıtların ne gibi sonuçlar doğuracağı.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Hamilin kısmen ödemeyi isteyebilip isteyemeyeceği ve böyle bir ödemeyi kabule zorunlu olup olmadığı.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e) Çekin çizilip çizilemeyeceği veya “hesaba geçirilecektir” kaydını veya buna eşit bir ibareyi içerip içermeyeceği ve bu çizginin ya da bu kaydın yahut ona eşit olan ibarenin ne gibi sonuçlar doğuracağı.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Çekin karşılığı üzerinde hamilin özel hakları bulunup bulunmadığı ve bu hakların niteliğinin ne olduğu.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Düzenleyenin çekten cayabilip cayamayacağı veya çekin ödenmesine itiraz edebilip edemeyeceği.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Çekin kaybedilmesi veya çalınması hâlinde alınacak tedbirler.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Cirantalara, düzenleyene ve diğer çek borçlularına karşı başvurma haklarının korunması için bir protesto veya buna eş değer bir belirleme yapmanın gerekli olup olmadığı.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Yerleşim Yeri Hukuku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Muhatap ve yerleşim yerli çeki ödeyecek olan üçüncü kişi aleyhine sebepsiz zenginleşmeden doğan istemler, bu kişilerin yerleşim yerlerinin bulunduğu ülkenin hukukuna göre belirlenir.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KISIM</w:t>
      </w:r>
    </w:p>
    <w:p w:rsidR="00887C70" w:rsidRPr="00D96A7C" w:rsidRDefault="00887C70" w:rsidP="00887C70">
      <w:pPr>
        <w:spacing w:before="120"/>
        <w:jc w:val="center"/>
        <w:rPr>
          <w:rFonts w:ascii="Arial" w:hAnsi="Arial" w:cs="Arial"/>
          <w:b/>
          <w:bCs/>
          <w:sz w:val="22"/>
          <w:szCs w:val="22"/>
        </w:rPr>
      </w:pPr>
      <w:r w:rsidRPr="00D96A7C">
        <w:rPr>
          <w:rFonts w:ascii="Arial" w:hAnsi="Arial" w:cs="Arial"/>
          <w:b/>
          <w:bCs/>
          <w:sz w:val="22"/>
          <w:szCs w:val="22"/>
        </w:rPr>
        <w:t xml:space="preserve">Kambiyo Senetlerine Benzeyen Senetler ve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Diğer Emre Yazılı Senetler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Emre Yazılı Senet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Tanımı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Emre yazılı olan veya kanunen böyle sayılan kıymetli evrak, emre yazılı senetlerdendir.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Borçlunun </w:t>
      </w:r>
      <w:proofErr w:type="spellStart"/>
      <w:r w:rsidRPr="00D96A7C">
        <w:rPr>
          <w:rFonts w:ascii="Arial" w:hAnsi="Arial" w:cs="Arial"/>
          <w:b/>
          <w:bCs/>
          <w:sz w:val="22"/>
          <w:szCs w:val="22"/>
        </w:rPr>
        <w:t>Def’ileri</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Borçlu, emre yazılı bir senetten doğan alacağa karşı ancak senedin geçersizliğine ilişkin veya senet metninden anlaşılan </w:t>
      </w:r>
      <w:proofErr w:type="spellStart"/>
      <w:r w:rsidRPr="00D96A7C">
        <w:rPr>
          <w:rFonts w:ascii="Arial" w:hAnsi="Arial" w:cs="Arial"/>
          <w:sz w:val="22"/>
          <w:szCs w:val="22"/>
        </w:rPr>
        <w:t>def’ilerle</w:t>
      </w:r>
      <w:proofErr w:type="spellEnd"/>
      <w:r w:rsidRPr="00D96A7C">
        <w:rPr>
          <w:rFonts w:ascii="Arial" w:hAnsi="Arial" w:cs="Arial"/>
          <w:sz w:val="22"/>
          <w:szCs w:val="22"/>
        </w:rPr>
        <w:t xml:space="preserve"> alacaklı kim ise ona karşı, şahsen haiz bulunduğu </w:t>
      </w:r>
      <w:proofErr w:type="spellStart"/>
      <w:r w:rsidRPr="00D96A7C">
        <w:rPr>
          <w:rFonts w:ascii="Arial" w:hAnsi="Arial" w:cs="Arial"/>
          <w:sz w:val="22"/>
          <w:szCs w:val="22"/>
        </w:rPr>
        <w:t>def’ileri</w:t>
      </w:r>
      <w:proofErr w:type="spellEnd"/>
      <w:r w:rsidRPr="00D96A7C">
        <w:rPr>
          <w:rFonts w:ascii="Arial" w:hAnsi="Arial" w:cs="Arial"/>
          <w:sz w:val="22"/>
          <w:szCs w:val="22"/>
        </w:rPr>
        <w:t xml:space="preserve"> ileri sürebilir.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Borçlu ile önceki hamillerden biri veya senedi düzenleyen kişi arasında doğrudan doğruya </w:t>
      </w:r>
      <w:proofErr w:type="spellStart"/>
      <w:r w:rsidRPr="00D96A7C">
        <w:rPr>
          <w:rFonts w:ascii="Arial" w:hAnsi="Arial" w:cs="Arial"/>
          <w:sz w:val="22"/>
          <w:szCs w:val="22"/>
        </w:rPr>
        <w:t>varolan</w:t>
      </w:r>
      <w:proofErr w:type="spellEnd"/>
      <w:r w:rsidRPr="00D96A7C">
        <w:rPr>
          <w:rFonts w:ascii="Arial" w:hAnsi="Arial" w:cs="Arial"/>
          <w:sz w:val="22"/>
          <w:szCs w:val="22"/>
        </w:rPr>
        <w:t xml:space="preserve"> ilişkilere dayanan </w:t>
      </w:r>
      <w:proofErr w:type="spellStart"/>
      <w:r w:rsidRPr="00D96A7C">
        <w:rPr>
          <w:rFonts w:ascii="Arial" w:hAnsi="Arial" w:cs="Arial"/>
          <w:sz w:val="22"/>
          <w:szCs w:val="22"/>
        </w:rPr>
        <w:t>def’ilerin</w:t>
      </w:r>
      <w:proofErr w:type="spellEnd"/>
      <w:r w:rsidRPr="00D96A7C">
        <w:rPr>
          <w:rFonts w:ascii="Arial" w:hAnsi="Arial" w:cs="Arial"/>
          <w:sz w:val="22"/>
          <w:szCs w:val="22"/>
        </w:rPr>
        <w:t xml:space="preserve"> ileri sürülmesi, ancak senedi iktisap ederken</w:t>
      </w:r>
      <w:r w:rsidRPr="00D96A7C">
        <w:rPr>
          <w:rFonts w:ascii="Arial" w:hAnsi="Arial" w:cs="Arial"/>
          <w:b/>
          <w:bCs/>
          <w:sz w:val="22"/>
          <w:szCs w:val="22"/>
        </w:rPr>
        <w:t xml:space="preserve"> </w:t>
      </w:r>
      <w:r w:rsidRPr="00D96A7C">
        <w:rPr>
          <w:rFonts w:ascii="Arial" w:hAnsi="Arial" w:cs="Arial"/>
          <w:sz w:val="22"/>
          <w:szCs w:val="22"/>
        </w:rPr>
        <w:t>hamilin bilerek borçlunun zararına hareket etmiş olması hâlinde caizdir.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Kambiyo Senetlerine Benzeyen Senetler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Emre Yazılı Havaleler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Senet metninde poliçe olarak gösterilmemekle beraber, açıkça emre yazılı olarak düzenlenen ve diğer hususlarda da poliçede aranılan unsurları içeren havaleler poliçe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Kabul Zorunluluğunun Bulunmaması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Emre yazılı havale kabul için ibraz edilemez.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Buna rağmen ibraz edilir ve kabulden de kaçınılırsa</w:t>
      </w:r>
      <w:r w:rsidRPr="00D96A7C">
        <w:rPr>
          <w:rFonts w:ascii="Arial" w:hAnsi="Arial" w:cs="Arial"/>
          <w:b/>
          <w:bCs/>
          <w:sz w:val="22"/>
          <w:szCs w:val="22"/>
        </w:rPr>
        <w:t xml:space="preserve"> </w:t>
      </w:r>
      <w:r w:rsidRPr="00D96A7C">
        <w:rPr>
          <w:rFonts w:ascii="Arial" w:hAnsi="Arial" w:cs="Arial"/>
          <w:sz w:val="22"/>
          <w:szCs w:val="22"/>
        </w:rPr>
        <w:t>hamilin bu sebepten dolayı başvurma hakkı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Kabulün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Emre yazılı bir havalenin, havale olunan tarafından isteğe bağlı olarak kabulü poliçenin kabulü hükmündedir. Bununla beraber, hamil, havale olunan kişi iflas etmiş veya bir ilamla ispatlanmamış olsa bile ödemelerini tatil etmiş veya aleyhine yapılan takip semeresiz kalmışsa, vadenin gelmesinden önce başvurma hakkını kullanamaz.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Bunun gibi, havale edenin iflası hâlinde</w:t>
      </w:r>
      <w:r w:rsidRPr="00D96A7C">
        <w:rPr>
          <w:rFonts w:ascii="Arial" w:hAnsi="Arial" w:cs="Arial"/>
          <w:b/>
          <w:bCs/>
          <w:sz w:val="22"/>
          <w:szCs w:val="22"/>
        </w:rPr>
        <w:t xml:space="preserve"> </w:t>
      </w:r>
      <w:r w:rsidRPr="00D96A7C">
        <w:rPr>
          <w:rFonts w:ascii="Arial" w:hAnsi="Arial" w:cs="Arial"/>
          <w:sz w:val="22"/>
          <w:szCs w:val="22"/>
        </w:rPr>
        <w:t>vadenin gelmesinden önce hamil başvurma hakkını kullanamaz.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İcrada Uygulanmayacak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İcra ve İflas Kanununun, çekler, poliçeler ve emre yazılı senetlerden</w:t>
      </w:r>
      <w:r w:rsidRPr="00D96A7C">
        <w:rPr>
          <w:rFonts w:ascii="Arial" w:hAnsi="Arial" w:cs="Arial"/>
          <w:b/>
          <w:bCs/>
          <w:sz w:val="22"/>
          <w:szCs w:val="22"/>
        </w:rPr>
        <w:t xml:space="preserve"> </w:t>
      </w:r>
      <w:r w:rsidRPr="00D96A7C">
        <w:rPr>
          <w:rFonts w:ascii="Arial" w:hAnsi="Arial" w:cs="Arial"/>
          <w:sz w:val="22"/>
          <w:szCs w:val="22"/>
        </w:rPr>
        <w:t>bonoların takibine ilişkin hükümleri emre yazılı havaleye uygulanamaz.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Emre Yazılı Ödeme Vaatleri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830</w:t>
      </w:r>
      <w:r w:rsidRPr="00D96A7C">
        <w:rPr>
          <w:rFonts w:ascii="Arial" w:hAnsi="Arial" w:cs="Arial"/>
          <w:sz w:val="22"/>
          <w:szCs w:val="22"/>
        </w:rPr>
        <w:t>- (1) Senet metninde bono olarak gösterilmemekle beraber, açıkça emre yazılı olarak düzenlenmiş olan ve bonoda aranılan diğer unsurları da içeren ödeme vaatleri, bono hükmündedir. Ancak, emre yazılı olarak düzenlenmiş olan ödeme vaatleri hakkında, araya girerek ödemeye ilişkin hükümler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İcra ve İflas Kanununun, çekler, poliçeler ve emre yazılı senetlerden bonoların takibine ilişkin hükümleri, emre yazılı olarak düzenlenmiş bulunan ödeme vaatlerine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Cirosu Kabil Olan Diğer Senetler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İmza edenin, yer, zaman ve tutar bakımlarından belirli nakdî ödemelerde bulunmayı ve belirli miktarda misli şeyler teslim etmeyi borçlandığı senetler, açıkça emre yazılı oldukları takdirde ciro ile devredilebilirler.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Bu senetler ve makbuz senetleri,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ve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gibi cirosu kabil olan senetler hakkında, cironun şekli,</w:t>
      </w:r>
      <w:r w:rsidRPr="00D96A7C">
        <w:rPr>
          <w:rFonts w:ascii="Arial" w:hAnsi="Arial" w:cs="Arial"/>
          <w:b/>
          <w:bCs/>
          <w:sz w:val="22"/>
          <w:szCs w:val="22"/>
        </w:rPr>
        <w:t xml:space="preserve"> </w:t>
      </w:r>
      <w:r w:rsidRPr="00D96A7C">
        <w:rPr>
          <w:rFonts w:ascii="Arial" w:hAnsi="Arial" w:cs="Arial"/>
          <w:sz w:val="22"/>
          <w:szCs w:val="22"/>
        </w:rPr>
        <w:t xml:space="preserve">hamilin hak sahipliği ve senedi elinde bulunduranın onu geri vermekle yükümlü olması hususlarında, poliçelere ilişkin hükümler geçerlidir. İptal konusunda,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ve makbuz senedi dışındaki emre yazılı senetlere poliçelere ilişkin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Kambiyo senetlerindeki başvurmaya ilişkin hükümler kanunda açık hüküm olmadıkça, birinci fıkrada yazılı senetler hakkında uygulanmaz.</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ALTINCI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 xml:space="preserve">Makbuz Senedi ve </w:t>
      </w:r>
      <w:proofErr w:type="spellStart"/>
      <w:r w:rsidRPr="00D96A7C">
        <w:rPr>
          <w:rFonts w:ascii="Arial" w:hAnsi="Arial" w:cs="Arial"/>
          <w:b/>
          <w:bCs/>
          <w:sz w:val="22"/>
          <w:szCs w:val="22"/>
        </w:rPr>
        <w:t>Varant</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Umumi Mağazalar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Makbuz senedi ve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verme karşılığında serbest veya gümrüklenmemiş mal ve hububatı, saklama sözleşmesi uyarınca kabul etmek ve tevdi edenlere de bu senetlerle tevdi olunan mal ve hububatı satabilmek veya </w:t>
      </w:r>
      <w:proofErr w:type="spellStart"/>
      <w:r w:rsidRPr="00D96A7C">
        <w:rPr>
          <w:rFonts w:ascii="Arial" w:hAnsi="Arial" w:cs="Arial"/>
          <w:sz w:val="22"/>
          <w:szCs w:val="22"/>
        </w:rPr>
        <w:t>rehnedebilmek</w:t>
      </w:r>
      <w:proofErr w:type="spellEnd"/>
      <w:r w:rsidRPr="00D96A7C">
        <w:rPr>
          <w:rFonts w:ascii="Arial" w:hAnsi="Arial" w:cs="Arial"/>
          <w:sz w:val="22"/>
          <w:szCs w:val="22"/>
        </w:rPr>
        <w:t xml:space="preserve"> imkânı vermek amacıyla kurulan mağazalara “umumi mağaza” denir. Umumi mağazalar işlemleri bu Kısım hükümlerine tabidir.</w:t>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sz w:val="22"/>
          <w:szCs w:val="22"/>
        </w:rPr>
        <w:t xml:space="preserve">(2) Umumi mağazalar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Bakanlığının</w:t>
      </w:r>
      <w:r w:rsidRPr="00D96A7C">
        <w:rPr>
          <w:rStyle w:val="DipnotBavurusu"/>
          <w:rFonts w:ascii="Arial" w:hAnsi="Arial" w:cs="Arial"/>
          <w:sz w:val="22"/>
          <w:szCs w:val="22"/>
        </w:rPr>
        <w:footnoteReference w:id="143"/>
      </w:r>
      <w:r w:rsidRPr="00D96A7C">
        <w:rPr>
          <w:rFonts w:ascii="Arial" w:hAnsi="Arial" w:cs="Arial"/>
          <w:sz w:val="22"/>
          <w:szCs w:val="22"/>
        </w:rPr>
        <w:t xml:space="preserve"> izniyle kurulur. </w:t>
      </w:r>
      <w:r w:rsidRPr="00D96A7C">
        <w:rPr>
          <w:rFonts w:ascii="Arial" w:hAnsi="Arial" w:cs="Arial"/>
          <w:b/>
          <w:i/>
          <w:sz w:val="22"/>
          <w:szCs w:val="22"/>
        </w:rPr>
        <w:t>(İkinci cümle; 6335 sayılı Kanunun 43/22. maddesiyle yürürlükten kaldırılmıştır.)</w:t>
      </w:r>
      <w:r w:rsidRPr="00D96A7C">
        <w:rPr>
          <w:rStyle w:val="DipnotBavurusu"/>
          <w:rFonts w:ascii="Arial" w:hAnsi="Arial" w:cs="Arial"/>
          <w:b/>
          <w:i/>
          <w:sz w:val="22"/>
          <w:szCs w:val="22"/>
        </w:rPr>
        <w:footnoteReference w:id="144"/>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(3) Umumi mağazaların kuruluş usul ve esasları, bunlara kabul edilecek mal ve hububat cinsleri ve umumi mağazaların henüz gümrüklenmemiş olan malları kabul etmeye yetkili sayılmaları için gereken şartlar ve gümrük denetimi özel kanununda düzenlenir.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 İstisnalar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832. maddede yazılı senetleri vermeksizin, yalnız mal ve hububatı saklama sözleşmesiyle kabul etmek üzere açılan diğer kurumlar ve yerler hakkında umumi mağazalara ait hükümler geçerli olmaz. Bu hususta Türk Borçlar Kanununun saklama sözleşmesi hakkındaki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Tevdi edilmiş şeyler karşılığında verilen ancak, kanunun aradığı şekil şartlarına uymayan senetlerle, bu şekil şartlarına uygun olup da izin almamış olan kurumlar tarafından verilen senetler, kıymetli evrak olmayıp teslim alma makbuzları veya ispat belgeleri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Makbuz Senedi ve </w:t>
      </w:r>
      <w:proofErr w:type="spellStart"/>
      <w:r w:rsidRPr="00D96A7C">
        <w:rPr>
          <w:rFonts w:ascii="Arial" w:hAnsi="Arial" w:cs="Arial"/>
          <w:b/>
          <w:bCs/>
          <w:sz w:val="22"/>
          <w:szCs w:val="22"/>
        </w:rPr>
        <w:t>Varant</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Şekil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Makbuz Senedi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Umumi mağazalara tevdi edilen mal ve hububat karşılığında verilen makbuz senedinin aşağıda yazılı kayıtları içermesi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Tevdi edenin adı, mesleği, yerleşim yeri.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w:t>
      </w:r>
      <w:proofErr w:type="spellStart"/>
      <w:r w:rsidRPr="00D96A7C">
        <w:rPr>
          <w:rFonts w:ascii="Arial" w:hAnsi="Arial" w:cs="Arial"/>
          <w:sz w:val="22"/>
          <w:szCs w:val="22"/>
        </w:rPr>
        <w:t>Tevdinin</w:t>
      </w:r>
      <w:proofErr w:type="spellEnd"/>
      <w:r w:rsidRPr="00D96A7C">
        <w:rPr>
          <w:rFonts w:ascii="Arial" w:hAnsi="Arial" w:cs="Arial"/>
          <w:sz w:val="22"/>
          <w:szCs w:val="22"/>
        </w:rPr>
        <w:t xml:space="preserve"> yapıldığı umumi mağazanın ticaret unvanı ile merkezi.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Tevdi olunan malların cins ve miktarı ile nitelik ve değerinin bilinmesi için açıklanması gereken hususlar.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Tevdi olunan malların tabi olması gereken, resim, harç ve vergilerin ödenip ödenmediği ve sigorta edilip edilmediği.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Ödenmiş veya ödenecek ücretler, giderler.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Senedin kimin adına veya emrine düzenleneceğini gösteren bir ibare.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Umumi mağaza sahibinin imzası.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w:t>
      </w:r>
      <w:proofErr w:type="spellStart"/>
      <w:r w:rsidRPr="00D96A7C">
        <w:rPr>
          <w:rFonts w:ascii="Arial" w:hAnsi="Arial" w:cs="Arial"/>
          <w:b/>
          <w:bCs/>
          <w:sz w:val="22"/>
          <w:szCs w:val="22"/>
        </w:rPr>
        <w:t>Varant</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Varantın</w:t>
      </w:r>
      <w:proofErr w:type="spellEnd"/>
      <w:r w:rsidRPr="00D96A7C">
        <w:rPr>
          <w:rFonts w:ascii="Arial" w:hAnsi="Arial" w:cs="Arial"/>
          <w:sz w:val="22"/>
          <w:szCs w:val="22"/>
        </w:rPr>
        <w:t xml:space="preserve"> da 834. maddede yazılı kayıtları aynen içermesi ve makbuz senedine bağlı olması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Defter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Makbuz senedi ve </w:t>
      </w:r>
      <w:proofErr w:type="spellStart"/>
      <w:r w:rsidRPr="00D96A7C">
        <w:rPr>
          <w:rFonts w:ascii="Arial" w:hAnsi="Arial" w:cs="Arial"/>
          <w:sz w:val="22"/>
          <w:szCs w:val="22"/>
        </w:rPr>
        <w:t>varanttan</w:t>
      </w:r>
      <w:proofErr w:type="spellEnd"/>
      <w:r w:rsidRPr="00D96A7C">
        <w:rPr>
          <w:rFonts w:ascii="Arial" w:hAnsi="Arial" w:cs="Arial"/>
          <w:sz w:val="22"/>
          <w:szCs w:val="22"/>
        </w:rPr>
        <w:t xml:space="preserve"> oluşan belgenin dip </w:t>
      </w:r>
      <w:proofErr w:type="spellStart"/>
      <w:r w:rsidRPr="00D96A7C">
        <w:rPr>
          <w:rFonts w:ascii="Arial" w:hAnsi="Arial" w:cs="Arial"/>
          <w:sz w:val="22"/>
          <w:szCs w:val="22"/>
        </w:rPr>
        <w:t>koçanlı</w:t>
      </w:r>
      <w:proofErr w:type="spellEnd"/>
      <w:r w:rsidRPr="00D96A7C">
        <w:rPr>
          <w:rFonts w:ascii="Arial" w:hAnsi="Arial" w:cs="Arial"/>
          <w:sz w:val="22"/>
          <w:szCs w:val="22"/>
        </w:rPr>
        <w:t xml:space="preserve"> bir defterden koparılmış olması ve defterin umumi mağazaya ait belgeler arasında saklanması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Kısmi Senet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Makbuz senedi ve </w:t>
      </w:r>
      <w:proofErr w:type="spellStart"/>
      <w:r w:rsidRPr="00D96A7C">
        <w:rPr>
          <w:rFonts w:ascii="Arial" w:hAnsi="Arial" w:cs="Arial"/>
          <w:sz w:val="22"/>
          <w:szCs w:val="22"/>
        </w:rPr>
        <w:t>varantın</w:t>
      </w:r>
      <w:proofErr w:type="spellEnd"/>
      <w:r w:rsidRPr="00D96A7C">
        <w:rPr>
          <w:rFonts w:ascii="Arial" w:hAnsi="Arial" w:cs="Arial"/>
          <w:sz w:val="22"/>
          <w:szCs w:val="22"/>
        </w:rPr>
        <w:t xml:space="preserve"> hamili, giderleri kendisine ait olmak üzere önceden tevdi olunan malların kısımlara ayrılmasını ve her kısım için ayrı ayrı senet verilmesini isteyebilir. Bu takdirde eski senet geri verilir ve iptal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Ciro</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Makbuz senediyle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emre yazılı olmasa bile ayrı ayrı veya birlikte teslim ve ciro yoluyla devredilebilir. Ciro, yapıldığı günün tarihini de taşır.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ile makbuz senedi birlikte beyaz ciro ile de devredilebilir. Bu türlü ciro, her iki senet teslim edildiği takdirde cirantanın haklarını hamile devreder.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Senedin teslimi şartıyla, ciro aşağıda yazılı hükümleri doğurur: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Makbuz senedi ve </w:t>
      </w:r>
      <w:proofErr w:type="spellStart"/>
      <w:r w:rsidRPr="00D96A7C">
        <w:rPr>
          <w:rFonts w:ascii="Arial" w:hAnsi="Arial" w:cs="Arial"/>
          <w:sz w:val="22"/>
          <w:szCs w:val="22"/>
        </w:rPr>
        <w:t>varantın</w:t>
      </w:r>
      <w:proofErr w:type="spellEnd"/>
      <w:r w:rsidRPr="00D96A7C">
        <w:rPr>
          <w:rFonts w:ascii="Arial" w:hAnsi="Arial" w:cs="Arial"/>
          <w:sz w:val="22"/>
          <w:szCs w:val="22"/>
        </w:rPr>
        <w:t xml:space="preserve"> birlikte cirosu, tevdi olunan malların mülkiyetini devreder.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Yalnız </w:t>
      </w:r>
      <w:proofErr w:type="spellStart"/>
      <w:r w:rsidRPr="00D96A7C">
        <w:rPr>
          <w:rFonts w:ascii="Arial" w:hAnsi="Arial" w:cs="Arial"/>
          <w:sz w:val="22"/>
          <w:szCs w:val="22"/>
        </w:rPr>
        <w:t>varantın</w:t>
      </w:r>
      <w:proofErr w:type="spellEnd"/>
      <w:r w:rsidRPr="00D96A7C">
        <w:rPr>
          <w:rFonts w:ascii="Arial" w:hAnsi="Arial" w:cs="Arial"/>
          <w:sz w:val="22"/>
          <w:szCs w:val="22"/>
        </w:rPr>
        <w:t xml:space="preserve"> cirosu, </w:t>
      </w:r>
      <w:proofErr w:type="spellStart"/>
      <w:r w:rsidRPr="00D96A7C">
        <w:rPr>
          <w:rFonts w:ascii="Arial" w:hAnsi="Arial" w:cs="Arial"/>
          <w:sz w:val="22"/>
          <w:szCs w:val="22"/>
        </w:rPr>
        <w:t>varantın</w:t>
      </w:r>
      <w:proofErr w:type="spellEnd"/>
      <w:r w:rsidRPr="00D96A7C">
        <w:rPr>
          <w:rFonts w:ascii="Arial" w:hAnsi="Arial" w:cs="Arial"/>
          <w:sz w:val="22"/>
          <w:szCs w:val="22"/>
        </w:rPr>
        <w:t xml:space="preserve"> devredildiği kişiye, tevdi olunan mallar üzerinde rehin hakkı sağlar.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Yalnız makbuz senedinin cirosu, </w:t>
      </w:r>
      <w:proofErr w:type="spellStart"/>
      <w:r w:rsidRPr="00D96A7C">
        <w:rPr>
          <w:rFonts w:ascii="Arial" w:hAnsi="Arial" w:cs="Arial"/>
          <w:sz w:val="22"/>
          <w:szCs w:val="22"/>
        </w:rPr>
        <w:t>varant</w:t>
      </w:r>
      <w:proofErr w:type="spellEnd"/>
      <w:r w:rsidRPr="00D96A7C">
        <w:rPr>
          <w:rFonts w:ascii="Arial" w:hAnsi="Arial" w:cs="Arial"/>
          <w:b/>
          <w:bCs/>
          <w:sz w:val="22"/>
          <w:szCs w:val="22"/>
        </w:rPr>
        <w:t xml:space="preserve"> </w:t>
      </w:r>
      <w:r w:rsidRPr="00D96A7C">
        <w:rPr>
          <w:rFonts w:ascii="Arial" w:hAnsi="Arial" w:cs="Arial"/>
          <w:sz w:val="22"/>
          <w:szCs w:val="22"/>
        </w:rPr>
        <w:t>hamilinin hakkı saklı kalmak şartıyla, tevdi olunan malların mülkiyetini devreder.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w:t>
      </w:r>
      <w:proofErr w:type="spellStart"/>
      <w:r w:rsidRPr="00D96A7C">
        <w:rPr>
          <w:rFonts w:ascii="Arial" w:hAnsi="Arial" w:cs="Arial"/>
          <w:b/>
          <w:bCs/>
          <w:sz w:val="22"/>
          <w:szCs w:val="22"/>
        </w:rPr>
        <w:t>Varantın</w:t>
      </w:r>
      <w:proofErr w:type="spellEnd"/>
      <w:r w:rsidRPr="00D96A7C">
        <w:rPr>
          <w:rFonts w:ascii="Arial" w:hAnsi="Arial" w:cs="Arial"/>
          <w:b/>
          <w:bCs/>
          <w:sz w:val="22"/>
          <w:szCs w:val="22"/>
        </w:rPr>
        <w:t xml:space="preserve"> Cirosu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840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Varantın</w:t>
      </w:r>
      <w:proofErr w:type="spellEnd"/>
      <w:r w:rsidRPr="00D96A7C">
        <w:rPr>
          <w:rFonts w:ascii="Arial" w:hAnsi="Arial" w:cs="Arial"/>
          <w:sz w:val="22"/>
          <w:szCs w:val="22"/>
        </w:rPr>
        <w:t xml:space="preserve"> ilk cirosu, hangi borcun teminat altına alınması için yapılmışsa onu, faiz oranını ve vadeyi içerir.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spellStart"/>
      <w:r w:rsidRPr="00D96A7C">
        <w:rPr>
          <w:rFonts w:ascii="Arial" w:hAnsi="Arial" w:cs="Arial"/>
          <w:sz w:val="22"/>
          <w:szCs w:val="22"/>
        </w:rPr>
        <w:t>Varantın</w:t>
      </w:r>
      <w:proofErr w:type="spellEnd"/>
      <w:r w:rsidRPr="00D96A7C">
        <w:rPr>
          <w:rFonts w:ascii="Arial" w:hAnsi="Arial" w:cs="Arial"/>
          <w:sz w:val="22"/>
          <w:szCs w:val="22"/>
        </w:rPr>
        <w:t xml:space="preserve"> cirosunda yazılı kayıtlar aynen makbuz senedinin üzerine de yazılarak, </w:t>
      </w:r>
      <w:proofErr w:type="spellStart"/>
      <w:r w:rsidRPr="00D96A7C">
        <w:rPr>
          <w:rFonts w:ascii="Arial" w:hAnsi="Arial" w:cs="Arial"/>
          <w:sz w:val="22"/>
          <w:szCs w:val="22"/>
        </w:rPr>
        <w:t>varantın</w:t>
      </w:r>
      <w:proofErr w:type="spellEnd"/>
      <w:r w:rsidRPr="00D96A7C">
        <w:rPr>
          <w:rFonts w:ascii="Arial" w:hAnsi="Arial" w:cs="Arial"/>
          <w:sz w:val="22"/>
          <w:szCs w:val="22"/>
        </w:rPr>
        <w:t xml:space="preserve"> ciro edildiği kişi tarafından imza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Mallar Üzerinde Tasarruflar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Yapılamayacak İşlemler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841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ile makbuz senedinin zıyaından, mirastan veya iflastan kaynaklanan uyuşmazlıklar hariç olmak üzere, umumi mağazalara tevdi olunan şeyler üzerinde haciz, el koyma veya rehin yapılamaz.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Malın Geri Alınması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Varanttan</w:t>
      </w:r>
      <w:proofErr w:type="spellEnd"/>
      <w:r w:rsidRPr="00D96A7C">
        <w:rPr>
          <w:rFonts w:ascii="Arial" w:hAnsi="Arial" w:cs="Arial"/>
          <w:sz w:val="22"/>
          <w:szCs w:val="22"/>
        </w:rPr>
        <w:t xml:space="preserve"> ayrılmış bir makbuz senedinin hamili,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ile teminat altına alınmış olan borcun </w:t>
      </w:r>
      <w:proofErr w:type="gramStart"/>
      <w:r w:rsidRPr="00D96A7C">
        <w:rPr>
          <w:rFonts w:ascii="Arial" w:hAnsi="Arial" w:cs="Arial"/>
          <w:sz w:val="22"/>
          <w:szCs w:val="22"/>
        </w:rPr>
        <w:t>ana parası</w:t>
      </w:r>
      <w:proofErr w:type="gramEnd"/>
      <w:r w:rsidRPr="00D96A7C">
        <w:rPr>
          <w:rFonts w:ascii="Arial" w:hAnsi="Arial" w:cs="Arial"/>
          <w:sz w:val="22"/>
          <w:szCs w:val="22"/>
        </w:rPr>
        <w:t xml:space="preserve"> ile vade gününe kadar olan faizlerini umumi mağazaya yatırarak, vade gününden önce de malları çekebilir.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Yatırılan para </w:t>
      </w:r>
      <w:proofErr w:type="spellStart"/>
      <w:r w:rsidRPr="00D96A7C">
        <w:rPr>
          <w:rFonts w:ascii="Arial" w:hAnsi="Arial" w:cs="Arial"/>
          <w:sz w:val="22"/>
          <w:szCs w:val="22"/>
        </w:rPr>
        <w:t>varantın</w:t>
      </w:r>
      <w:proofErr w:type="spellEnd"/>
      <w:r w:rsidRPr="00D96A7C">
        <w:rPr>
          <w:rFonts w:ascii="Arial" w:hAnsi="Arial" w:cs="Arial"/>
          <w:sz w:val="22"/>
          <w:szCs w:val="22"/>
        </w:rPr>
        <w:t xml:space="preserve"> geri verilmesi karşılığında hamiline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Kısmen Geri Alma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Varanttan</w:t>
      </w:r>
      <w:proofErr w:type="spellEnd"/>
      <w:r w:rsidRPr="00D96A7C">
        <w:rPr>
          <w:rFonts w:ascii="Arial" w:hAnsi="Arial" w:cs="Arial"/>
          <w:sz w:val="22"/>
          <w:szCs w:val="22"/>
        </w:rPr>
        <w:t xml:space="preserve"> ayrılmış makbuz senedinin hamili, umumi mağazaya tevdi olunan misli eşyadan bir kısmını çekmek istediği takdirde mağazanın sorumluluğu altında, hem çekeceği kısım ve hem de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ile teminat altına alınmış borç ile orantılı bir miktar parayı umumi mağazaya yatırmak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Sattırma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Şartlar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Vade gününde alacağı ödenmemiş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hamili, poliçe hamili gibi, protesto çektikten on gün sonra rehin hükümlerine göre tevdi edilen malları sattırabilir.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841. maddede yazılı hâller satışa engel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Satış Bedeli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Gümrük resmi ve diğer resim, harç ve vergilerle tevdi olunan mallar için umumi mağaza tarafından yapılan giderler ve mağazanın ücreti satış bedelinden, öncelikle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 yazılı paralar ve teminat altına alınan borç ödendikten sonra bakiye, makbuz senedi hamiline ödenmek üzere mağaza sahibine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Başvurma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hamilinin, sadece sattırdığı tevdi olunan malların alacağına yetmemesi hâlinde, borçlunun veya cirantaların mallarına başvurma hakkı vardır.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Protesto çekmemiş veya kanuni süresi içinde tevdi olunan malları sattırmaya teşebbüs etmemiş olan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hamili, cirantalarına karşı bütün haklarını kaybederse de borçluya karşı başvurma hakkı geçerliliğini sürdürür.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Varantın</w:t>
      </w:r>
      <w:proofErr w:type="spellEnd"/>
      <w:r w:rsidRPr="00D96A7C">
        <w:rPr>
          <w:rFonts w:ascii="Arial" w:hAnsi="Arial" w:cs="Arial"/>
          <w:sz w:val="22"/>
          <w:szCs w:val="22"/>
        </w:rPr>
        <w:t xml:space="preserve"> hamili, sigorta edilen malın zıya veya hasarı hâlinde sigorta bedelinden alacağını tahsil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848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Makbuz senedi ve </w:t>
      </w:r>
      <w:proofErr w:type="spellStart"/>
      <w:r w:rsidRPr="00D96A7C">
        <w:rPr>
          <w:rFonts w:ascii="Arial" w:hAnsi="Arial" w:cs="Arial"/>
          <w:sz w:val="22"/>
          <w:szCs w:val="22"/>
        </w:rPr>
        <w:t>varanttan</w:t>
      </w:r>
      <w:proofErr w:type="spellEnd"/>
      <w:r w:rsidRPr="00D96A7C">
        <w:rPr>
          <w:rFonts w:ascii="Arial" w:hAnsi="Arial" w:cs="Arial"/>
          <w:sz w:val="22"/>
          <w:szCs w:val="22"/>
        </w:rPr>
        <w:t xml:space="preserve"> doğan istem hakları, poliçeler hakkındaki zamanaşımı sürelerine tabidir. Cirantalara karşı başvurma için zamanaşımının başlangıcı, eşyanın satış günüdür.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Senetlerin Zıyaı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Makbuz senedi veya </w:t>
      </w:r>
      <w:proofErr w:type="spellStart"/>
      <w:r w:rsidRPr="00D96A7C">
        <w:rPr>
          <w:rFonts w:ascii="Arial" w:hAnsi="Arial" w:cs="Arial"/>
          <w:sz w:val="22"/>
          <w:szCs w:val="22"/>
        </w:rPr>
        <w:t>varantı</w:t>
      </w:r>
      <w:proofErr w:type="spellEnd"/>
      <w:r w:rsidRPr="00D96A7C">
        <w:rPr>
          <w:rFonts w:ascii="Arial" w:hAnsi="Arial" w:cs="Arial"/>
          <w:sz w:val="22"/>
          <w:szCs w:val="22"/>
        </w:rPr>
        <w:t xml:space="preserve"> kaybeden hamil, bu senetlere malik olduğunu ispat etmek ve teminat vermek suretiyle, mağazanın bulunduğu yerdeki mahkemeden alacağı izin üzerine, durumun kararda gösterilen o yer gazetelerinde ilanından ve itiraz için verilecek sürenin geçmesinden sonra ikinci bir nüsha alabilir. Kaybolan </w:t>
      </w:r>
      <w:proofErr w:type="spellStart"/>
      <w:r w:rsidRPr="00D96A7C">
        <w:rPr>
          <w:rFonts w:ascii="Arial" w:hAnsi="Arial" w:cs="Arial"/>
          <w:sz w:val="22"/>
          <w:szCs w:val="22"/>
        </w:rPr>
        <w:t>varantın</w:t>
      </w:r>
      <w:proofErr w:type="spellEnd"/>
      <w:r w:rsidRPr="00D96A7C">
        <w:rPr>
          <w:rFonts w:ascii="Arial" w:hAnsi="Arial" w:cs="Arial"/>
          <w:sz w:val="22"/>
          <w:szCs w:val="22"/>
        </w:rPr>
        <w:t xml:space="preserve"> süresi geçmişse, hamilin istemi üzerine mahkeme aynı şekilde borcun ödenmesine izin verebilir. İzin, mağazaya ve </w:t>
      </w:r>
      <w:proofErr w:type="spellStart"/>
      <w:r w:rsidRPr="00D96A7C">
        <w:rPr>
          <w:rFonts w:ascii="Arial" w:hAnsi="Arial" w:cs="Arial"/>
          <w:sz w:val="22"/>
          <w:szCs w:val="22"/>
        </w:rPr>
        <w:t>varanta</w:t>
      </w:r>
      <w:proofErr w:type="spellEnd"/>
      <w:r w:rsidRPr="00D96A7C">
        <w:rPr>
          <w:rFonts w:ascii="Arial" w:hAnsi="Arial" w:cs="Arial"/>
          <w:sz w:val="22"/>
          <w:szCs w:val="22"/>
        </w:rPr>
        <w:t xml:space="preserve"> ilişkin ise, hem mağazaya hem de ilk borçluya tebliğ olunur. Alacaklının, mağazanın bulunduğu yerde bir de yerleşim yeri göstermesi gerekir. Mağaza sahibi ve borçlu izin kararına itiraz edebilirler. İtiraz üzerine mahkeme derhâl hükmünü verir. Hüküm alacaklı lehine ise, icranın geri bırakılmasına karar verilemez. Ancak, ilgililerin istemi üzerine, icra mahkemesi hüküm kesinleşinceye kadar tevdi olunan eşyanın satışından elde edilecek paranın icra veznesinde saklanmasına karar verebilir.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KİTAP</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Taşıma İşleri</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Taşıyıcı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Taşıyıcı, taşıma sözleşmesiyle eşya veya yolcu taşıma işini veya ikisini birlikte üstlenen kişidir. Eşya her türlü yükü de kapsar.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Taşıyıcı, taşıma sözleşmesiyle eşyayı varma yerine götürmeyi ve orada gönderilene teslim etmeyi veya yolcuyu varma yerine ulaştırmayı; buna karşılık, eşya taşımada gönderen ve yolcu taşımada yolcu, taşıyıcıya, taşıma ücretini ödemeyi borçlanır.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Taşıma işleri ticari işletme faaliyetidir.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Hükümlerin Uygulama Alanı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Eşya ve yolcu taşımayı </w:t>
      </w:r>
      <w:proofErr w:type="spellStart"/>
      <w:r w:rsidRPr="00D96A7C">
        <w:rPr>
          <w:rFonts w:ascii="Arial" w:hAnsi="Arial" w:cs="Arial"/>
          <w:sz w:val="22"/>
          <w:szCs w:val="22"/>
        </w:rPr>
        <w:t>arizi</w:t>
      </w:r>
      <w:proofErr w:type="spellEnd"/>
      <w:r w:rsidRPr="00D96A7C">
        <w:rPr>
          <w:rFonts w:ascii="Arial" w:hAnsi="Arial" w:cs="Arial"/>
          <w:sz w:val="22"/>
          <w:szCs w:val="22"/>
        </w:rPr>
        <w:t xml:space="preserve"> olarak üstlenen kişi hakkında da bu Kitap hükümleri, uygun düştükleri ölçüde, uygulanır.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Saklı Tutulan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Kural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Deniz, demir ve hava yoluyla taşıma ile posta idaresine ilişkin özel hükümler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Özel Hükümlerin Sorumluluğu Etkilememesi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Taşıyıcı ve taşıma işleri komisyoncusu, taşıma işini 852. maddede öngörülen özel hükümlere bağlı bulunan bir kuruluşa gördürdükleri takdirde de Kanunun kendilerine yüklediği sorumluluğun hafifletilmesini veya kaldırılmasını isteyemezler. Değişik tür araçlar ile taşımaya ilişkin Dördüncü Kısım hükümleri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Sorumluluğun Kaldırılmasına veya Hafifletilmesine Ait Hükümlerin Geçersizliği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854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Kanunun, taşıyıcıya, taşıma işleri komisyoncusuna ve faaliyetleri Devlet iznine bağlı taşıma işletmelerine yüklediği sorumlulukların, önceden hafifletilmesi veya kaldırılması sonucunu doğuran tüm sözleşme hükümleri geçersizdir. Bu hükümlerin, işletme tüzüklerinde, genel işlem şartlarında, biletlerde, tarifelerde veya benzer diğer belgelerde öngörülmüş olmaları hâlinde de hüküm aynıdır.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855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Bu Kitap hükümlerine tabi taşımalarda, yolcunun bir kaza sonucu ölmesi veya bedensel bütünlüğü zedeleyen bir zarara uğraması hâlinde istem hakları on yılda; diğer zararlarda ise bir yılda zamanaşımına uğrar.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Bu süre, eşya taşımasında, eşyanın gönderilene teslimi; yolcu taşımasında, yolcunun varma yerine ulaşma tarihinden başlar. Eşya tamamen zayi olmuş veya yolcu gideceği yere ulaşamamış ise, zamanaşımı süresi, eşyanın teslimi ve yolcunun ulaşması gereken tarihten itibaren işlemeye başlar.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Rücu haklarına ilişkin zamanaşımı, rücu alacaklısının, zararı ve rücu borçlusunu öğrendiği tarihten itibaren, üç ay içinde zarar hakkında rücu borçlusuna bildirimde bulunmuş olması şartıyla; rücu alacaklısına karşı mahkeme kararının kesinleştiği günden, kesinleşmiş mahkeme kararı bulunmayan hâllerde ise, rücu alacaklısının borcu ifa ettiği tarihten itibaren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Gönderen veya gönderilen, taşıyıcıya karşı olan haklarını, bir yıl içinde 18. maddenin üçüncü fıkrasına uygun şekilde istemiş olmaları şartıyla,</w:t>
      </w:r>
      <w:r w:rsidRPr="00D96A7C">
        <w:rPr>
          <w:rFonts w:ascii="Arial" w:hAnsi="Arial" w:cs="Arial"/>
          <w:b/>
          <w:bCs/>
          <w:sz w:val="22"/>
          <w:szCs w:val="22"/>
        </w:rPr>
        <w:t xml:space="preserve"> </w:t>
      </w:r>
      <w:r w:rsidRPr="00D96A7C">
        <w:rPr>
          <w:rFonts w:ascii="Arial" w:hAnsi="Arial" w:cs="Arial"/>
          <w:sz w:val="22"/>
          <w:szCs w:val="22"/>
        </w:rPr>
        <w:t xml:space="preserve">def’i olarak her zaman ileri sürebilirler.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Taşıyıcının kastından veya pervasızca bir davranışıyla ve böyle bir zararın meydana gelmesi ihtimalinin bilinciyle işlenmiş bir fiilinden veya ihmalinden dolayı;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Eşya zıyaa, hasara uğramış veya geç teslim edilmişse,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Yolcu geç ulaşmışsa,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taşıyıcının</w:t>
      </w:r>
      <w:proofErr w:type="gramEnd"/>
      <w:r w:rsidRPr="00D96A7C">
        <w:rPr>
          <w:rFonts w:ascii="Arial" w:hAnsi="Arial" w:cs="Arial"/>
          <w:sz w:val="22"/>
          <w:szCs w:val="22"/>
        </w:rPr>
        <w:t xml:space="preserve"> sorumluluğu üç yılda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 xml:space="preserve">13.10.1983 tarihli ve 2918 sayılı Karayolları Trafik Kanunundaki zamanaşımı hükümleri saklıdır.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Eşya Taşıma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Taşıma Sözleşmesinin Uygulanması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Taşıma Senedi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Taşıma senedi taraflardan birinin istemi üzerine düzenlenir. Senet üç özgün nüsha olarak hazırlanır ve gönderen tarafından imzalanır. Gönderen, taşıyıcının da taşıma senedini imzalamasını isteyebilir. El yazısı ile imzalanmış taşıma senetlerinin suretlerindeki imza, damga veya mühür şeklinde ya da basılı olabilir. Bir nüsha gönderene aittir, diğeri eşyaya eşlik eder, üçüncüsü taşıyıcıda kalır.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Taşıma senedi düzenlenmemiş olsa bile, tarafların karşılıklı ve birbirine uygun iradeleri ile taşıma sözleşmesi kurulur. Eşyanın taşıyıcıya teslimi, taşıma sözleşmesinin varlığına karinedir.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Taşıma Senedinin İçeriği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Taşıma senedi aşağıdaki kayıtları içerir: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Düzenlenme yeri ve tarihi.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Gönderenin adı, soyadı veya ticaret unvanı ve adresi.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Taşıyıcının adı, soyadı veya ticaret unvanı ve adresi.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Eşyanın teslim alınacağı yer ve gün ile teslim edileceği yer.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Gönderilenin adı, soyadı veya ticaret unvanı ile adresi.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Gerektiğinde bildirim adresi.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g) Eşyanın türünün olağan işareti ile ambalajının </w:t>
      </w:r>
      <w:proofErr w:type="spellStart"/>
      <w:r w:rsidRPr="00D96A7C">
        <w:rPr>
          <w:rFonts w:ascii="Arial" w:hAnsi="Arial" w:cs="Arial"/>
          <w:sz w:val="22"/>
          <w:szCs w:val="22"/>
        </w:rPr>
        <w:t>çeşiti</w:t>
      </w:r>
      <w:proofErr w:type="spellEnd"/>
      <w:r w:rsidRPr="00D96A7C">
        <w:rPr>
          <w:rFonts w:ascii="Arial" w:hAnsi="Arial" w:cs="Arial"/>
          <w:sz w:val="22"/>
          <w:szCs w:val="22"/>
        </w:rPr>
        <w:t xml:space="preserve"> ve tehlikeli mallarda bunlara ilişkin mevzuatta öngörülen, diğer durumlarda ise genellikle tanınan işaretleri.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h)Taşınacak paketlerin sayısı, işaretleri ve numaraları.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Eşyanın net olmayan ağırlığı veya başka şekilde beyan edilen miktarı.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j) Taşımanın yapılacağı süre.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k) Kararlaştırılan taşıma ücreti ve teslime kadar ortaya çıkacak giderler ile taşıma ücretinin gönderenden başka biri tarafından ödenecek olması hâlinde buna ilişkin kayıt.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l) Teslimde ödemeli taşımalarda teslimde ödeme kaydı ve ödenecek tutar.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m) Eşyanın gümrük ve diğer resmî işlemlerine ilişkin talimatlar.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n) Varsa taşımanın üstü açık ya da örtülmemiş bir araçta veya güvertede yapılabileceğine ilişkin sözleşme.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Taşıma senedine tarafların uygun gördüğü diğer kayıtlar da konulabilir.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III- Taşıma Senedinin İspat Gücü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İki tarafça imzalanan taşıma senedi, taşıma sözleşmesinin yapıldığına, içeriğine ve eşyanın taşıyıcı tarafından teslim alındığına kanıt oluşturur.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İki tarafça imzalanan taşıma senedi, eşyanın ve ambalajının, eşyanın taşıyıcı tarafından teslim alındığı sırada, dış görünüşü bakımından iyi durumda bulunduğuna ve taşınan paketlerin sayısının, işaretleri ile numaralarının, taşıma senedinde yer alan kayıtlara uygun olduğuna karinedir;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taşıyıcı taşıma senedine haklı bir sebeple çekince koymuş olsun. Çekince, taşıyıcının, kayıtların doğruluğunu denetleyecek, uygun araçlara sahip olmadığı sebebine de dayandırılabilir.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Eşyanın net olmayan ağırlığı veya başka şekilde beyan edilen miktarı ya da taşınacak paketlerin içeriği, taşıyıcı tarafından denetlenmiş ve denetlemenin sonucu her iki tarafça imzalanan taşıma senedine yazılmışsa, bu yazı, ağırlığın, miktarın ve içeriğin, taşıma senedinde yer alan kayıtlara uygun olduğuna karinedir.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Taşıyıcı, gönderen istemde bulunmuşsa ve buna uygun araçları varsa, eşyanın ağırlığını, miktarını veya içeriğini denetlemekle yükümlüdür. Bu hâlde, taşıyıcı denetleme ile ilgili giderleri ister.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 xml:space="preserve">IV- Yük Senedi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Taşıma senedi düzenlenmemişse, gönderenin istemi üzerine taşıyıcı, eşya ve taşıma hakkında yeterli bilgileri içeren bir yük senedi imzalayıp gönderene vermek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Refakat Belgeleri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Gönderen, eşyanın tesliminden önce, resmî nitelik taşıyan, özellikle gümrük işlemleri için gerekli bulunan bilgileri taşıyıcıya vermek ve söz konusu belgeleri taşıyıcının tasarrufuna bırakmak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Taşıyıcı, kendisine verilen belgelerin zıyaından, hasarından veya yanlış kullanılmasından doğan zararlardan sorumludur;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zıya, hasar veya yanlış kullanma taşıyıcının kaçınamayacağı ve sonuçlarını önleyemeyeceği durumlardan kaynaklanmış olsun. Ancak, taşıyıcının sorumluluğu, eşyanın zıyaı hâlinde ödenecek miktarla sınırlıdır.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Tehlikeli Eşya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Tehlikeli eşya taşınacaksa gönderen, taşıyıcıya zamanında açık, anlaşılabilir içerikte ve yazılı şekilde, tehlikenin türü ve gerekiyorsa alınması gereken önlemler konusunda bildirimde bulunmakla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Taşıyıcı, eşyayı teslim alırken tehlikenin türünü bilmiyorsa veya kendisine herhangi bir bildirimde bulunulmamışsa, gönderene karşı herhangi bir tazmin yükümlülüğü doğmaksızın, tehlikeli malın boşaltılmasını, depolanmasını, geri taşınmasını veya gerektiğinde imhasını ve zararsız duruma getirilmesini ve bu önlemler sebebiyle gerekli giderlerin karşılanmasını, gönderenden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VII- Ambalaj ve İşaret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Eşyanın niteliği, kararlaştırılan taşıma dikkate alındığında, ambalaj yapılmasını gerektiriyorsa, gönderen, eşyayı zıya ve hasardan koruyacak ve taşıyıcıya zarar vermeyecek şekilde ambalajlamak zorundadır. Ayrıca gönderen, eşyanın sözleşme hükümlerine uygun şekilde işleme tabi tutulabilmesi için işaretlenmesi gerekiyorsa, bu işaretleri de koymakla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Yükleme ve Boşaltma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Sözleşmeden, durumun gereğinden veya ticari teamülden aksi anlaşılmadıkça; gönderen, eşyayı, taşıma güvenliğine uygun biçimde araca koyarak, istifleyerek, bağlayarak, sabitleyerek yüklemek ve aynı şekilde boşaltmak zorundadır. Taşıyıcı, ayrıca yüklemenin işletme güvenliğine uygun olmasını sağlamakla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Yükleme ve boşaltma ile ilgili olarak, durumun gereklerine göre belirlenecek makul bir süre için, aksi kararlaştırılmadıkça, ayrıca ücret istenemez.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Taşıyıcı, sözleşme hükümlerine dayanarak veya kendi risk alanından kaynaklanmayan nedenlerle makul yükleme veya boşaltma süresinden daha fazla beklerse, bekleme ücreti olarak uygun bir ücrete hak kazanır.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IX- Özel Durumlarda Gönderenin Kusursuz Sorumluluğu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Gönderen, kusuru olmasa 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Yetersiz ambalajlamadan ve işaretlemeden,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Taşıma senedine yazılan bilgilerdeki gerçeğe aykırılıklar ile yanlışlık ve eksikliklerden,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Tehlikeli malın bu niteliği hakkında bildirimde bulunmamaktan,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860. maddenin birinci fıkrasında belirtilen belge ve bilgilerdeki eksikliklerden, gerçeğe aykırılıklardan, belge ve bilgilerin yokluğundan,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kaynaklanan</w:t>
      </w:r>
      <w:proofErr w:type="gramEnd"/>
      <w:r w:rsidRPr="00D96A7C">
        <w:rPr>
          <w:rFonts w:ascii="Arial" w:hAnsi="Arial" w:cs="Arial"/>
          <w:sz w:val="22"/>
          <w:szCs w:val="22"/>
        </w:rPr>
        <w:t>, taşıyıcının zararları ile giderlerini tazminle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 xml:space="preserve">Ancak, gönderenin bu durumlarda sorumlu olduğu tazminat miktarı, gönderinin net olmayan ağırlığının her kilosu için 8,33 Özel Çekme Hakkı ile sınırlıdır. Bu hâlde de 882. maddenin dördüncü fıkrası ile 885 ilâ 887. maddeler kıyas yoluyla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Zararın veya giderlerin doğmasında taşıyıcının davranışlarının da etkisi olmuşsa, tazmin yükümlülüğü ile ödenecek tazminatın kapsamının belirlenmesinde, bu davranışların ne ölçüde etkili oldukları da dikkate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Gönderen tüketici ise, taşıyıcıya karşı ancak kusuru hâlinde ve birinci ile ikinci fıkra hükümlerine göre, zarar ve giderleri tazminle yükümlü tutulur.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Tüketici, sözleşmeyi ticari veya meslekî faaliyeti ile ilgili olmayan bir amaçla yapan bir gerçek ya da tüzel kişidir.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 Gönderen Tarafından Fesih</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Gönderen taşıma sözleşmesini her zaman feshedebilir.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Gönderen sözleşmeyi feshederse, taşıyıcı;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Kararlaştırılan taşıma ücreti ile bekleme ücretinden ve tazmini gereken giderlerden, sözleşmenin feshi sonucunda tasarruf ettiği giderlerin veya başka bir şekilde elde ettiği veya </w:t>
      </w:r>
      <w:proofErr w:type="spellStart"/>
      <w:r w:rsidRPr="00D96A7C">
        <w:rPr>
          <w:rFonts w:ascii="Arial" w:hAnsi="Arial" w:cs="Arial"/>
          <w:sz w:val="22"/>
          <w:szCs w:val="22"/>
        </w:rPr>
        <w:t>kötüniyetli</w:t>
      </w:r>
      <w:proofErr w:type="spellEnd"/>
      <w:r w:rsidRPr="00D96A7C">
        <w:rPr>
          <w:rFonts w:ascii="Arial" w:hAnsi="Arial" w:cs="Arial"/>
          <w:sz w:val="22"/>
          <w:szCs w:val="22"/>
        </w:rPr>
        <w:t xml:space="preserve"> olarak elde etmeyi ihmal ettiği menfaatlerin indirilmesiyle kalan tutarı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Kararlaştırılan taşıma ücretinin üçte birini,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isteyebilir</w:t>
      </w:r>
      <w:proofErr w:type="gramEnd"/>
      <w:r w:rsidRPr="00D96A7C">
        <w:rPr>
          <w:rFonts w:ascii="Arial" w:hAnsi="Arial" w:cs="Arial"/>
          <w:sz w:val="22"/>
          <w:szCs w:val="22"/>
        </w:rPr>
        <w:t>. Taşıma sözleşmesinin feshi, taşıyıcının riziko alanına giren bir sebepten</w:t>
      </w:r>
      <w:r w:rsidRPr="00D96A7C">
        <w:rPr>
          <w:rFonts w:ascii="Arial" w:hAnsi="Arial" w:cs="Arial"/>
          <w:b/>
          <w:bCs/>
          <w:sz w:val="22"/>
          <w:szCs w:val="22"/>
        </w:rPr>
        <w:t xml:space="preserve"> </w:t>
      </w:r>
      <w:r w:rsidRPr="00D96A7C">
        <w:rPr>
          <w:rFonts w:ascii="Arial" w:hAnsi="Arial" w:cs="Arial"/>
          <w:sz w:val="22"/>
          <w:szCs w:val="22"/>
        </w:rPr>
        <w:t xml:space="preserve">kaynaklanmışsa, bu fıkranın (b) bendi uyarınca bir istem ileri sürülemeyeceği gibi, sözleşmenin ifasında gönderenin menfaati </w:t>
      </w:r>
      <w:proofErr w:type="gramStart"/>
      <w:r w:rsidRPr="00D96A7C">
        <w:rPr>
          <w:rFonts w:ascii="Arial" w:hAnsi="Arial" w:cs="Arial"/>
          <w:sz w:val="22"/>
          <w:szCs w:val="22"/>
        </w:rPr>
        <w:t>yoksa,</w:t>
      </w:r>
      <w:proofErr w:type="gramEnd"/>
      <w:r w:rsidRPr="00D96A7C">
        <w:rPr>
          <w:rFonts w:ascii="Arial" w:hAnsi="Arial" w:cs="Arial"/>
          <w:sz w:val="22"/>
          <w:szCs w:val="22"/>
        </w:rPr>
        <w:t xml:space="preserve"> taşıyıcının bu fıkranın (a) bendinden doğan istem hakkı da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Eşya, sözleşmenin feshinden önce yüklenmişse, taşıyıcı, giderleri gönderene ait olmak üzere, 869. maddenin üçüncü fıkrasının ikinci ilâ dördüncü cümlelerine uygun önlemleri alabilir. Taşıyıcı, eşyanın boşaltılmasına, boşaltma, işletmesi için sakınca oluşturmadığı ve diğer gönderilerin gönderenleri ve alıcıları bundan zarar görmediği takdirde izin verebilir. Fesih, taşıyıcının riziko alanına giren bir sebepten kaynaklanıyorsa, taşıyıcı, birinci ve ikinci cümlelerden farklı olarak, yüklenmiş bulunan eşyayı giderleri kendisine ait olmak üzere hemen boşaltmak zorundadır.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 Kısmi Taşımayı İstem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Taşıyıcı, taşınması kararlaştırılan eşyanın tamamı yüklenmiş olmasa bile, gönderenin istemi üzerine yola çıkmak zorundadır. Bu durumda taşıyıcı;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Sözleşmede kararlaştırılmış olan taşıma ücretinin tamamını,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Doğmuş bekleme ücretini,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Eksik yükleme sebebiyle yapmak zorunda kaldığı giderleri ve uğradığı zararı,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Alacakları, eksik yükleme sebebiyle kısmen veya tamamen teminatsız kalmışsa, kendisine ek teminat gösterilmesini,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isteyebilir</w:t>
      </w:r>
      <w:proofErr w:type="gramEnd"/>
      <w:r w:rsidRPr="00D96A7C">
        <w:rPr>
          <w:rFonts w:ascii="Arial" w:hAnsi="Arial" w:cs="Arial"/>
          <w:sz w:val="22"/>
          <w:szCs w:val="22"/>
        </w:rPr>
        <w:t>. Ancak, kısmen yüklenmeyen eşyanın yerine başka bir sözleşme uyarınca eşya taşınmışsa, bu eşya için alınacak taşıma ücreti, (a) bendine göre istenecek ücrete mahsup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Eksik yükleme, taşıyıcının riziko alanına giren sebeplerden kaynaklanıyorsa, taşıyıcı, birinci fıkrada belirtilen istem haklarına, fiilen taşınan yük oranında sahiptir.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XII- Yükleme Süresine Uyulmaması Hâlinde Taşıyıcının Hakları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Gönderen, eşyayı süresi içinde yüklemezse veya yükleme yükümlülüğünün bulunmadığı hâllerde eşyayı hazır bulundurmazsa, taşıyıcı, makul bir süre vererek gönderene eşyanın yüklenmesini veya hazır bulundurulmasını ihtar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Birinci fıkra hükmüne göre verilen süre içinde eşya yüklenmez veya hazır bulundurulmazsa, taşıyıcı sözleşmeyi feshedebilir ve 865. maddenin ikinci fıkrasına göre haklarını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Birinci fıkra hükmüne göre verilen süre içinde, kararlaştırılan yükleme kısmen yapılmışsa veya eşya kısmen hazır bulundurulmuşsa, taşıyıcı eksik yüklenen eşya ile yola çıkıp, 866. maddenin birinci fıkrasının (a) ilâ (d) bentlerine göre istem haklarını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Yükleme süresine uyulmaması, taşıyıcının riziko alanına giren bir sebepten kaynaklanıyorsa, taşıyıcının istem hakkı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XIII- Emir, Talimat ve Tasarruflar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Gönderen taşıyıcıya, taşımanın yapılması için emir ve </w:t>
      </w:r>
      <w:proofErr w:type="spellStart"/>
      <w:r w:rsidRPr="00D96A7C">
        <w:rPr>
          <w:rFonts w:ascii="Arial" w:hAnsi="Arial" w:cs="Arial"/>
          <w:sz w:val="22"/>
          <w:szCs w:val="22"/>
        </w:rPr>
        <w:t>talimât</w:t>
      </w:r>
      <w:proofErr w:type="spellEnd"/>
      <w:r w:rsidRPr="00D96A7C">
        <w:rPr>
          <w:rFonts w:ascii="Arial" w:hAnsi="Arial" w:cs="Arial"/>
          <w:sz w:val="22"/>
          <w:szCs w:val="22"/>
        </w:rPr>
        <w:t xml:space="preserve"> verebileceği gibi, taşımanın durdurulması, eşyanın geri getirilmesi, başka bir varma veya teslim yerine götürülmesi ya da başka bir gönderilene teslim edilmesi şeklinde tasarruflarda da bulunabilir. Gönderenin bu tür emir, talimat ve tasarrufları, taşıyıcının işletmesi için sakıncalıysa veya diğer gönderenlerin ve alıcıların gönderileri için bir zarar tehdidini beraberinde getiriyorsa, taşıyıcı bunları yerine getirmekle yükümlü değildir. Taşıyıcı, gönderenden aldığı emir ve talimat ile tasarruflarının yerine getirilmesi için gerekli olan giderleri ve uygun bir ücret isteyebilir. Taşıyıcı emir, talimat ve tasarrufların uygulanmasına başlanmasını bir avansın ödenmesi şartına bağlayabilir.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Eşyanın teslim yerine ulaşması </w:t>
      </w:r>
      <w:proofErr w:type="gramStart"/>
      <w:r w:rsidRPr="00D96A7C">
        <w:rPr>
          <w:rFonts w:ascii="Arial" w:hAnsi="Arial" w:cs="Arial"/>
          <w:sz w:val="22"/>
          <w:szCs w:val="22"/>
        </w:rPr>
        <w:t>ile,</w:t>
      </w:r>
      <w:proofErr w:type="gramEnd"/>
      <w:r w:rsidRPr="00D96A7C">
        <w:rPr>
          <w:rFonts w:ascii="Arial" w:hAnsi="Arial" w:cs="Arial"/>
          <w:sz w:val="22"/>
          <w:szCs w:val="22"/>
        </w:rPr>
        <w:t xml:space="preserve"> gönderenin emir ve talimat verme yetkisi ve tasarrufta bulunmak hakkı sona erer. Bu andan itibaren söz konusu yetki ve haklar gönderilene ait olur. Birinci fıkranın ikinci ilâ dördüncü cümle hükümleri burada da geçerlidir.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Gönderilen, tasarruf hakkını kullanarak eşyanın bir üçüncü kişiye teslimini istemişse, bu kişi başka bir gönderilen belirleyemez.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Taşıma senedi düzenlenmiş ve her iki tarafça imzalanmışsa, gönderen, taşıma senedinde öngörülmüş olması şartıyla, ancak kendisine ait olan nüshayı ibraz ederek tasarruf hakkını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Taşıyıcı, kendisine verilen emir ve talimatları ve gönderenin tasarruflarını yerine getiremeyecekse, bunu gönderene bildirmelidir.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Tasarruf hakkının kullanılması, taşıma senedinin ibrazı şartına bağlanmış ve taşıyıcı herhangi bir talimatı, taşıma senedi ibraz edilmeden yerine getirmişse, bundan doğacak zararlar için hak sahiplerine karşı sorumludur. Taşıyıcının sorumluğunu sınırlayan hükümler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XIV- Taşıma ve Teslim Engelleri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Eşyanın teslim edilmesi gereken yere ulaşmasından önce, taşımanın sözleşmeye uygun olarak yapılamayacağı anlaşılırsa veya eşyanın teslim edileceği yerde teslim engelleri çıkarsa, taşıyıcı, 868. madde uyarınca tasarruf hakkına sahip olan kişiden talimat almak zorundadır. Tasarruf hakkını gönderilen haizse ve bulunamıyorsa veya eşyayı teslim almaktan kaçınıyorsa, tasarruf hakkı birinci cümle uyarınca gönderen tarafından kullanılır. Tasarruf hakkının kullanılması taşıma senedinin ibrazına bağlı tutulmuş olsa bile bu hâlde taşıma senedinin ibrazı gerekli değildir. Taşıyıcı, kendisine talimat verilen durumlarda, teslim engelinin taşıyıcının riziko alanına giren bir nedenden kaynaklanmamış olması şartıyla, 868. maddenin birinci fıkrasının üçüncü ve dördüncü cümlelerinde öngörülen istem haklarını ileri sürebilir.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Gönderenin, 868. madde uyarınca sahip olduğu tasarruf yetkisine dayanarak malın üçüncü bir kişiye teslim edilmesi talimatını vermesinden sonra, taşıma veya teslim engeli ortaya çıkarsa, birinci fıkranın uygulanmasında, gönderilen gönderenin, üçüncü kişi de gönderilenin yerini alır.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Taşıyıcı, 868. maddenin birinci fıkrasının birinci cümlesine göre, uyması gereken talimatları uygun bir süre içinde alamazsa, tasarruf hakkı sahibinin menfaatine en iyi görünen </w:t>
      </w:r>
      <w:r w:rsidRPr="00D96A7C">
        <w:rPr>
          <w:rFonts w:ascii="Arial" w:hAnsi="Arial" w:cs="Arial"/>
          <w:sz w:val="22"/>
          <w:szCs w:val="22"/>
        </w:rPr>
        <w:lastRenderedPageBreak/>
        <w:t xml:space="preserve">tedbirleri almakla yükümlüdür. Taşıyıcı, eşyayı, boşaltıp saklayabilir, 868. maddenin birinci fıkrası ilâ dördüncü fıkrası hükümlerine göre tasarruf hakkını haiz kişinin hesabına saklanması için tevdi edebilir veya geri taşıyabilir. Taşıyıcı, eşyayı üçüncü bir kişiye tevdi ederse, sadece bu kişinin seçiminde gösterilmesi gereken özenden sorumludur. Bozulabilecek bir mal söz konusu ise, malın durumu böyle bir önlemi haklı kılıyorsa veya aksi takdirde oluşacak giderler malın değerine göre makul bir oranda değilse, taşıyıcı, Türk Borçlar Kanununun 108. madde hükmüne uygun olarak malı sattırabilir. Taşıyıcı, değerlendirilmesi imkânı bulunmayan eşyayı imha edebilir. Eşyanın boşaltılmasından sonra taşıma sona ermiş 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Taşıyıcı, üçüncü fıkraya göre alınan önlemler sebebiyle gerekli giderlerin tazminini ve uygun bir ücret ister;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engel kendi riziko alanına giren bir nedenden kaynaklanmış olsun.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XV- Taşıma Ücretinin Hesaplanması ve Ödenmesi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Taşıma ücreti, eşyanın tesliminde ödenir. Taşıyıcı, taşıma ücretinden başka, eşya için yapılan, duruma ve şartlara göre gerekli olan giderleri de isteyebilir. </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(2)</w:t>
      </w:r>
      <w:r w:rsidRPr="00D96A7C">
        <w:rPr>
          <w:rFonts w:ascii="Arial" w:hAnsi="Arial" w:cs="Arial"/>
          <w:b/>
          <w:bCs/>
          <w:spacing w:val="-2"/>
          <w:sz w:val="22"/>
          <w:szCs w:val="22"/>
        </w:rPr>
        <w:t xml:space="preserve"> </w:t>
      </w:r>
      <w:r w:rsidRPr="00D96A7C">
        <w:rPr>
          <w:rFonts w:ascii="Arial" w:hAnsi="Arial" w:cs="Arial"/>
          <w:spacing w:val="-2"/>
          <w:sz w:val="22"/>
          <w:szCs w:val="22"/>
        </w:rPr>
        <w:t>Bir taşıma veya teslim engelinden dolayı, taşıma, süresinden önce sona erdirilirse, taşıyıcı, taşımanın tamamlanan kısmıyla orantılı olarak taşıma ücretine hak kazanır. Engel, taşıyıcının riziko alanına giren bir sebepten kaynaklanmışsa, taşıyıcı, ancak gönderenin menfaatine olduğu ölçüde taşımanın tamamlanmış bulunan kısmı hakkında istemde bulunabilir.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Taşımanın başlamasından sonra fakat teslim yerine ulaşılmasından önce bir gecikme olursa ve bu gecikme gönderenin riziko alanına giren bir nedenden kaynaklanmışsa, taşıyıcı, taşıma ücretinin yanında uygun bir bedel de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Taşıma ücreti eşyanın sayısı, ağırlığı veya başka ölçüyle gösterilen miktarına göre kararlaştırılmışsa, taşıma ücretinin hesaplanmasında, bu konuda taşıma veya yük senedindeki kayıtların doğru olduğu varsayılır. Bu varsayım, kayıtların doğruluğunu denetleme konusunda uygun araçların hazır bulunmadığına ilişkin çekince konulmuş olması hâlinde de geçerlidir.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XVI- Gönderilenin Hakları ve Ödeme Borcu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Eşyanın teslim yerine varmasından sonra gönderilen, taşıyıcıdan, taşıma sözleşmesinden doğan yükümlülüklerin yerine getirilmesi karşılığında, eşyanın kendisine teslim edilmesini isteyebilir. Eşya zayi olmuş veya hasara uğramış yahut geç teslim edilmişse, gönderilen, gönderenin taşıma sözleşmesinden doğan istem haklarını taşıyıcıya karşı ileri sürebilir. Gönderen, bu hakların ileri sürülmesinde yetkili kalmaya devam eder. Gönderilenin veya gönderenin kendilerinin veya başkasının menfaatine hareket etmeleri farklılık yaratmaz.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İstem hakkını, birinci fıkranın birinci cümlesine göre ileri süren gönderilen, taşıma ücretini, taşıma ücretinin bir bölümü ödenmiş ise kalan bölümünü taşıma senedinde gösterilen tutarla sınırlı olmak üzere ödemekle yükümlüdür. Taşıma senedi düzenlenmemiş veya gönderilene ibraz edilmemişse yahut ödenmesi gereken tutar taşıma senedinden anlaşılamıyorsa, gönderilen, makul olması şartıyla, gönderen ile taşıyıcı arasında kararlaştırılan taşıma ücretini ödemek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Birinci fıkranın birinci cümlesine göre istem hakkını ileri süren gönderilen, boşaltma yerindeki bekleme ücretini ve ayrıca, eşyanın teslimi sırasında kendisine bildirilmiş olmak şartıyla, yükleme yerindeki bekleme ücretiyle 870. maddenin üçüncü fıkrasına göre ödenmesi gereken bedeli öder.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Gönderenin sorumluluğu, sözleşmeye göre ödenmesi gereken bedeller için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XVII- Ödemeli Teslim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872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Eşyanın gönderilene teslimi, kararlaştırılan bedelin ödenmesi şartına bağlanabilir. Bu hâlde, ödeme nakden veya nakde eş değer bir ödeme aracı ile yapılmalıdır.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Tahsil sonucu elde edilen bedel, taşıyıcının alacaklıları bakımından gönderene geçmiş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Eşya, bedeli tahsil edilmeden gönderilene teslim edilirse, taşıyıcı, bundan doğan zarardan, gönderene karşı kusuru bulunmasa bile, eşyanın tesliminde ödenmesi gereken tutarla sınırlı olarak sorumludur.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XVIII- Taşıma Süresi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Taşıyıcı, eşyayı, kararlaştırılan sürede, bir süre kararlaştırılmamışsa şartlar dikkate alındığında özenli bir taşıyıcıya tanınabilecek makul bir süre içinde, teslim etmekle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XIX- Zıya Karinesi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Eşya, taşıma süresini izleyen yirmi gün içinde teslim edilmezse, hak sahibi ona zayi olmuş gözüyle bakabilir. Sınır ötesi taşımalarda bu süre otuz gündür.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Hak sahibi, eşyanın zıyaı dolayısıyla tazminat alırsa, bunun ödenmesi sırasında, eşyanın daha sonra bulunması hâlinde, derhâl kendisine haber verilmesini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Hak sahibi, eşyanın bulunduğu haberini aldıktan itibaren otuz gün içinde, gerektiğinde giderler indirilmek suretiyle, tazminatı geri ödeyerek eşyanın kendisine teslimini isteyebilir. Taşıma ücretini ödeme yükümlülüğü ile tazminat hakkı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Eşya, tazminatın ödenmesinden sonra bulunmuşsa, hak sahibi bundan haberdar edilmesini istemediği veya bulunma haberinden sonra eşyanın teslimine ilişkin istem hakkını ileri sürmediği durumlarda, taşıyıcı, eşya üzerinde serbestçe tasarrufta bulunabilir.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Taşıyıcının Sorumluluğu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Zıya veya Hasar İle Gecikmeden Doğan Zarardan Sorumluluk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Taşıyıcı, eşyanın taşınmak üzere teslim alınmasından teslim edilmesine kadar geçecek süre içinde, eşyanın zıyaından, hasarından veya teslimindeki gecikmeden doğan zararlardan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Zararın oluşmasına, gönderenin veya gönderilenin bir davranışı ya da eşyanın özel bir ayıbı sebep olmuşsa, tazminat borcunun doğmasında ve kapsamının belirlenmesinde, bu olguların ne ölçüde etkili olduğu dikkate alınır.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Gecikme hâlinde herhangi bir zarar oluşmasa da taşıma ücreti gecikme süresi ile orantılı olarak indirilir;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taşıyıcı her türlü özeni gösterdiğini ispat etmiş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Sorumluluktan Kurtulma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Taşıyıcının Özeni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Zıya, hasar ve gecikme, taşıyıcının en yüksek özeni göstermesine rağmen kaçınamayacağı ve sonuçlarını önleyemeyeceği sebeplerden meydana gelmişse, taşıyıcı sorumluluktan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Araç Arızası ve Kiraya Verenin Kusuru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Taşıyıcı, taşıma aracındaki arızaya, taşıtı kiraladığı kişinin onun temsilcilerinin veya çalışanlarının kusuruna dayanarak sorumluluktan kurtulamaz.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Özel Hâller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Zıya, hasar veya teslimdeki gecikme, aşağıdaki hâllerden birine bağlanabiliyorsa taşıyıcı sorumluluktan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a) Sözleşme veya teamüle uygun olarak üstü açık bir aracın kullanılmış olması yahut güverteye yükleme yapılması.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Gönderen tarafından yapılan yetersiz ambalajlama.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Eşyanın gönderen veya gönderilen tarafından işleme tabi tutulması, yüklenmesi veya boşaltılması.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Eşyanın; özellikle kırılma, paslanma, bozulma, kuruma, sızma, olağan fire yoluyla kolayca zarar görmesine yol açan doğal niteliği.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Taşınacak paketlerin gönderen tarafından yetersiz etiketlenmesi.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Canlı hayvan taşıması.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27.10.1999 tarihli ve 4458 sayılı</w:t>
      </w:r>
      <w:r w:rsidRPr="00D96A7C">
        <w:rPr>
          <w:rFonts w:ascii="Arial" w:hAnsi="Arial" w:cs="Arial"/>
          <w:b/>
          <w:bCs/>
          <w:sz w:val="22"/>
          <w:szCs w:val="22"/>
        </w:rPr>
        <w:t xml:space="preserve"> </w:t>
      </w:r>
      <w:r w:rsidRPr="00D96A7C">
        <w:rPr>
          <w:rFonts w:ascii="Arial" w:hAnsi="Arial" w:cs="Arial"/>
          <w:sz w:val="22"/>
          <w:szCs w:val="22"/>
        </w:rPr>
        <w:t>Gümrük Kanunu ile diğer kanun ve düzenlemelerde yer alan hükümlerin taşıyıcının sorumluluktan kurtulmasını haklı gösterdiği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Herhangi bir zararın hâl ve şartlara göre birinci fıkrada öngörülen bir sebebe bağlanmasının muhtemel bulunduğu durumlarda, o zararın bu sebepten ileri geldiği varsayılır. Birinci fıkranın (a) bendinde öngörülen olağanüstü zıya veya hasar hâlinde bu karine geçerli olmaz.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Zıya, hasar veya gecikme, gönderenin eşyanın taşınmasına ilişkin özel talimatlarına taşıyıcının uymamasından ileri gelmişse, taşıyıcı birinci fıkranın (a) bendine dayanarak sorumluluktan kurtulamaz.</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Taşıyıcı, sözleşme uyarınca eşyayı sıcağa, soğuğa, ısı değişikliklerine, neme, sarsıntılara ya da benzer etkilere karşı özel olarak koruma yükümlülüğü altında ise, birinci fıkranın (d) bendine ancak, hâl ve şartlara göre, özellikle de gerekli donanımın seçimi, bakımı ve kullanımına ilişkin kendisine düşen tüm önlemleri almış ve özel talimatlara uygun davranmış bulunması hâlinde dayanabilir.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Taşıyıcı birinci fıkranın (f) bendine ancak hâl ve şartlara göre kendisine düşen tüm önlemleri almış ve özel talimatlara uygun davranmış bulunması hâlinde dayanabilir.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Yardımcıların Kusuru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Taşıyıcı;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Kendi adamlarının,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Taşımanın yerine getirilmesi için yararlandığı kişilerin,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görevlerini</w:t>
      </w:r>
      <w:proofErr w:type="gramEnd"/>
      <w:r w:rsidRPr="00D96A7C">
        <w:rPr>
          <w:rFonts w:ascii="Arial" w:hAnsi="Arial" w:cs="Arial"/>
          <w:sz w:val="22"/>
          <w:szCs w:val="22"/>
        </w:rPr>
        <w:t xml:space="preserve"> yerine getirmeleri sırasındaki fiil ve ihmallerinden, kendi fiil ve ihmali gibi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Tazminatta Esas Alınacak Değer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Taşıyıcı, eşyanın tamamen veya kısmen zıyaından dolayı tazminat ödemekle sorumlu tutulduğunda, bu tazminat, eşyanın taşınmak üzere teslim alındığı yer ve zamandaki değerine göre hesaplanır.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Eşyanın hasara uğraması hâlinde, onun taşınmak üzere teslim alındığı yer ve zamandaki hasarsız değeri ile hasarlı değeri arasındaki fark tazmin edilir. Zararı azaltmak ve gidermek için yapılacak harcamaların birinci cümleye göre saptanacak değer farkını karşıladığı karine olarak kabul edilir.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Eşyanın değeri piyasa fiyatına göre, bu yoksa aynı tür ve nitelikteki malların cari değerine göre tayin edilir. Eşya, taşımak üzere teslimden hemen önce satılmışsa, satıcının faturasında taşıma giderleri mahsup edilerek gösterilen satış bedelinin piyasa fiyatı olduğu varsayılır.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Zarar Saptama Giderleri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881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Taşıyıcı, eşyanın zıyaı veya hasarı hâlinde, 880. madde uyarınca ödenmesi gereken tazminattan başka, zararın saptanması için yapılması zorunlu olan giderleri de tazminle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Sorumluluk Sınırları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Gönderinin tamamının zıyaı veya hasarı hâlinde, 880 ve 881. maddeler uyarınca ödenecek tazminat, gönderinin net olmayan ağırlığının her bir kilogramı için 8,33 Özel Çekme Hakkını karşılayan tutar ile sınırlıdır.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Gönderinin münferit parçalarının zıyaı veya hasarı hâlinde taşıyıcının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Gönderinin tamamı değerini kaybetmişse tamamının,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Gönderinin bir kısmı değerini kaybetmişse, değerini kaybeden kısmının,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net olmayan ağırlığının her bir kilogramı için 8,33 Özel Çekme Hakkını karşılayan tutar ile sınırlıdır.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Taşıyıcının, taşıma süresinin aşılmasından doğan sorumluluğu, taşıma ücretinin üç katı ile sınırlıdır.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Özel Çekme Hakkı, eşyanın taşıma amacıyla taşıyıcıya teslim edildiği tarihteki veya taraflarca kararlaştırılan diğer bir tarihteki, Türkiye Cumhuriyet Merkez Bankasınca belirlenen değerine göre Türk Lirasına çevrilir.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Diğer Giderlerin Tazmini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Taşıyıcı, zıya veya hasardan sorumlu olduğu hâllerde, 880 ilâ 882. maddelere göre ödenmesi gereken tazminatı ödedikten başka, taşıma ücretini geri verir ve taşıma ile ilgili vergileri, resimleri ve taşıma işi nedeniyle doğan diğer giderleri de karşılar. Ancak, hasar hâlinde, birinci cümle uyarınca yapılacak ödemeler 880. maddenin ikinci fıkrasına göre saptanacak bedel ile orantılı olarak belirlenir. Başkaca zararlar karşılanmaz.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Diğer Zararlarda Sorumluluğun En Yüksek Tutarı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Taşıyıcı, taşıma işinin yapılmasında, sözleşmeden doğan bir yükümlülüğünü ihlal etmesi nedeniyle meydana gelen ve eşyanın zıyaından, hasarından veya taşıma süresinin aşılmasından kaynaklanmayan ve eşya veya kişi zararları dışında kalan zararlardan, tam zıya hâlinde ödenmesi gereken tazminat miktarının üç katı ile sınırlı olmak üzere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IX- Sözleşme Dışı İstemler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Bu Kısımda öngörülen sorumluluktan kurtuluş hâlleri ve sınırlamaları, gönderen veya gönderilenin, zıya, hasar veya gecikme nedeniyle taşıyıcıya yöneltebileceği, sözleşme dışı istemleri için de geçerlidir.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Taşıyıcı, eşyanın zıyaından veya hasarından dolayı, üçüncü kişilerin sözleşme dışı istemlerine karşı, sorumluluktan kurtulma sebeplerine ve sınırlamalara dayanabilir. Ancak, bunlar;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w:t>
      </w:r>
      <w:r w:rsidRPr="00D96A7C">
        <w:rPr>
          <w:rFonts w:ascii="Arial" w:hAnsi="Arial" w:cs="Arial"/>
          <w:b/>
          <w:bCs/>
          <w:sz w:val="22"/>
          <w:szCs w:val="22"/>
        </w:rPr>
        <w:t xml:space="preserve"> </w:t>
      </w:r>
      <w:r w:rsidRPr="00D96A7C">
        <w:rPr>
          <w:rFonts w:ascii="Arial" w:hAnsi="Arial" w:cs="Arial"/>
          <w:sz w:val="22"/>
          <w:szCs w:val="22"/>
        </w:rPr>
        <w:t>Üçüncü kişi taşımaya onay vermemişse ve taşıyıcı, gönderenin eşyayı gönderme konusunda yetkili olmadığını biliyorsa veya bilmesi gerekiyorsa,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Eşya, taşıma için teslim alınmadan önce, üçüncü kişinin veya ondan zilyetliği elde etmiş olan kişinin onayı olmaksızın elinden çıkmışsa,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ileri</w:t>
      </w:r>
      <w:proofErr w:type="gramEnd"/>
      <w:r w:rsidRPr="00D96A7C">
        <w:rPr>
          <w:rFonts w:ascii="Arial" w:hAnsi="Arial" w:cs="Arial"/>
          <w:sz w:val="22"/>
          <w:szCs w:val="22"/>
        </w:rPr>
        <w:t xml:space="preserve"> sürülemez.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 Sorumluluğu Sınırlama Hakkının Kaybı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Zarara, kasten veya pervasızca bir davranışla ve böyle bir zararın meydana gelmesi ihtimalinin bilinciyle işlenmiş bir fiilinin veya ihmalinin sebebiyet verdiği </w:t>
      </w:r>
      <w:r w:rsidRPr="00D96A7C">
        <w:rPr>
          <w:rFonts w:ascii="Arial" w:hAnsi="Arial" w:cs="Arial"/>
          <w:sz w:val="22"/>
          <w:szCs w:val="22"/>
        </w:rPr>
        <w:lastRenderedPageBreak/>
        <w:t>ispat edilen taşıyıcı veya 879. maddede belirtilen kişiler, bu Kısımda öngörülen sorumluluktan kurtulma hâllerinden ve sorumluluk sınırlamalarından yararlanamaz.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 Yardımcı Kişilerin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Taşıyıcının yardımcılarından birine karşı, eşyanın zıyaı, hasarı veya geç teslimi sebebiyle, sözleşme dışı sorumluluktan doğan istemler ileri sürülmüşse, o kişi bu Kısımda öngörülen sorumluluktan kurtulma sebeplerine ve sorumluluk sınırlamalarına dayanabilir. Zarara, kasten veya pervasızca bir davranışla ve böyle bir zararın meydana gelmesi ihtimalinin bilinciyle işlenmiş bir fiille veya ihmalle sebebiyet verilmişse birinci cümle hükmü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XII- Fiilî Taşıyıcı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Taşıma, kısmen veya tamamen üçüncü bir kişi olan fiilî taşıyıcı tarafından yerine getirilirse, bu kişi eşyanın zıyaı, hasarı veya gecikmesi nedeniyle kendisi tarafından yapılan taşıma sırasında ortaya çıkan zarardan asıl taşıyıcı gibi sorumludur. Asıl taşıyıcının gönderen veya gönderilen </w:t>
      </w:r>
      <w:proofErr w:type="gramStart"/>
      <w:r w:rsidRPr="00D96A7C">
        <w:rPr>
          <w:rFonts w:ascii="Arial" w:hAnsi="Arial" w:cs="Arial"/>
          <w:sz w:val="22"/>
          <w:szCs w:val="22"/>
        </w:rPr>
        <w:t>ile,</w:t>
      </w:r>
      <w:proofErr w:type="gramEnd"/>
      <w:r w:rsidRPr="00D96A7C">
        <w:rPr>
          <w:rFonts w:ascii="Arial" w:hAnsi="Arial" w:cs="Arial"/>
          <w:sz w:val="22"/>
          <w:szCs w:val="22"/>
        </w:rPr>
        <w:t xml:space="preserve"> sorumluluğun genişletilmesi için yaptığı sözleşmeler, fiilî taşıyıcıya karşı, bunları yazılı olarak kabul etmesi şartıyla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Fiilî taşıyıcı, taşıma sözleşmesinden doğan asıl taşıyıcıya ait bütün</w:t>
      </w:r>
      <w:r w:rsidRPr="00D96A7C">
        <w:rPr>
          <w:rFonts w:ascii="Arial" w:hAnsi="Arial" w:cs="Arial"/>
          <w:b/>
          <w:bCs/>
          <w:sz w:val="22"/>
          <w:szCs w:val="22"/>
        </w:rPr>
        <w:t xml:space="preserve"> </w:t>
      </w:r>
      <w:proofErr w:type="spellStart"/>
      <w:r w:rsidRPr="00D96A7C">
        <w:rPr>
          <w:rFonts w:ascii="Arial" w:hAnsi="Arial" w:cs="Arial"/>
          <w:sz w:val="22"/>
          <w:szCs w:val="22"/>
        </w:rPr>
        <w:t>def’ileri</w:t>
      </w:r>
      <w:proofErr w:type="spellEnd"/>
      <w:r w:rsidRPr="00D96A7C">
        <w:rPr>
          <w:rFonts w:ascii="Arial" w:hAnsi="Arial" w:cs="Arial"/>
          <w:sz w:val="22"/>
          <w:szCs w:val="22"/>
        </w:rPr>
        <w:t xml:space="preserve"> ileri sürebilir.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Asıl taşıyıcı ve fiilî taşıyıcı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Fiilî taşıyıcının yardımcılarına başvurulursa 887.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Fiilî taşıyıcı taşıma senedinde veya diğer bir belgede kendisine teslim olunan eşyanın ne hâlde bulunduğunu tespit ettirebilir. Bu hükme uyulmadığı takdirde 858. maddenin ikinci fıkrası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XIII- Bildirim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Eşyanın zıyaı veya hasara uğramış olduğu açıkça görülüyorsa, gönderen veya gönderilen en geç teslim anına kadar zıyaı veya hasarı bildirmezlerse, eşyanın sözleşmeye uygun olarak teslim edildiği varsayılır. Bildirimde, zararın gerekli açıklıkla belirtilmesi ve nitelendirilmesi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Birinci fıkradaki karine, zıya veya hasarın açıkça görünmemesi ve eşyanın tesliminden sonra yedi gün içinde bildirilmemesi hâlinde de geçerlidir.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Gönderilen, taşıyıcıya, teslim süresinin aşıldığını, teslimden itibaren </w:t>
      </w:r>
      <w:proofErr w:type="spellStart"/>
      <w:r w:rsidRPr="00D96A7C">
        <w:rPr>
          <w:rFonts w:ascii="Arial" w:hAnsi="Arial" w:cs="Arial"/>
          <w:sz w:val="22"/>
          <w:szCs w:val="22"/>
        </w:rPr>
        <w:t>yirmibir</w:t>
      </w:r>
      <w:proofErr w:type="spellEnd"/>
      <w:r w:rsidRPr="00D96A7C">
        <w:rPr>
          <w:rFonts w:ascii="Arial" w:hAnsi="Arial" w:cs="Arial"/>
          <w:sz w:val="22"/>
          <w:szCs w:val="22"/>
        </w:rPr>
        <w:t xml:space="preserve"> gün içinde bildirmezse, gecikmeden kaynaklanan hakları sona erer.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Teslimden sonra yapılan bildirimin yazılı olması şarttır. Bildirim, telekomünikasyon araçları yardımıyla da yapılabilir. Bildirimde bulunanın kim olduğu herhangi bir şekilde anlaşılıyorsa, imzaya gerek yoktur. Sürenin korunması için bildirimin zamanında gönderilmiş olması yeterlidir.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Zıya, hasar veya gecikme teslim sırasında bildirilirse, bu bildirimin yukarıdaki hükümlere uygun olarak eşyayı teslim edene yapılması yeterlidir.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XIV- Yetkili Mahkeme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Birinci ve İkinci Kısım hükümlerine tabi taşımadan doğan hukuki uyuşmazlıklarda, malın teslim alındığı veya teslim için öngörülen yer mahkemesi de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Fiilî taşıyıcıya karşı açılacak dava, asıl taşıyıcının yerleşim yeri mahkemesinde, asıl taşıyıcıya karşı açılacak dava fiilî taşıyıcının yerleşim yeri mahkemesinde de açılabilir.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XV- Hapis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Taşıyıcı, taşıma sözleşmesinden doğan bütün alacakları için Türk Medenî Kanununun 950 ilâ 953. maddeleri uyarınca eşya üzerinde hapis hakkını haizdir. Hapis hakkı, 860. maddedeki refakat belgelerini de kapsar.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 xml:space="preserve">Taşıyıcının, eşyayı zilyetliğinde bulundurduğu veya eşya üzerinde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ve taşıma senedi aracılığı ile tasarruf hakkına sahip olduğu sürece, hapis hakkı vardır.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proofErr w:type="spellStart"/>
      <w:r w:rsidRPr="00D96A7C">
        <w:rPr>
          <w:rFonts w:ascii="Arial" w:hAnsi="Arial" w:cs="Arial"/>
          <w:sz w:val="22"/>
          <w:szCs w:val="22"/>
        </w:rPr>
        <w:t>Rehnin</w:t>
      </w:r>
      <w:proofErr w:type="spellEnd"/>
      <w:r w:rsidRPr="00D96A7C">
        <w:rPr>
          <w:rFonts w:ascii="Arial" w:hAnsi="Arial" w:cs="Arial"/>
          <w:sz w:val="22"/>
          <w:szCs w:val="22"/>
        </w:rPr>
        <w:t xml:space="preserve"> paraya çevrilmesine yönelik bildirimin gönderilene yapılması şarttır. Gönderilen bulunamıyorsa veya malı teslim almayı reddediyorsa, bildirim gönderene karşı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XVI- Birden Çok Taşıyıcı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Eşyanın birden çok taşıyıcı tarafından taşınması hâlinde, eşyanın tesliminde; son taşıyıcı önceki taşıyıcıların alacaklarını tahsil etmek zorunda ise, önceki taşıyıcıların sahip oldukları hakları, özellikle hapis hakkını kullanır. Son taşıyıcı hapis hakkını haiz olduğu sürece, önceki taşıyıcıların hapis hakkı varlığını sürdürür.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Önceki taşıyıcının alacağı, sonraki taşıyıcı tarafından ödenirse, öncekinin alacak ve hapis hakkı sonrakine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Birinci ve ikinci fıkra hükümleri, taşımaya katılmış olan taşıma işleri komisyoncusunun alacakları ve hakları için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XVII- Birden Çok Hapis Hakkının Sırası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Aynı eşya üzerinde eşyanın taşınması ile bağlantılı birden çok hapis hakkı varsa, bunlardan eşyanın taşınması ile doğrudan doğruya bağlantılı olan hapis hakları diğerlerinden önce gelir. Sonuncular bakımından ise, sonradan doğmuş olanlar öncekilerden önce gelir.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Taşınma Eşyası Taşıması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Bir evden, bürodan veya benzeri bir yerden alınıp benzeri bir yere taşınan  eşya “taşınma </w:t>
      </w:r>
      <w:proofErr w:type="spellStart"/>
      <w:r w:rsidRPr="00D96A7C">
        <w:rPr>
          <w:rFonts w:ascii="Arial" w:hAnsi="Arial" w:cs="Arial"/>
          <w:sz w:val="22"/>
          <w:szCs w:val="22"/>
        </w:rPr>
        <w:t>eşyası”dır</w:t>
      </w:r>
      <w:proofErr w:type="spellEnd"/>
      <w:r w:rsidRPr="00D96A7C">
        <w:rPr>
          <w:rFonts w:ascii="Arial" w:hAnsi="Arial" w:cs="Arial"/>
          <w:sz w:val="22"/>
          <w:szCs w:val="22"/>
        </w:rPr>
        <w:t>. Konusu taşınma eşyası olan  taşıma  sözleşmesine, bu Kısımda öngörülen hükümlerde veya uygulanması gerekli milletlerarası sözleşmelerde aksine hüküm bulunmadıkça, bu Kitabın Birinci ve İkinci Kısım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Taşıyıcının Yükümlülükleri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Taşıyıcının yükümlülükleri, mobilyaların sökülmesi ve kurulması ile taşınma eşyasının yüklenip boşaltılmasını da kapsar.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Gönderen 864. maddenin beşinci fıkrasında tanımlanan tüketici ise, taşınma eşyasının ambalajlanması ve işaretlenmesi gibi taşıma ile ilgili diğer işlerin yerine getirilmesi de taşıyıcının yükümlülüğündedir.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Taşıma Senedi, Tehlikeli Mal, Refakat Belgeleri, Bildirim ve Bilgi Verme Yükümlülükleri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Gönderen, 856 ve 857. maddelerden farklı olarak, taşıma senedi düzenlemekle yükümlü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Taşınma eşyası tehlikeli eşyadan sayılıyorsa ve gönderen de tüketici ise, 861. maddeden farklı olarak, taşıyıcı sadece eşyadan kaynaklanacak tehlike hakkında genel olarak bilgilendirilir. Bilgilendirme herhangi bir şekle bağlı değildir. Taşıyıcı ayrıca, göndereni birinci cümledeki yükümlülüğü hakkında uyarır.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Gönderen tüketici ise, taşıyıcı göndereni uyulması gerekli gümrük kuralları ve yönetime ilişkin diğer hükümler konusunda bilgilendirir. Ancak, taşıyıcı gönderen tarafından tasarrufuna sunulan bilgi ve belgelerin doğru ve eksiksiz olduğunu denetlemekle yükümlü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Gönderenin Özel Hâllerde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897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Gönderen, verdiği zarar sebebiyle taşıyıcıya karşı sadece 864. maddenin ikinci fıkrasından farklı olarak, taşıma sözleşmesinin ifası için gerekli olan yükleme hacminin metreküpü başına 1.500 Özel Çekme Hakkı tutarında tazminatla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Sorumluluktan Kurtulma Sebepleri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Kanunun 878. maddesinde öngörülenlerden farklı olarak, zıyaın veya hasarın aşağıdaki sebeplerden kaynaklanması durumunda, taşıyıcı sorumluluktan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Taşıyıcı, değerli maden, taş, mücevher, posta pulu, madenî para, belge veya kıymetli evrak taşıyorsa.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Gönderen tarafından yapılan paketleme veya etiketleme yetersizse.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Taşınan eşya gönderen tarafından işleme tabi tutulmuş, yüklenmiş veya boşaltılmışsa.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Taşıyıcı tarafından ambalajlanmamış olan eşya taşınmışsa.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Taşıyıcının, muhtemel hasar tehlikesine karşı göndereni önceden uyarmış olmasına rağmen, gönderenin ısrarıyla, büyüklüğü ve ağırlığı itibarıyla yükleme ve boşaltma yerindeki şartlara uygun olmayan eşya yüklenmiş veya boşaltılmışsa.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Canlı hayvan veya bitki taşınmışsa.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Eşya doğal veya ayıplı yapısı dolayısıyla, özellikle kırılma, işlev bozukluğu, paslanma, bozulma veya sızma gibi sebeplerle kolaylıkla zarar görebilecek nitelikteyse.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Oluşan zararın, durum ve şartlara göre, birinci fıkrada belirtilen tehlikelerden kaynaklanmış olabileceği hâllerde, zararın bu tehlikelerden doğmuş olduğu varsayılır.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Taşıyıcı, birinci fıkra hükmüne, ancak, durum ve şartlara göre üzerine düşeni yapmış ve tüm önlemleri alıp talimatlara uymuşsa dayanabilir.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Sorumluluk Sınırı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899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882. maddenin birinci ve ikinci fıkralarındaki düzenlemeden farklı olarak, zıya veya hasar sebebiyle taşıyıcının sorumluluğu, taşıma sözleşmesinin ifası için gerekli olan yükleme hacminin metreküpü başına 1.500 Özel Çekme Hakkı ile sınırlıdır.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Bildirim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Eşyanın zıyaından veya hasara uğramasından doğan istem hakları, 889. maddenin birinci ve ikinci fıkralarından farklı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Eşyanın zıyaa veya hasara uğramış olduğu açıkça görülüyorsa, en geç teslimi izleyen üç iş günü içinde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Zıyaın veya hasarın açıkça görünmemesi hâlinde en geç teslimi izleyen </w:t>
      </w:r>
      <w:proofErr w:type="spellStart"/>
      <w:r w:rsidRPr="00D96A7C">
        <w:rPr>
          <w:rFonts w:ascii="Arial" w:hAnsi="Arial" w:cs="Arial"/>
          <w:sz w:val="22"/>
          <w:szCs w:val="22"/>
        </w:rPr>
        <w:t>ondört</w:t>
      </w:r>
      <w:proofErr w:type="spellEnd"/>
      <w:r w:rsidRPr="00D96A7C">
        <w:rPr>
          <w:rFonts w:ascii="Arial" w:hAnsi="Arial" w:cs="Arial"/>
          <w:sz w:val="22"/>
          <w:szCs w:val="22"/>
        </w:rPr>
        <w:t xml:space="preserve"> gün içinde,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taşıyıcıya</w:t>
      </w:r>
      <w:proofErr w:type="gramEnd"/>
      <w:r w:rsidRPr="00D96A7C">
        <w:rPr>
          <w:rFonts w:ascii="Arial" w:hAnsi="Arial" w:cs="Arial"/>
          <w:sz w:val="22"/>
          <w:szCs w:val="22"/>
        </w:rPr>
        <w:t xml:space="preserve"> bildirilmemişse sona erer.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H) Sorumluluğu Sınırlama Hakkının Kaybı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Gönderen tüketici ise, taşıyıcı veya 879. maddede anılan kişilerden biri;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Taşıyıcının, göndereni sözleşme yapılırken sorumluluk hükümleri hakkında bilgilendirmemiş ve sorumluluğun genişletilmesi yönünde bir sözleşme yapılması veya eşyanın sigorta ettirilmesi imkânlarına işaret etmemiş olması hâlinde, 898 ve 899. madde hükümleriyle bu Kitabın İkinci Kısmında öngörülen sorumluluktan kurtulma hâllerine ve sorumluluk sınırlamalarına dayanamaz,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Taşıyıcı, gönderileni en geç malın teslimi sırasında, zarar bildiriminin şekli ve süresi ile bu bildirimin yapılmaması hâlinde ortaya çıkacak hukuki sonuçlar hakkında bilgilendirmemişse, 900. madde hükmüne dayanamaz.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Bilgilendirmenin yazılı, kolayca okunabilir ve anlaşılabilir biçimde olması şarttır.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lastRenderedPageBreak/>
        <w:t>DÖRDÜNCÜ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Değişik Tür Araçlar ile Taşıma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Sözleşme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Bu Kitabın Birinci ve İkinci Kısım hükümleri, aşağıdaki şartların tamamının bir arada varlığı hâlinde, değişik tür araçlar ile taşıma sözleşmelerine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Eşyanın taşınması bütünlük gösteren bir taşıma sözleşmesine dayanıyorsa.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Bu sözleşme bağlamında taşıma değişik türde araçlarla yapılacaksa.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Taraflar, her bir türdeki araç için ayrı sözleşme yapmış olsalardı, söz konusu sözleşmelerin en az ikisi farklı hükümlere bağlı tutulacak idiyse.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Aşağıdaki hükümlerle, uygulanması gerekli milletlerarası sözleşmelerde aksi yolda bir düzenleme yoksa.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B) Bilinen Zarar Yeri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Zıyaa, hasara veya teslimdeki gecikmeye yol açan olayın, taşımanın hangi kısmında meydana geldiği belli ise, taşıyıcının sorumluluğu, bu Kitabın Birinci ve İkinci Kısım hükümlerinin yerine, taşımanın bu kısmı için ayrı bir taşıma sözleşmesi yapılmış olsaydı, o sözleşmenin bağlı olacağı hükümlere göre belirlenir. Zıyaa, hasara veya teslimdeki gecikmeye yol açan olayın taşımanın hangi kısmında meydana geldiğine ilişkin ispat yükü, bunu iddia eden tarafa aittir.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Bildirim ve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Zararın bildirimine ilişkin olarak, zarar yerinin bilinip bilinmemesi veya sonradan belli olmasına bakılmaksızın, 889. madde hükmü uygulanır. Taşımanın son kısmı için ayrı bir taşıma sözleşmesi yapılmış olsaydı, o sözleşmeye uygulanacak hükümlere uygun bir bildirimde bulunulması hâlinde de, zararın bildirimi için öngörülmüş olan şekil ve süreye uyulduğu kabul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Zıyaa, hasara veya teslimdeki gecikmeye dayanan istemin bağlı olduğu zamanaşımının başlangıcı için teslim tarihinin esas alındığı durumlarda, bu tarih eşyanın gönderilene teslimi tarihidir. İstem hakkı, zarar yerinin belli olması hâlinde de en erken 855. madde uyarınca zamanaşımına uğrar.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Taşınma Eşyasının Taşıması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Değişik tür araçlarla taşıma sözleşmesinin konusunu taşınma eşyası oluşturuyorsa, sözleşmeye, bu Kitabın Üçüncü Kısım hükümleri uygulanır. Zararın meydana geldiği taşıma kısmı hakkında, Kanunun 903. maddesi hükmü ancak Türkiye Cumhuriyeti için bağlayıcı olan milletlerarası sözleşmelerden biri geçerliyse uygulanır.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Yolcu Taşıma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Kurallara Uyma Zorunluluğu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Yolcu, taşıyıcı tarafından iç hizmetleri düzenlemek için konulmuş kurallara uymak zorundadır.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Seferin Yapılamaması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Sefer, taşıma sözleşmesinin yapılmasından sonra fakat hareketten önce ortaya çıkan bir sebep dolayısıyla yapılmamışsa, aşağıdaki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Ölüm, hastalık veya bunun gibi bir mücbir sebep dolayısıyla sefer yapılamamışsa, sözleşme, taraflardan hiçbirine tazmin yükümlülüğü doğurmaksızın kendiliğinden geçersiz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Sefer, taşıma aracıyla ilgili olup taşıyıcı için kusur oluşturmayan, iki tarafın da kusurundan doğup yolculuğa engel bulunan veya yolculuğu tehlikeli duruma sokan bir sebep dolayısıyla yapılmamışsa, sözleşme, taraflardan hiçbirine tazmin yükümlülüğü doğurmaksızın kendiliğinden geçersiz olur.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Sefer, taşıyıcının fiili veya ihmali sebebiyle yapılmamışsa, yolcu tazminat isteyebilir.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z w:val="22"/>
          <w:szCs w:val="22"/>
        </w:rPr>
        <w:t xml:space="preserve">d) Sefer, herhangi bir sebeple yapılmamış ve yolcu da o sefer için saatinde gerekli yerde bulunamamışsa, o seferi izleyen seferlerden birinde, aynı düzeydeki bir araçla ve aynı düzeydeki bir yerde seyahat etme </w:t>
      </w:r>
      <w:r w:rsidRPr="00D96A7C">
        <w:rPr>
          <w:rFonts w:ascii="Arial" w:hAnsi="Arial" w:cs="Arial"/>
          <w:spacing w:val="-2"/>
          <w:sz w:val="22"/>
          <w:szCs w:val="22"/>
        </w:rPr>
        <w:t xml:space="preserve">hakkını haizdir; </w:t>
      </w:r>
      <w:proofErr w:type="gramStart"/>
      <w:r w:rsidRPr="00D96A7C">
        <w:rPr>
          <w:rFonts w:ascii="Arial" w:hAnsi="Arial" w:cs="Arial"/>
          <w:spacing w:val="-2"/>
          <w:sz w:val="22"/>
          <w:szCs w:val="22"/>
        </w:rPr>
        <w:t>meğerki,</w:t>
      </w:r>
      <w:proofErr w:type="gramEnd"/>
      <w:r w:rsidRPr="00D96A7C">
        <w:rPr>
          <w:rFonts w:ascii="Arial" w:hAnsi="Arial" w:cs="Arial"/>
          <w:spacing w:val="-2"/>
          <w:sz w:val="22"/>
          <w:szCs w:val="22"/>
        </w:rPr>
        <w:t xml:space="preserve"> bu istemin yerine getirilmesi taşıyıcı yönünden imkânsız olsun veya büyük bir mali yük oluştursun. Yolcuya sefer öneremeyen taşıyıcı bilet ücretinin üç katı tutarında tazminat öder. Seferin yapılamamasında taşıyıcının kusuru </w:t>
      </w:r>
      <w:proofErr w:type="gramStart"/>
      <w:r w:rsidRPr="00D96A7C">
        <w:rPr>
          <w:rFonts w:ascii="Arial" w:hAnsi="Arial" w:cs="Arial"/>
          <w:spacing w:val="-2"/>
          <w:sz w:val="22"/>
          <w:szCs w:val="22"/>
        </w:rPr>
        <w:t>yoksa,</w:t>
      </w:r>
      <w:proofErr w:type="gramEnd"/>
      <w:r w:rsidRPr="00D96A7C">
        <w:rPr>
          <w:rFonts w:ascii="Arial" w:hAnsi="Arial" w:cs="Arial"/>
          <w:spacing w:val="-2"/>
          <w:sz w:val="22"/>
          <w:szCs w:val="22"/>
        </w:rPr>
        <w:t xml:space="preserve"> yolcu aynı şartlarla kendisine önerilen seferi, haklı bir sebep göstermeksizin reddederse taşıma ücretini öder.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e) (a), (b) ve (c) bentlerinde anılan hâllerde taşıyıcı, peşin almış olduğu taşıma ücretini geri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Seferin Gecikmesi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Hareketin Gecikmesi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Hareket, duruma ve şartlara göre yolcudan katlanması istenemeyecek bir süre gecikirse, yolcu sözleşmeden cayıp ödediği ücreti ve varsa zararını isteyebilir. Yolcu, gecikmeye rağmen yolculuğu yapmışsa, sadece gecikmeden doğan zararının tazminini dava edebilir. Cayma şekle bağlı değildir; hareket yerinden ayrılma, cayma kabul edilir. Sözleşmeden cayılsın veya cayılmasın, gecikme nedeniyle doğmuş herhangi bir zarar ispat edilemese bile mahkemece bilet parasının üç misli tazminata karar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Sefer Sırasında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Yol Değiştirme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Taşıyıcı, sefer esnasında, tarifede bulunmayan bir yerde durur, sebepsiz yere olağan yoldan başka bir yol izler veya diğer bir şekilde ve kendi fiili sebebiyle gidilmesi amaçlanan yere geç ulaşırsa, yolcu, sözleşmeden cayıp tazminat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Taşıyıcı, yolcu dışında yük de taşıyorsa, yükün boşaltılması için gerekli olan süre için sefere ara verebilir.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Bu madde hükümleri sözleşmede aksine hüküm yoksa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Zorunlu Sebepler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Sefer, Hükümet emrinden, idari bir tasarruftan, taşımanın yapıldığı aracın onarılması zorunluluğundan veya ansızın çıkıp yolculuğa devamı tehlikeli duruma sokan bir sebepten gecikmişse, iki taraf arasında buna ilişkin bir sözleşme bulunmadığı takdirde, aşağıdaki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Yolcu, engelin kalkmasını veya onarımın sonunu beklemek istemezse, taşıma ücretini, gidilen yol ile orantılı olarak ödeyerek sözleşmeden cayabilir.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Yolcu, taşıma aracının hareketini beklerse, sadece kararlaştırılmış ücreti öder. Taşıma ücretine yemek dâhilse durma süresince yemek giderini yolcu yüklenir.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D) Seferin Duraklaması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Sefer, taşıma sözleşmesinin kurulmasından ve hareketten sonra duraklarsa, sözleşmede aksine bir hüküm bulunmadığı takdirde, aşağıdaki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Yolcu kendi isteği ile yol üzerinde bulunan bir yerde yolculuktan vazgeçerse ücretin tamamını öder.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Taşıyıcı, sefere devamdan vazgeçer veya taşıyıcının kusuru sebebiyle yolcu yol üzerinde bulunan bir yerde inmek zorunda kalırsa, taşıma ücreti ödenmez; ödenmişse yolcu tamamını geri alır. Yolcunun tazminat hakkı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Sefer, yolcunun kendisini veya taşıma aracını ilgilendiren ve taşıyıcı için kusur oluşturmayan bir sebepten duraklarsa, ücret, gidilen yol ile orantılı olarak ödenir. Bu hâlde taraflardan hiçbiri diğerine tazminat ödemez.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Bagaj</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Taşıyıcının Sorumluluğu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Yolcu, bagajı ile el bagajı için, aksine sözleşme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ayrı ücret ödemez. Taşıyıcı, yolcunun eşyasının zıyaından veya hasara uğramasından Kanunun 875 ilâ 886. maddeleri uyarınca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Yolcunun kişisel eşyasından taşıyıcı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 Taşıyıcının Hapis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Taşıyıcı, seyahat ücretinin teminatı olarak, Türk Medenî Kanununun 950 ilâ 953. maddeleri uyarınca bagaj üzerinde hapis hakkını haizdir.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F) Taşıyıcının Sorumluluğu </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pacing w:val="-2"/>
          <w:sz w:val="22"/>
          <w:szCs w:val="22"/>
        </w:rPr>
        <w:t>Madde 914</w:t>
      </w:r>
      <w:r w:rsidRPr="00D96A7C">
        <w:rPr>
          <w:rFonts w:ascii="Arial" w:hAnsi="Arial" w:cs="Arial"/>
          <w:spacing w:val="-2"/>
          <w:sz w:val="22"/>
          <w:szCs w:val="22"/>
        </w:rPr>
        <w:t>-</w:t>
      </w:r>
      <w:r w:rsidRPr="00D96A7C">
        <w:rPr>
          <w:rFonts w:ascii="Arial" w:hAnsi="Arial" w:cs="Arial"/>
          <w:b/>
          <w:bCs/>
          <w:spacing w:val="-2"/>
          <w:sz w:val="22"/>
          <w:szCs w:val="22"/>
        </w:rPr>
        <w:t xml:space="preserve"> </w:t>
      </w:r>
      <w:r w:rsidRPr="00D96A7C">
        <w:rPr>
          <w:rFonts w:ascii="Arial" w:hAnsi="Arial" w:cs="Arial"/>
          <w:spacing w:val="-2"/>
          <w:sz w:val="22"/>
          <w:szCs w:val="22"/>
        </w:rPr>
        <w:t>(1)</w:t>
      </w:r>
      <w:r w:rsidRPr="00D96A7C">
        <w:rPr>
          <w:rFonts w:ascii="Arial" w:hAnsi="Arial" w:cs="Arial"/>
          <w:b/>
          <w:bCs/>
          <w:spacing w:val="-2"/>
          <w:sz w:val="22"/>
          <w:szCs w:val="22"/>
        </w:rPr>
        <w:t xml:space="preserve"> </w:t>
      </w:r>
      <w:r w:rsidRPr="00D96A7C">
        <w:rPr>
          <w:rFonts w:ascii="Arial" w:hAnsi="Arial" w:cs="Arial"/>
          <w:spacing w:val="-2"/>
          <w:sz w:val="22"/>
          <w:szCs w:val="22"/>
        </w:rPr>
        <w:t xml:space="preserve">Taşıyıcı, yolcuları rahat bir yolculukla ve sağlıklı olarak gidecekleri yere ulaştırmakla, özellikle hava, ses, yer ve çevre kirliliğine meydan vermemek için gerekli düzeni kurmakla, gerekli diğer tüm önlemleri almak ve mevzuatta öngörülen kurallara uymakla yükümlüdür.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Taşıyıcı, yolcuların kazaya uğramalarından doğacak zararı tazmin eder. Yolcunun kaza sonucunda ölmesi hâlinde, onun yardımından yoksun kalanlar uğradıkları zararın tazminini taşıyıcıdan isteyebilirler. Ancak, taşıyıcı, kazanın kendisinin veya yardımcılarının en yüksek özeni göstermelerine rağmen, kaçınamayacakları ve sonuçlarını önleyemeyecekleri bir sebepten ileri geldiğini ispat ederse tazminattan kurtulur.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Taşıyıcı, bilette belirtilen yerin başka bir kişiye verilmesi, bilette gösterilen araç yerine onunla aynı düzeyde olmayan başka bir aracın sefere konulması, aracın belli saatten önce hareketi nedeniyle yolcunun yetişememesi, taşıma aracında durumun gerektirdiği ilk yardım malzemelerinin ve ilaçlarının bulundurulmaması veya bunlardan derhâl yararlanma imkânının sağlanmamış olması sebebiyle de, ikinci fıkraya göre sorumludur; herhangi bir zarar ispat edilmese bile taşıyıcı bilet parasının üç katını tazminat olarak öder.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Üçüncü fıkrada gösterilen hareketleri yapan araç şoförleri, araçları emri altında bulunduran kişiler ile araçları taşıma işinde kullanılanlar, şikâyet üzerine, kolluk görevlileri tarafından yüz Türk Lirasından </w:t>
      </w:r>
      <w:proofErr w:type="spellStart"/>
      <w:r w:rsidRPr="00D96A7C">
        <w:rPr>
          <w:rFonts w:ascii="Arial" w:hAnsi="Arial" w:cs="Arial"/>
          <w:sz w:val="22"/>
          <w:szCs w:val="22"/>
        </w:rPr>
        <w:t>binbeşyüz</w:t>
      </w:r>
      <w:proofErr w:type="spellEnd"/>
      <w:r w:rsidRPr="00D96A7C">
        <w:rPr>
          <w:rFonts w:ascii="Arial" w:hAnsi="Arial" w:cs="Arial"/>
          <w:sz w:val="22"/>
          <w:szCs w:val="22"/>
        </w:rPr>
        <w:t xml:space="preserve"> Türk Lirasına kadar idari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G) Yolcunun Ölümü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Yolcu, yolculuk sırasında ölürse, taşıyıcı, mirasçıların çıkarlarını korumak için yolcuya ait bagaj ile eşyayı ilgililerine teslim edinceye kadar bunların iyi hâlde korunmaları için gerekli önlemleri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Ölünün yakınlarından biri orada bulunuyorsa, bu işlemleri denetleyebilir ve taşıyıcıdan, birinci fıkrada belirtilen eşyanın kendi elinde bulunduğuna ilişkin yazılı bir beyan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H) Yönetmelik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916-</w:t>
      </w:r>
      <w:r w:rsidRPr="00D96A7C">
        <w:rPr>
          <w:rFonts w:ascii="Arial" w:hAnsi="Arial" w:cs="Arial"/>
          <w:sz w:val="22"/>
          <w:szCs w:val="22"/>
        </w:rPr>
        <w:t xml:space="preserve"> (1) Yolcu taşıması, bu Kanun hükümlerine uygun olarak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Bakanlığınca</w:t>
      </w:r>
      <w:r w:rsidRPr="00D96A7C">
        <w:rPr>
          <w:rStyle w:val="DipnotBavurusu"/>
          <w:rFonts w:ascii="Arial" w:hAnsi="Arial" w:cs="Arial"/>
          <w:sz w:val="22"/>
          <w:szCs w:val="22"/>
        </w:rPr>
        <w:footnoteReference w:id="145"/>
      </w:r>
      <w:r w:rsidRPr="00D96A7C">
        <w:rPr>
          <w:rFonts w:ascii="Arial" w:hAnsi="Arial" w:cs="Arial"/>
          <w:sz w:val="22"/>
          <w:szCs w:val="22"/>
        </w:rPr>
        <w:t xml:space="preserve"> bir yönetmelikle düzenlenir. Yönetmelik, araç ile sürücüyü ilgilendirenler de dâhil olmak üzere, her konuda yolculuğun güvenliğini; hava, ses, yer ve çevre temizliğini ve diğer gereklilikleri sağlayıcı önlemleri içerir. Yönetmelikte, bagajın teslim alındığına ilişkin belgenin şekline ve özellikle bagajın ağırlığı ile içeriğine ilişkin kayıtlar hakkındaki hükümler yer alır. Yönetmelikte, bagaj ağırlığını ve sorumluluğu bu Kanundaki hükümler dışında sınırlayıcı düzenlemelere izin veren hükümler bulunamaz.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Taşıyıcının bagajdan doğan sorumluluğu iç taşımalarda 500, dış taşımalarda ise 1.000 Özel Çekme Hakkından fazla olmamak üzere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Bakanlığınca</w:t>
      </w:r>
      <w:r w:rsidRPr="00D96A7C">
        <w:rPr>
          <w:rStyle w:val="DipnotBavurusu"/>
          <w:rFonts w:ascii="Arial" w:hAnsi="Arial" w:cs="Arial"/>
          <w:sz w:val="22"/>
          <w:szCs w:val="22"/>
        </w:rPr>
        <w:footnoteReference w:id="146"/>
      </w:r>
      <w:r w:rsidRPr="00D96A7C">
        <w:rPr>
          <w:rFonts w:ascii="Arial" w:hAnsi="Arial" w:cs="Arial"/>
          <w:sz w:val="22"/>
          <w:szCs w:val="22"/>
        </w:rPr>
        <w:t xml:space="preserve"> tespit edilir.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ALTINCI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Taşıma İşleri Komisyoncusu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Taşıma Komisyonculuğu Sözleşmesi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917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Taşıma işleri komisyonculuğu sözleşmesi ile komisyoncu eşya taşıtmayı üstlenir. Bu sözleşme ile gönderen, kararlaştırılan ücreti ödeme borcu altına girer.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Taşıma işleri komisyonculuğu bir ticari işletme faaliyetidir.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Bu Kısımdaki özel hükümler saklı kalmak üzere, komisyonculuk sözleşmesi ve eşyanın taşınmasına ait konularda taşıma sözleşmesine ilişkin hükümler taşıma işleri komisyonculuğuna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Eşyanın Taşıtılması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Eşyanın taşıtılması borcu, taşıma işinin örgütlenmesini ve özellikle;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Taşıma araçlarını ve taşıma yolunu belirlemek,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Taşıma işini fiilen gerçekleştirecek taşıyıcıyı ve taşıyıcıları seçmek, eşyanın taşıtılması için gereken taşıma, ardiye ve taşıma işleri komisyonculuğu sözleşmelerini yapmak,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Taşıyıcıya ve taşıyıcılara gerekli bilgi ve talimatları vermek,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Gönderenin tazminat haklarını</w:t>
      </w:r>
      <w:r w:rsidRPr="00D96A7C">
        <w:rPr>
          <w:rFonts w:ascii="Arial" w:hAnsi="Arial" w:cs="Arial"/>
          <w:b/>
          <w:bCs/>
          <w:sz w:val="22"/>
          <w:szCs w:val="22"/>
        </w:rPr>
        <w:t xml:space="preserve"> </w:t>
      </w:r>
      <w:r w:rsidRPr="00D96A7C">
        <w:rPr>
          <w:rFonts w:ascii="Arial" w:hAnsi="Arial" w:cs="Arial"/>
          <w:sz w:val="22"/>
          <w:szCs w:val="22"/>
        </w:rPr>
        <w:t>teminat altına almak,</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yükümlülüklerini</w:t>
      </w:r>
      <w:proofErr w:type="gramEnd"/>
      <w:r w:rsidRPr="00D96A7C">
        <w:rPr>
          <w:rFonts w:ascii="Arial" w:hAnsi="Arial" w:cs="Arial"/>
          <w:sz w:val="22"/>
          <w:szCs w:val="22"/>
        </w:rPr>
        <w:t xml:space="preserve"> kapsar.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Komisyoncunun yükümlülüklerinin kapsamına ayrıca, taşımaya ilişkin olarak kararlaştırılmış olan eşyanın sigortalanması, ambalajlanması, işaretlenmesi ve gümrüklenmesi gibi başkaca edimlerin yerine getirilmesi de girer. Aksi öngörülmedikçe, komisyoncu, sadece bu edimlerin yerine getirilmesi için gereken sözleşmeleri yapmakla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Taşıma işleri komisyoncusu, gerekli sözleşmeleri kendi veya böyle bir yetki almış olması şartıyla, gönderen adına yapar.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Taşıma işleri komisyoncusu edimlerini yerine getirirken, gönderenin menfaatlerini gözetmekle ve onun talimatlarına uymakla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Bildirme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Gönderen, gerektiğinde eşyayı ambalajlamak ve işaretlemekle ve gerekli belgeleri sağlamakla, ayrıca taşıma işleri komisyoncusunun edimlerini yerine getirebilmesi için gerekli olan bilgileri ona vermekle yükümlüdür. Yük tehlikeli bir eşya ise gönderen, taşıma işleri komisyoncusuna tehlikenin niteliğini, alınması gereken önlemleri yazılı olarak ve zamanında bildirmekle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Gönderen, kendisine herhangi bir kusur yüklenmese bile taşıma işleri komisyoncusunun;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Eşyanın yetersiz ambalajlanma ve işaretlenmesinden,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Yükün tehlikesi hakkında yeterli bilgi verilmemesinden veya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Eşya ile ilgili resmî işlemler için gerekli olan belgelerin ve bilgilerin eksikliğinden, yokluğundan ya da gerçeğe aykırılığından,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kaynaklanan</w:t>
      </w:r>
      <w:proofErr w:type="gramEnd"/>
      <w:r w:rsidRPr="00D96A7C">
        <w:rPr>
          <w:rFonts w:ascii="Arial" w:hAnsi="Arial" w:cs="Arial"/>
          <w:sz w:val="22"/>
          <w:szCs w:val="22"/>
        </w:rPr>
        <w:t xml:space="preserve"> giderlerini ve zararını karşılamakla yükümlüdür. 864. maddenin ikinci ilâ beşinci fıkraları burada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III- Ücretin </w:t>
      </w:r>
      <w:proofErr w:type="spellStart"/>
      <w:r w:rsidRPr="00D96A7C">
        <w:rPr>
          <w:rFonts w:ascii="Arial" w:hAnsi="Arial" w:cs="Arial"/>
          <w:b/>
          <w:bCs/>
          <w:sz w:val="22"/>
          <w:szCs w:val="22"/>
        </w:rPr>
        <w:t>Muacceliyeti</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Eşyanın, taşıyıcıya veya taşıyana teslimi üzerine, komisyoncunun ücreti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Kesin Ücret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921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Ücret olarak taşıma giderlerini de içeren tek bedel kararlaştırılmışsa, taşıma işleri komisyoncusu, taşımaya ilişkin olarak, taşıyıcının veya taşıyanın hak ve yükümlülüklerine sahip olur. Bu durumda komisyoncu, giderlerin ödenmesini, ancak bunun olağan olduğu hâllerde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Gönderenin Alacakları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Gönderen, komisyoncunun kendi adına ve onun hesabına yaptığı sözleşmelerden doğan alacaklarını,  ancak bu alacaklar komisyoncu  tarafından kendisine devredildikten sonra ileri sürebilir. Bu tür alacaklar ile bu alacakların yerine getirilmesi bağlamında elde edilen edimler, komisyoncunun alacaklılarıyla olan ilişkisinde gönderene geçmiş 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VI- Hapis Hakkı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Komisyoncu, taşıma işleri komisyonculuğu sözleşmesinden doğan bütün alacakları için Türk Medenî Kanununun 950 ilâ 953. maddeleri uyarınca eşya üzerinde hapis hakkına sahiptir. Bu konuda ayrıca, 891. maddenin birinci fıkrasının ikinci cümlesi ile üçüncü fıkrası hükümleri de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Sonraki Komisyoncu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Taşımaya, taşıyıcıdan başka, bir de taşıma işleri komisyoncusu katılıyorsa ve eşyayı bu komisyoncu teslim edecekse, komisyoncu hakkında taşıma sözleşmesine ilişkin 892. madde hükmü kıyas yoluyla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VIII- </w:t>
      </w:r>
      <w:proofErr w:type="spellStart"/>
      <w:r w:rsidRPr="00D96A7C">
        <w:rPr>
          <w:rFonts w:ascii="Arial" w:hAnsi="Arial" w:cs="Arial"/>
          <w:b/>
          <w:bCs/>
          <w:sz w:val="22"/>
          <w:szCs w:val="22"/>
        </w:rPr>
        <w:t>Halefiyet</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Önceki taşıyıcı veya taşıma işleri komisyoncusunun alacakları, sonraki taşıma işleri komisyoncusu tarafından ödenirse, önceki komisyoncu veya taşıyıcının istem ve hapis hakları sonraki taşıma işleri komisyoncusuna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IX- Komisyoncunun Taşıma İşini Üzerine Alması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Taşıma işleri komisyoncusu, eşyanın taşınmasını bizzat üstlenebilir. Bu hakkını kullanırsa, taşımadan doğan haklar ve yükümlülükler yönünden taşıyıcı veya taşıyan sayılır. Bu durumda, kendi faaliyeti için isteyeceği ücretin </w:t>
      </w:r>
      <w:proofErr w:type="spellStart"/>
      <w:r w:rsidRPr="00D96A7C">
        <w:rPr>
          <w:rFonts w:ascii="Arial" w:hAnsi="Arial" w:cs="Arial"/>
          <w:sz w:val="22"/>
          <w:szCs w:val="22"/>
        </w:rPr>
        <w:t>yanısıra</w:t>
      </w:r>
      <w:proofErr w:type="spellEnd"/>
      <w:r w:rsidRPr="00D96A7C">
        <w:rPr>
          <w:rFonts w:ascii="Arial" w:hAnsi="Arial" w:cs="Arial"/>
          <w:sz w:val="22"/>
          <w:szCs w:val="22"/>
        </w:rPr>
        <w:t xml:space="preserve"> olağan taşıma ücretini de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 Toplama Yük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Taşıma işleri komisyoncusu kendi hesabına yapılmış bir taşıma sözleşmesine dayanarak, eşyayı başka bir gönderenin eşyasıyla birlikte taşıtma hakkına sahiptir.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Komisyoncu bu hakkını kullanırsa, toplama yükün taşınması konusunda taşıyıcının veya taşıyanın hak ve yükümlülüklerine sahip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Sorumluluk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Komisyoncunun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Taşıma işleri komisyoncusu, zilyetliğinde bulunan eşyanın zıyaından ve hasarından sorumludur. 876 ilâ 878</w:t>
      </w:r>
      <w:proofErr w:type="gramStart"/>
      <w:r w:rsidRPr="00D96A7C">
        <w:rPr>
          <w:rFonts w:ascii="Arial" w:hAnsi="Arial" w:cs="Arial"/>
          <w:sz w:val="22"/>
          <w:szCs w:val="22"/>
        </w:rPr>
        <w:t>.,</w:t>
      </w:r>
      <w:proofErr w:type="gramEnd"/>
      <w:r w:rsidRPr="00D96A7C">
        <w:rPr>
          <w:rFonts w:ascii="Arial" w:hAnsi="Arial" w:cs="Arial"/>
          <w:sz w:val="22"/>
          <w:szCs w:val="22"/>
        </w:rPr>
        <w:t xml:space="preserve"> 880 ve 881. maddeler ile, 882. maddenin birinci, ikinci ve dördüncü fıkraları ve 883., 885 ilâ 887. maddeler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Taşıma işleri komisyoncusu, zilyetliğinde bulunan malın zıyaından veya hasarından kaynaklanmayan bir zarardan sadece 918. madde uyarınca kendisine düşen bir yükümlülüğü ihlal etmesi hâlinde sorumludur. Tedbirli bir tacirin göstereceği özene rağmen zarar önlenemeyecek ise komisyoncu sorumluluktan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Zararın oluşmasına, gönderenin bir davranışı veya eşyanın özel bir ayıbı da sebep olmuşsa, tazminat borcunun doğmasında ve kapsamının belirlenmesinde bu olguların ne ölçüde etkili olduğu dikkate alınır.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 Yardımcıların Kusuru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Taşıma işleri komisyoncusu;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Kendi adamlarının,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Taşımanın yerine getirilmesi için yararlandığı kişilerin,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görevlerini</w:t>
      </w:r>
      <w:proofErr w:type="gramEnd"/>
      <w:r w:rsidRPr="00D96A7C">
        <w:rPr>
          <w:rFonts w:ascii="Arial" w:hAnsi="Arial" w:cs="Arial"/>
          <w:sz w:val="22"/>
          <w:szCs w:val="22"/>
        </w:rPr>
        <w:t xml:space="preserve"> yapmaları sırasındaki fiil ve ihmallerinden, kendi fiil ve ihmali gibi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Bu Kısımda yer alan hükümlerden doğan istemler ve haklar bir yılda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Zamanaşımının başlangıcı, zamanaşımına uğramış bir istem veya hakkın def’i olarak ileri sürülebilmesi bakımından ve zararın taşıma işleri komisyoncusunun kasten veya pervasızca bir davranışla ve böyle bir zararın meydana gelmesi ihtimalinin bilinciyle işlenmiş bir fiilinden veya ihmalinden doğması hâlinde 855. madde hükümleri uygulanır.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KİTAP</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Deniz Ticareti</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Gemi</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Tanımlar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Gemi, Ticaret Gemisi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Tahsis edildiği amaç, suda hareket etmesini gerektiren, yüzme özelliği bulunan ve pek küçük olmayan her araç, kendiliğinden hareket etmesi imkânı bulunmasa da, bu Kanun bakımından “gemi”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Suda ekonomik menfaat sağlama amacına tahsis edilen veya fiilen böyle bir amaç için kullanılan her gemi, kimin tarafından ve kimin adına veya hesabına kullanılırsa kullanılsın “ticaret gemisi”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Denize, Yola ve Yüke Elverişli Gemi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Gövde, genel donatım, makine, kazan gibi esas kısımları bakımından, yolculuğun yapılacağı sudan ileri gelen (tamamıyla anormal tehlikeler hariç) tehlikelere karşı koyabilecek bir gemi “denize elverişli”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Denize elverişli olan gemi, teşkilatı, yükleme durumu, yakıtı, kumanyası, gemi adamlarının yeterliği ve sayısı bakımından, (tamamıyla anormal tehlikeler hariç) yapacağı yolculuğun tehlikelerine karşı koyabilmek için gerekli niteliklere sahip bulunduğu takdirde “yola elverişli”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Soğutma tesisatı da dâhil olmak üzere, eşya taşımada kullanılan kısımları eşyanın kabulüne, taşınmasına ve muhafazasına elverişli olan bir gemi “yüke elverişli”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Denizde can ve mal koruma ile ilgili mevzuat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Tamir Kabul Etmez Gemi, Tamire Değmez Gemi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Denize elverişsiz hâle gelmiş olan bir gemi bu Kanunun uygulanması bakımından;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Tamiri hiç veya bulunduğu yerde mümkün değilse ve tamir edilebileceği bir limana götürülemezse, “tamir kabul etmez gemi”,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b) Tamir giderleri geminin, eski ve yeni farkı gözetilmeksizin, önceki değerinin dörtte üçünü aşacaksa, “tamire değmez gemi”,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sayılır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Önceki değer, denize elverişsizlik bir yolculuk sırasında meydana gelmişse, geminin yolculuğa çıkarken sahip olduğu değerden; diğer hâllerde ise, gemi denize elverişsiz hâle gelmeden önce sahip olduğu veya gereği gibi donatılmış olması hâlinde sahip olacağı değerden ibarettir.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Gemi Adamları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adamları”; kaptan, gemi zabitleri, tayfalar ve gemide çalıştırılan diğer kişilerdir.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Hükümlerin Uygulama Alanı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Aksini öngören kanun hükümleri saklı kalmak kaydıyla, bu Kanunun deniz ticaretiyle ilgili hükümleri ticaret gemileri hakkında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Ancak, bu Kitabın;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a) “Gemi”, “Kaptan”, “Gemi Alacakları” ve “Cebrî İcraya İlişkin Özel Hükümler” başlıklı Kısımları, “Çatma” ve “Kurtarma” başlıklı Bölümleri, deniz alacaklarına karşı sorumluluğun sınırlanması hakkındaki hükümleri ile donatanın, gemi adamlarının kusurundan doğan sorumluluğuna ilişkin 1062. maddesi, yatlar, denizci yetiştirme gemileri gibi sadece gezinti, spor, eğitim, öğretim ve bilim amaçlarına tahsis edilmiş gemilere,</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“Çatma” ve “Kurtarma”</w:t>
      </w:r>
      <w:r w:rsidRPr="00D96A7C">
        <w:rPr>
          <w:rFonts w:ascii="Arial" w:hAnsi="Arial" w:cs="Arial"/>
          <w:color w:val="FF0000"/>
          <w:sz w:val="22"/>
          <w:szCs w:val="22"/>
        </w:rPr>
        <w:t xml:space="preserve"> </w:t>
      </w:r>
      <w:r w:rsidRPr="00D96A7C">
        <w:rPr>
          <w:rFonts w:ascii="Arial" w:hAnsi="Arial" w:cs="Arial"/>
          <w:sz w:val="22"/>
          <w:szCs w:val="22"/>
        </w:rPr>
        <w:t>başlıklı Bölümleri, deniz alacaklarına karşı sorumluluğun sınırlanması hakkındaki hükümleri ile donatanın, gemi adamlarının kusurundan doğan sorumluluğuna ilişkin 1062. maddesi, münhasıran bir kamu hizmetine tahsis edilen Devlet gemileriyle donanmaya bağlı harp gemilerine ve yardımcı gemilere,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c) Bayrak şahadetnamesi ile ilgili 944. maddenin ikinci fıkrası ile 945, 947, 948 ve 949. maddeleri, sicille ilgili 955, 956, 973 ve 991. maddeleri, kanuni ipotekle ilgili 1013. maddesi ve yapı hâlinde bulunan gemiler üzerindeki haklarla ilgili 1054 ilâ 1058. maddeleri yabancı bir devlet veya onun vatandaşları adına Türkiye’de yapılmakta olan gemilere de, nitelikleri ile bağdaştığı ölçüde, </w:t>
      </w:r>
      <w:proofErr w:type="gramEnd"/>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uygulanır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Gemilerin Hukuksal Niteliği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Sicile kayıtlı olup olmadıklarına bakılmaksızın bütün gemiler bu Kanunun ve diğer kanunların uygulanmasında taşınır eşyadandır.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Taşınmazlarla İlgili Hükümlerden Gemilere Uygulanacak Olanlar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Bu Kanunda, İcra ve İflas Kanununun taşınmazlara ilişkin hükümlerine tabi olacağı açıkça bildirilen gemiler hakkında 936. madde hükmü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Türk Medenî Kanununun 429. maddesinin birinci fıkrasının (2) numaralı bendi ile 444</w:t>
      </w:r>
      <w:proofErr w:type="gramStart"/>
      <w:r w:rsidRPr="00D96A7C">
        <w:rPr>
          <w:rFonts w:ascii="Arial" w:hAnsi="Arial" w:cs="Arial"/>
          <w:sz w:val="22"/>
          <w:szCs w:val="22"/>
        </w:rPr>
        <w:t>.,</w:t>
      </w:r>
      <w:proofErr w:type="gramEnd"/>
      <w:r w:rsidRPr="00D96A7C">
        <w:rPr>
          <w:rFonts w:ascii="Arial" w:hAnsi="Arial" w:cs="Arial"/>
          <w:sz w:val="22"/>
          <w:szCs w:val="22"/>
        </w:rPr>
        <w:t xml:space="preserve"> 523. ve 635. maddelerinin uygulanmasında, “taşınmaz” terimine yapı hâlinde veya tamamlanmış olan bütün gemiler ve “tapu sicili” terimine “gemi sicilleri” de dâhildir.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Geminin Kimliği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Geminin Adı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Seçme Serbestisi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938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Geminin ilk Türk maliki, gemiye dilediği adı vermekte serbesttir. Şu kadar ki, seçilen ad karıştırılmaya yol açmayacak şekilde başka gemilerin adlarından farklı olmalıdır.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Gemi tasdiknamesi verilmiş olan bir geminin adı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Bakanlığının</w:t>
      </w:r>
      <w:r w:rsidRPr="00D96A7C">
        <w:rPr>
          <w:rStyle w:val="DipnotBavurusu"/>
          <w:rFonts w:ascii="Arial" w:hAnsi="Arial" w:cs="Arial"/>
          <w:sz w:val="22"/>
          <w:szCs w:val="22"/>
        </w:rPr>
        <w:footnoteReference w:id="147"/>
      </w:r>
      <w:r w:rsidRPr="00D96A7C">
        <w:rPr>
          <w:rFonts w:ascii="Arial" w:hAnsi="Arial" w:cs="Arial"/>
          <w:sz w:val="22"/>
          <w:szCs w:val="22"/>
        </w:rPr>
        <w:t xml:space="preserve"> izniyle değiştirilebilir.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Gövde Üzerine Yazılma Zorunluluğu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Sicile kayıtlı bir geminin bordasının her iki tarafına adı, </w:t>
      </w:r>
      <w:proofErr w:type="gramStart"/>
      <w:r w:rsidRPr="00D96A7C">
        <w:rPr>
          <w:rFonts w:ascii="Arial" w:hAnsi="Arial" w:cs="Arial"/>
          <w:sz w:val="22"/>
          <w:szCs w:val="22"/>
        </w:rPr>
        <w:t>kıçına</w:t>
      </w:r>
      <w:proofErr w:type="gramEnd"/>
      <w:r w:rsidRPr="00D96A7C">
        <w:rPr>
          <w:rFonts w:ascii="Arial" w:hAnsi="Arial" w:cs="Arial"/>
          <w:sz w:val="22"/>
          <w:szCs w:val="22"/>
        </w:rPr>
        <w:t xml:space="preserve"> da adı ile bağlama limanı; silinmez, bozulmaz ve kolayca okunacak harflerle yazılır.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Geminin Bayrağı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Türk Bayrağını Çekme Hakkı ve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Her Türk gemisi Türk Bayrağı çeker.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Yalnız Türk vatandaşının malik olduğu gemi, Türk gemisidir.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Birden fazla kişiye ait olan gemiler;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Paylı mülkiyet hâlinde, payların çoğunluğunun,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Elbirliğiyle mülkiyet hâlinde, maliklerinin çoğunluğunun,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Türk vatandaşı olması şartıyla Türk gemisi sayılırlar.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Türk kanunları uyarınca kurulup 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Tüzel kişiliğe sahip olan kuruluş, kurum, dernek ve vakıflara ait olan gemiler, yönetim organını oluşturan kişilerin çoğunluğunun Türk vatandaşı olması,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Türk ticaret şirketlerine ait olan gemiler, şirketi yönetmeye yetkili olanların çoğunluğunun Türk vatandaşı olmaları ve şirket sözleşmesine göre oy çoğunluğunun Türk ortaklarda bulunması, anonim ve sermayesi paylara bölünmüş komandit şirketlerde ayrıca payların çoğunluğunun nama yazılı ve bir yabancıya devrinin şirket yönetim kurulunun iznine bağlı bulunması,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şartıyla</w:t>
      </w:r>
      <w:proofErr w:type="gramEnd"/>
      <w:r w:rsidRPr="00D96A7C">
        <w:rPr>
          <w:rFonts w:ascii="Arial" w:hAnsi="Arial" w:cs="Arial"/>
          <w:sz w:val="22"/>
          <w:szCs w:val="22"/>
        </w:rPr>
        <w:t xml:space="preserve"> Türk gemisi sayılırlar.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Türk ticaret siciline tescil edilen donatma iştiraklerinin mülkiyetindeki gemiler, paylarının yarısından fazlası Türk vatandaşlarına ait ve iştiraki yönetmeye yetkili paydaş donatanların çoğunluğunun Türk vatandaşı olması şartıyla Türk gemisi sayılırlar.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İstisnaları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sz w:val="22"/>
          <w:szCs w:val="22"/>
        </w:rPr>
        <w:t>Madde 941-</w:t>
      </w:r>
      <w:r w:rsidRPr="00D96A7C">
        <w:rPr>
          <w:rFonts w:ascii="Arial" w:hAnsi="Arial" w:cs="Arial"/>
          <w:sz w:val="22"/>
          <w:szCs w:val="22"/>
        </w:rPr>
        <w:t xml:space="preserve"> (1) Bir Türk gemisi, kendilerine ait olduğu takdirde Türk Bayrağı çekme hakkını kaybedeceği kişilere, en az bir yıl süreyle kendi adlarına işletilmek üzere bırakılmış olursa, malikin istemi üzerine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w:t>
      </w:r>
      <w:r w:rsidRPr="00D96A7C">
        <w:rPr>
          <w:rStyle w:val="DipnotBavurusu"/>
          <w:rFonts w:ascii="Arial" w:hAnsi="Arial" w:cs="Arial"/>
          <w:sz w:val="22"/>
          <w:szCs w:val="22"/>
        </w:rPr>
        <w:footnoteReference w:id="148"/>
      </w:r>
      <w:r w:rsidRPr="00D96A7C">
        <w:rPr>
          <w:rFonts w:ascii="Arial" w:hAnsi="Arial" w:cs="Arial"/>
          <w:sz w:val="22"/>
          <w:szCs w:val="22"/>
        </w:rPr>
        <w:t xml:space="preserve">, bırakma süresince, o ülke kanunları buna imkân sağlıyorsa geminin yabancı bayrak çekmesine izin verebilir. </w:t>
      </w:r>
      <w:proofErr w:type="gramEnd"/>
      <w:r w:rsidRPr="00D96A7C">
        <w:rPr>
          <w:rFonts w:ascii="Arial" w:hAnsi="Arial" w:cs="Arial"/>
          <w:sz w:val="22"/>
          <w:szCs w:val="22"/>
        </w:rPr>
        <w:t>Bu izin sona ermedikçe veya kanuni sebeplerle geri alınmadıkça gemi Türk Bayrağı çekemez.</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(2) Türk gemisi olmayan bir gemi, ona Türk Bayrağı çekebilecek kişilere en az bir yıl süreyle kendi adlarına işletilmek üzere bırakılmışsa, malikin rızası alınmış olmak, Türk mevzuatının kaptan ve gemi zabitleri hakkındaki hükümlerine uyulmak ve yabancı kanunda da bunu engelleyen bir hüküm bulunmamak şartıyla,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Bakanlığının</w:t>
      </w:r>
      <w:r w:rsidRPr="00D96A7C">
        <w:rPr>
          <w:rStyle w:val="DipnotBavurusu"/>
          <w:rFonts w:ascii="Arial" w:hAnsi="Arial" w:cs="Arial"/>
          <w:sz w:val="22"/>
          <w:szCs w:val="22"/>
        </w:rPr>
        <w:footnoteReference w:id="149"/>
      </w:r>
      <w:r w:rsidRPr="00D96A7C">
        <w:rPr>
          <w:rFonts w:ascii="Arial" w:hAnsi="Arial" w:cs="Arial"/>
          <w:sz w:val="22"/>
          <w:szCs w:val="22"/>
        </w:rPr>
        <w:t xml:space="preserve"> </w:t>
      </w:r>
      <w:r w:rsidRPr="00D96A7C">
        <w:rPr>
          <w:rFonts w:ascii="Arial" w:hAnsi="Arial" w:cs="Arial"/>
          <w:sz w:val="22"/>
          <w:szCs w:val="22"/>
        </w:rPr>
        <w:lastRenderedPageBreak/>
        <w:t xml:space="preserve">geminin Türk Bayrağı çekmesine izin verebilir. </w:t>
      </w:r>
      <w:proofErr w:type="gramEnd"/>
      <w:r w:rsidRPr="00D96A7C">
        <w:rPr>
          <w:rFonts w:ascii="Arial" w:hAnsi="Arial" w:cs="Arial"/>
          <w:sz w:val="22"/>
          <w:szCs w:val="22"/>
        </w:rPr>
        <w:t>Şu kadar ki, izin alan kişi, her iki yılda bir, izin için gerekli şartların varlığını sürdürdüğünü ispatlamakla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İkinci fıkrada belirtilen gemiler,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Bakanlığınca</w:t>
      </w:r>
      <w:r w:rsidRPr="00D96A7C">
        <w:rPr>
          <w:rStyle w:val="DipnotBavurusu"/>
          <w:rFonts w:ascii="Arial" w:hAnsi="Arial" w:cs="Arial"/>
          <w:sz w:val="22"/>
          <w:szCs w:val="22"/>
        </w:rPr>
        <w:footnoteReference w:id="150"/>
      </w:r>
      <w:r w:rsidRPr="00D96A7C">
        <w:rPr>
          <w:rFonts w:ascii="Arial" w:hAnsi="Arial" w:cs="Arial"/>
          <w:sz w:val="22"/>
          <w:szCs w:val="22"/>
        </w:rPr>
        <w:t xml:space="preserve"> tutulacak özel bir sicile </w:t>
      </w:r>
      <w:proofErr w:type="spellStart"/>
      <w:r w:rsidRPr="00D96A7C">
        <w:rPr>
          <w:rFonts w:ascii="Arial" w:hAnsi="Arial" w:cs="Arial"/>
          <w:sz w:val="22"/>
          <w:szCs w:val="22"/>
        </w:rPr>
        <w:t>kaydolunur</w:t>
      </w:r>
      <w:proofErr w:type="spell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Türk Bayrağı Çekme Hakkının Kaybedilmesi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942-</w:t>
      </w:r>
      <w:r w:rsidRPr="00D96A7C">
        <w:rPr>
          <w:rFonts w:ascii="Arial" w:hAnsi="Arial" w:cs="Arial"/>
          <w:sz w:val="22"/>
          <w:szCs w:val="22"/>
        </w:rPr>
        <w:t xml:space="preserve"> (1) 940. madde ile 941. maddenin ikinci fıkrasında yazılı şartlardan birinin ortadan kalkmasıyla gemi Türk Bayrağı çekme hakkını kaybeder. Bu durum gecikmeksizin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Bakanlığına</w:t>
      </w:r>
      <w:r w:rsidRPr="00D96A7C">
        <w:rPr>
          <w:rStyle w:val="DipnotBavurusu"/>
          <w:rFonts w:ascii="Arial" w:hAnsi="Arial" w:cs="Arial"/>
          <w:sz w:val="22"/>
          <w:szCs w:val="22"/>
        </w:rPr>
        <w:footnoteReference w:id="151"/>
      </w:r>
      <w:r w:rsidRPr="00D96A7C">
        <w:rPr>
          <w:rFonts w:ascii="Arial" w:hAnsi="Arial" w:cs="Arial"/>
          <w:sz w:val="22"/>
          <w:szCs w:val="22"/>
        </w:rPr>
        <w:t xml:space="preserve"> bildirilir. Müsteşarlık en çok altı ay için daha geminin Türk Bayrağı çekmesine izin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Hakkın İspatı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Gemi Tasdiknamesi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Geminin Türk Bayrağını çekme hakkı, gemi tasdiknamesi ile ispat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tasdiknamesi alınmadıkça, Türk Bayrağını çekme hakkı kullanılamaz.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Gemi tasdiknamesi veya bunun sicil müdürlüğünce onaylanmış bir özeti veya bayrak şahadetnamesi yolculuk sırasında devamlı olarak gemide bulundurulur.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Bayrak Şahadetnamesi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Türkiye dışında bulunan bir gemi Türk Bayrağını çekme hakkını elde ederse, geminin bulunduğu yerdeki Türk konsolosu tarafından Türk Bayrağını çekme hakkına dair verilecek “bayrak şahadetnamesi” gemi tasdiknamesi yerine geçer. Bayrak şahadetnamesi, düzenlendiği günden itibaren ancak bir yıl için geçerlidir; yolculuk, mücbir sebep yüzünden uzadığı takdirde süre de uzar.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Türkiye’de yapılmış olup da 940. madde gereğince Türk Bayrağını çekme hakkına sahip bulunmayan gemilere,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Bakanlığınca</w:t>
      </w:r>
      <w:r w:rsidRPr="00D96A7C">
        <w:rPr>
          <w:rStyle w:val="DipnotBavurusu"/>
          <w:rFonts w:ascii="Arial" w:hAnsi="Arial" w:cs="Arial"/>
          <w:sz w:val="22"/>
          <w:szCs w:val="22"/>
        </w:rPr>
        <w:footnoteReference w:id="152"/>
      </w:r>
      <w:r w:rsidRPr="00D96A7C">
        <w:rPr>
          <w:rFonts w:ascii="Arial" w:hAnsi="Arial" w:cs="Arial"/>
          <w:sz w:val="22"/>
          <w:szCs w:val="22"/>
        </w:rPr>
        <w:t>, teslim edilecekleri yere kadar geçerli olmak üzere bir bayrak şahadetnamesi verilebilir.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941. maddenin ikinci fıkrası ile 942. maddede yazılı hâllerde, bayrak şahadetnamesi, izin süresi için geçerli olmak üzere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Bakanlığınca</w:t>
      </w:r>
      <w:r w:rsidRPr="00D96A7C">
        <w:rPr>
          <w:rStyle w:val="DipnotBavurusu"/>
          <w:rFonts w:ascii="Arial" w:hAnsi="Arial" w:cs="Arial"/>
          <w:sz w:val="22"/>
          <w:szCs w:val="22"/>
        </w:rPr>
        <w:footnoteReference w:id="153"/>
      </w:r>
      <w:r w:rsidRPr="00D96A7C">
        <w:rPr>
          <w:rFonts w:ascii="Arial" w:hAnsi="Arial" w:cs="Arial"/>
          <w:sz w:val="22"/>
          <w:szCs w:val="22"/>
        </w:rPr>
        <w:t xml:space="preserve"> düzenlenir.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Muaf Olma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proofErr w:type="spellStart"/>
      <w:r w:rsidRPr="00D96A7C">
        <w:rPr>
          <w:rFonts w:ascii="Arial" w:hAnsi="Arial" w:cs="Arial"/>
          <w:sz w:val="22"/>
          <w:szCs w:val="22"/>
        </w:rPr>
        <w:t>Onsekiz</w:t>
      </w:r>
      <w:proofErr w:type="spellEnd"/>
      <w:r w:rsidRPr="00D96A7C">
        <w:rPr>
          <w:rFonts w:ascii="Arial" w:hAnsi="Arial" w:cs="Arial"/>
          <w:sz w:val="22"/>
          <w:szCs w:val="22"/>
        </w:rPr>
        <w:t xml:space="preserve"> </w:t>
      </w:r>
      <w:proofErr w:type="spellStart"/>
      <w:r w:rsidRPr="00D96A7C">
        <w:rPr>
          <w:rFonts w:ascii="Arial" w:hAnsi="Arial" w:cs="Arial"/>
          <w:sz w:val="22"/>
          <w:szCs w:val="22"/>
        </w:rPr>
        <w:t>gros</w:t>
      </w:r>
      <w:proofErr w:type="spellEnd"/>
      <w:r w:rsidRPr="00D96A7C">
        <w:rPr>
          <w:rFonts w:ascii="Arial" w:hAnsi="Arial" w:cs="Arial"/>
          <w:sz w:val="22"/>
          <w:szCs w:val="22"/>
        </w:rPr>
        <w:t xml:space="preserve"> tonilatodan küçük gemilerle 935. maddenin ikinci fıkrasının (a) bendinde yazılı gemiler, gemi tasdiknamesine ve bayrak şahadetnamesine ihtiyaç olmaksızın Türk Bayrağı çekebilirler.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Geminin Bağlama Limanı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geminin bağlama limanı o gemiye ait seferlerin yönetildiği yerdir.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Ceza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Suç Oluşturan Fiiller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Kanuna Aykırı Şekilde Bayrak Çekme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947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Türk Bayrağı çekme hakkı olmamasına rağmen Türk Bayrağı çeken veya Türk Bayrağı çekmesi gerekirken başka bir devletin bayrağını çeken geminin kaptanı altı aya kadar hapis veya adli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Tasdikname veya Şahadetname Almadan ve Gemide Bulundurmadan Bayrak Çekme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945. maddede yazılı gemiler hariç, gemi tasdiknamesini veya onun onaylı suretini yahut bayrak şahadetnamesini almaksızın Türk Bayrağı çeken geminin kaptanı, dört aya kadar hapis veya </w:t>
      </w:r>
      <w:proofErr w:type="spellStart"/>
      <w:r w:rsidRPr="00D96A7C">
        <w:rPr>
          <w:rFonts w:ascii="Arial" w:hAnsi="Arial" w:cs="Arial"/>
          <w:sz w:val="22"/>
          <w:szCs w:val="22"/>
        </w:rPr>
        <w:t>ikiyüz</w:t>
      </w:r>
      <w:proofErr w:type="spellEnd"/>
      <w:r w:rsidRPr="00D96A7C">
        <w:rPr>
          <w:rFonts w:ascii="Arial" w:hAnsi="Arial" w:cs="Arial"/>
          <w:sz w:val="22"/>
          <w:szCs w:val="22"/>
        </w:rPr>
        <w:t xml:space="preserve"> güne kadar adli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Gemi tasdiknamesi veya onun onaylı sureti veya bayrak şahadetnamesini gemide bulundurmayan kaptan iki aya kadar hapis veya yüz güne kadar adli para cezasıyla cezalandırılır.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Harp Gemileri İle İstihkâmlar Önünde ve Limanda Bayrak Çekmemek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Harp gemileri ile sahil istihkâmları önünde ve Türk limanlarına girerken veya çıkarken ticaret gemisine bayrak çekmeyen kaptan üç aya kadar hapis veya adli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Geminin Adının ve Bağlama Limanının Yazılmaması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Sicile kayıtlı bir geminin bordasının iki yanına adının, </w:t>
      </w:r>
      <w:proofErr w:type="gramStart"/>
      <w:r w:rsidRPr="00D96A7C">
        <w:rPr>
          <w:rFonts w:ascii="Arial" w:hAnsi="Arial" w:cs="Arial"/>
          <w:sz w:val="22"/>
          <w:szCs w:val="22"/>
        </w:rPr>
        <w:t>kıçına</w:t>
      </w:r>
      <w:proofErr w:type="gramEnd"/>
      <w:r w:rsidRPr="00D96A7C">
        <w:rPr>
          <w:rFonts w:ascii="Arial" w:hAnsi="Arial" w:cs="Arial"/>
          <w:sz w:val="22"/>
          <w:szCs w:val="22"/>
        </w:rPr>
        <w:t xml:space="preserve"> da adı ile bağlama limanının usulüne uygun olarak yazılması yükümlülüğüne uymayan kaptan üç aya kadar hapis veya adli para cezasıyla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Ortak Hükümler</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Kusur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947 ilâ 950. maddelerde tanımlanan suçlar dolayısıyla cezaya hükmolunabilmesi için, fiilin kasten işlenmesi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Suçun İşlendiği Yer ve İşleyenin Vatandaşlığı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947 ve 948. maddelerde öngörülen fiiller yabancı bir ülkede veya açık denizde bir Türk veya yabancı tarafından işlenmiş olsa bile cezalandırılır.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Tüzük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Gemi tasdiknamesiyle bayrak şahadetnamesinin nasıl düzenleneceği, geminin adının gemi üzerine nasıl yazılacağı ve bu Bölüm hükümlerinin uygulama şekli bir tüzük ile belirlenir.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Gemi Sicili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Sicil Müdürlükleri ve Bölgeleri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954-</w:t>
      </w:r>
      <w:r w:rsidRPr="00D96A7C">
        <w:rPr>
          <w:rFonts w:ascii="Arial" w:hAnsi="Arial" w:cs="Arial"/>
          <w:sz w:val="22"/>
          <w:szCs w:val="22"/>
        </w:rPr>
        <w:t xml:space="preserve"> (1) Türk gemileri için,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Bakanlığının</w:t>
      </w:r>
      <w:r w:rsidRPr="00D96A7C">
        <w:rPr>
          <w:rStyle w:val="DipnotBavurusu"/>
          <w:rFonts w:ascii="Arial" w:hAnsi="Arial" w:cs="Arial"/>
          <w:sz w:val="22"/>
          <w:szCs w:val="22"/>
        </w:rPr>
        <w:footnoteReference w:id="154"/>
      </w:r>
      <w:r w:rsidRPr="00D96A7C">
        <w:rPr>
          <w:rFonts w:ascii="Arial" w:hAnsi="Arial" w:cs="Arial"/>
          <w:sz w:val="22"/>
          <w:szCs w:val="22"/>
        </w:rPr>
        <w:t xml:space="preserve"> uygun göreceği yerlerde gemi sicili tutulur.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 Gemi sicilleri, liman başkanlığı nezdinde çalışan sicil müdürlükleri tarafından, o yerde deniz ticareti işlerine bakmakla görevli asliye ticaret mahkemesinin, bulunmadığı takdirde asliye ticaret mahkemesinin, o da yoksa ticaret davalarına bakmakla görevli asliye hukuk mahkemesinin gözetimi altında tutulur. Bir yerde ticaret davalarına bakan birden çok mahkeme varsa, gemi sicilinin tutulmasını gözetecek mahkemeyi Adalet Bakanlığının önerisi üzerine Hâkimler ve Savcılar Yüksek Kurulu belirler.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(3) Türk Medenî Kanununun 1007. maddesi gemi sicilleri hakkında da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Yetkili Sicil Müdürlüğü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bağlama limanının tabi olduğu sicil müdürlüğünce tescil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 geminin seferleri yabancı bir limandan veya bir kara kentinden yahut bizzat gemiden yönetildiği takdirde, malik, gemisini dilediği yer siciline tescil ettirebilir.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Malikin, Türkiye’de yerleşim yeri veya ticari işletmesi </w:t>
      </w:r>
      <w:proofErr w:type="gramStart"/>
      <w:r w:rsidRPr="00D96A7C">
        <w:rPr>
          <w:rFonts w:ascii="Arial" w:hAnsi="Arial" w:cs="Arial"/>
          <w:sz w:val="22"/>
          <w:szCs w:val="22"/>
        </w:rPr>
        <w:t>yoksa,</w:t>
      </w:r>
      <w:proofErr w:type="gramEnd"/>
      <w:r w:rsidRPr="00D96A7C">
        <w:rPr>
          <w:rFonts w:ascii="Arial" w:hAnsi="Arial" w:cs="Arial"/>
          <w:sz w:val="22"/>
          <w:szCs w:val="22"/>
        </w:rPr>
        <w:t xml:space="preserve"> bu Kanunda yazılı hakları kullanmak ve görevleri yerine getirmek üzere, sicil müdürlüğüne o bölgede oturan bir temsilci göstermesi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Tescili Caiz Gemiler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 siciline, 940. madde gereğince Türk Bayrağını çekme hakkına sahip ticaret gemileri ile 935. maddenin ikinci fıkrasının (a) ve (c) bentlerinde yazılı gemiler </w:t>
      </w:r>
      <w:proofErr w:type="spellStart"/>
      <w:r w:rsidRPr="00D96A7C">
        <w:rPr>
          <w:rFonts w:ascii="Arial" w:hAnsi="Arial" w:cs="Arial"/>
          <w:sz w:val="22"/>
          <w:szCs w:val="22"/>
        </w:rPr>
        <w:t>kaydolunur</w:t>
      </w:r>
      <w:proofErr w:type="spell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Tescili Zorunlu Gemiler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Onsekiz</w:t>
      </w:r>
      <w:proofErr w:type="spellEnd"/>
      <w:r w:rsidRPr="00D96A7C">
        <w:rPr>
          <w:rFonts w:ascii="Arial" w:hAnsi="Arial" w:cs="Arial"/>
          <w:sz w:val="22"/>
          <w:szCs w:val="22"/>
        </w:rPr>
        <w:t xml:space="preserve"> </w:t>
      </w:r>
      <w:proofErr w:type="spellStart"/>
      <w:r w:rsidRPr="00D96A7C">
        <w:rPr>
          <w:rFonts w:ascii="Arial" w:hAnsi="Arial" w:cs="Arial"/>
          <w:sz w:val="22"/>
          <w:szCs w:val="22"/>
        </w:rPr>
        <w:t>gros</w:t>
      </w:r>
      <w:proofErr w:type="spellEnd"/>
      <w:r w:rsidRPr="00D96A7C">
        <w:rPr>
          <w:rFonts w:ascii="Arial" w:hAnsi="Arial" w:cs="Arial"/>
          <w:sz w:val="22"/>
          <w:szCs w:val="22"/>
        </w:rPr>
        <w:t xml:space="preserve"> tonilatoda ve daha büyük her ticaret gemisinin maliki, tescil isteminde bulunmak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Tescili Caiz Olmayan Gemiler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Türk gemisi olmayan gemilerle, yabancı bir gemi siciline kayıtlı bulunan Türk gemileri, donanmaya bağlı harp gemileri, yardımcı gemiler ve Devlet, il özel idaresi, belediye ve köy ile diğer kamu tüzel kişilerine ait münhasıran bir kamu hizmetinin görülmesine özgülenmiş gemiler Türk Gemi Siciline tescil olunamaz.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Geminin Tescili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İstem</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ancak malikin veya maliklerinden birinin istemi üzerine gemi siciline tescil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İstem dilekçeyle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İçeriği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Tescil istemiyle birlikte aşağıdaki hususlar bildirilir: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Geminin adı.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Türü ve yapımında kullanılmış olan esas malzeme.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Bağlama limanı.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Belirlenmesi mümkünse, yapıldığı yer ve kızaktan indiği yıl.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Resmî ölçme sonuçları ve makine gücü.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Geminin maliki;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 Gerçek kişi ise, adı ve soyadı, T.C. kimlik numarası, varsa ticaret unvanı ve kayıtlı bulunduğu ticaret sicili müdürlüğü ile sicil numarası.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Ticaret şirketi ise, şirketin türü, ticaret unvanı ve tescil olunduğu ticaret sicili müdürlüğü ile sicil numarası.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Diğer tüzel kişilerden ise, adı ve merkezi.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Donatma iştiraki ise, tacir sıfatına sahip olduğu takdirde ticaret unvanı ile paydaş donatanların ad ve soyadları, varsa T.C. kimlik numarası ile gemi paylarının miktarı ve varsa gemi müdürünün</w:t>
      </w:r>
      <w:r w:rsidRPr="00D96A7C">
        <w:rPr>
          <w:rFonts w:ascii="Arial" w:hAnsi="Arial" w:cs="Arial"/>
          <w:b/>
          <w:bCs/>
          <w:sz w:val="22"/>
          <w:szCs w:val="22"/>
        </w:rPr>
        <w:t xml:space="preserve"> </w:t>
      </w:r>
      <w:r w:rsidRPr="00D96A7C">
        <w:rPr>
          <w:rFonts w:ascii="Arial" w:hAnsi="Arial" w:cs="Arial"/>
          <w:sz w:val="22"/>
          <w:szCs w:val="22"/>
        </w:rPr>
        <w:t>adı</w:t>
      </w:r>
      <w:r w:rsidRPr="00D96A7C">
        <w:rPr>
          <w:rFonts w:ascii="Arial" w:hAnsi="Arial" w:cs="Arial"/>
          <w:b/>
          <w:bCs/>
          <w:sz w:val="22"/>
          <w:szCs w:val="22"/>
        </w:rPr>
        <w:t xml:space="preserve"> </w:t>
      </w:r>
      <w:r w:rsidRPr="00D96A7C">
        <w:rPr>
          <w:rFonts w:ascii="Arial" w:hAnsi="Arial" w:cs="Arial"/>
          <w:sz w:val="22"/>
          <w:szCs w:val="22"/>
        </w:rPr>
        <w:t>ve soyadı ve T.C. kimlik numarası.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g) İktisap sebebi.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Türk Bayrağını çekme hakkına esas oluşturan sebepler.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955. maddenin üçüncü fıkrasında yazılı hâlde temsilcinin adı, soyadı, TC kimlik numarası ve adresi.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Belgeler</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960. maddenin birinci fıkrasının (c), (d), (f) ve (g) bentlerinde yazılı hususlarla makine gücüne ait beyanların doğruluğunun kuvvetle muhtemel olduğunun anlaşılması, bayrak çekme hakkının dayandığı olgularla ölçme sonuçlarının belgelenmesi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Gemi yurt içinde henüz resmen ölçülmemiş ise, mesaha şahadetnamesi yerine geçmek üzere Türkiye dışında yapılmış ölçmeye ilişkin belgenin veya onaylı başka bir belgenin sunulması yeterlidir.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tamamen veya kısmen yurt içinde yapılmışsa, yapı hâlindeki gemilere özgü sicilde kayıtlı bulunup bulunmadığına ilişkin yapım yeri sicil müdürlüğünden alınacak bir belgenin verilmesi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Yabancı Sicile Kayıtlı Gemiler İçin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Daha önce yabancı bir gemi siciline kayıtlı bulunan bir Türk gemisinin, Türk Gemi Siciline kaydolabilmesi için artık yabancı gemi siciline kayıtlı olmadığını kuvvetle muhtemel gösteren belgelerin sicil müdürlüğüne sunulması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Tescili zorunlu bir gemi, yabancı bir gemi siciline kayıtlı ise malikinin bu kaydı sildirmesi ve durumu belgelendirmesi gerekir; imkânsızlık hâlinde bundan vazgeçilebilir.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Tescil</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Tescil Edilecek Hususlar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geminin kaydında 960. maddenin birinci fıkrasının (a) ilâ (g) ve (i) bentlerinde yazılı hususlarla ölçmeyi ispatlayan belgenin niteliği, geminin </w:t>
      </w:r>
      <w:proofErr w:type="spellStart"/>
      <w:r w:rsidRPr="00D96A7C">
        <w:rPr>
          <w:rFonts w:ascii="Arial" w:hAnsi="Arial" w:cs="Arial"/>
          <w:sz w:val="22"/>
          <w:szCs w:val="22"/>
        </w:rPr>
        <w:t>kaydolunduğu</w:t>
      </w:r>
      <w:proofErr w:type="spellEnd"/>
      <w:r w:rsidRPr="00D96A7C">
        <w:rPr>
          <w:rFonts w:ascii="Arial" w:hAnsi="Arial" w:cs="Arial"/>
          <w:sz w:val="22"/>
          <w:szCs w:val="22"/>
        </w:rPr>
        <w:t xml:space="preserve"> gün ve sicil numarası sicile geçirilir. Geminin malik veya maliklerinin vatandaşlığı, geminin bir ticaret şirketine, diğer bir tüzel kişiye veya donatma iştirakine ait olması hâlinde, Türk gemisi sayılabilmesi için gerekli nitelikleri taşıdığı hususu ayrıca sicile kaydedilir. Kayıt, yetkili sicil memuru tarafından imzalanır.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henüz tescil edilmeden önce herhangi bir kişi kendisinin malik olduğunu ileri sürerek tescil isteminde bulunan kişinin mülkiyetine itiraz ederse, gemi tescil edilmekle beraber itiraz eden lehine sicile şerh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yapı hâlindeki gemilere özgü sicile tescil edilmişse, o sicile kayıtlı bulunan gemi ipotekleri, sahip oldukları dereceler saklı kalmak şartıyla, gemi siciline resen geçirilir. Geminin tescil olunduğu, yapı hâlindeki gemilere özgü sicili tutan memura bildirilir.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Değişiklikler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siciline tescil edilen hususlarda meydana gelen değişikliklerin sicile geçirilmek üzere bir dilekçe ile sicil müdürlüğüne bildirilmesi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941. maddenin birinci fıkrası gereğince Türk Bayrağı yerine diğer bir bayrak taşımasına izin verilmiş olan geminin ne süreyle Türk Bayrağı çekemeyeceği sicil müdürlüğüne bildirilir ve bu husus tescil edilir. İzin sona erer veya geri alınırsa bu olgu da tescil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kurtarılamayacak şekilde batar veya tamir kabul etmez bir hâle gelir yahut her ne suretle olursa olsun Türk Bayrağını çekme hakkını kaybederse, bu hususların da gecikmeksizin sicil müdürlüğüne bildirilmesi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(4) Birinci ilâ üçüncü fıkralara göre yapılması gereken istemleri gemi maliki ve donatma iştirakinde gemi müdürü de yapmak zorundadır. İstemde bulunması gerekenler birden fazla ise bunlardan birinin istemi yeterlidir. Malik birden fazla kişi tarafından temsil edilen bir tüzel kişiyse aynı esas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Değişikliğin tesciline 960, 961 ve 963. maddeler nitelikleriyle bağdaştığı ölçüde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Silinme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İstem Üzerine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Gemi, kurtarılamayacak şekilde batar veya tamir kabul etmez hâle gelir yahut her ne suretle olursa olsun Türk Bayrağını çekme hakkını kaybederse, istem üzerine sicilden kaydı silinir. Tescili isteğe bağlı olan gemilerin kaydı malik veya maliklerinin istemi üzerine sicilden silinir.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Geminin tamir kabul etmez hâle gelmesi sebebiyle kaydının silinmesi istendiğinde, sicil memuru, tescil edilmiş gemi ipoteği alacaklılarını gerektiğinde 966. maddede yazılı usule göre yapılacak ilan ile durumdan haberdar ederek belirleyeceği uygun bir süre içinde itirazlarını bildirmeye çağırır. Süresi içinde bildirilen itirazların yerinde görülmediğine dair mahkemece verilen kararın kesinleşmesi üzerine geminin kaydı silinir.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Türk Bayrağını çekme hakkını kaybederse, kaydı, ancak ipotek alacaklılarının ve gemi sicilindeki kayıt ve belgelere göre ipotek üzerinde hak sahibi olan üçüncü kişilerin onayı ile sicilden silinebilir.</w:t>
      </w:r>
      <w:r w:rsidRPr="00D96A7C">
        <w:rPr>
          <w:rFonts w:ascii="Arial" w:hAnsi="Arial" w:cs="Arial"/>
          <w:b/>
          <w:bCs/>
          <w:sz w:val="22"/>
          <w:szCs w:val="22"/>
        </w:rPr>
        <w:t xml:space="preserve"> </w:t>
      </w:r>
      <w:r w:rsidRPr="00D96A7C">
        <w:rPr>
          <w:rFonts w:ascii="Arial" w:hAnsi="Arial" w:cs="Arial"/>
          <w:sz w:val="22"/>
          <w:szCs w:val="22"/>
        </w:rPr>
        <w:t xml:space="preserve">Kaydın silinmesi istemi ile birlikte onay belgelenmemişse, geminin Türk Bayrağını çekme hakkını kaybettiği gecikmeksizin gemi siciline </w:t>
      </w:r>
      <w:proofErr w:type="spellStart"/>
      <w:r w:rsidRPr="00D96A7C">
        <w:rPr>
          <w:rFonts w:ascii="Arial" w:hAnsi="Arial" w:cs="Arial"/>
          <w:sz w:val="22"/>
          <w:szCs w:val="22"/>
        </w:rPr>
        <w:t>kaydolunur</w:t>
      </w:r>
      <w:proofErr w:type="spellEnd"/>
      <w:r w:rsidRPr="00D96A7C">
        <w:rPr>
          <w:rFonts w:ascii="Arial" w:hAnsi="Arial" w:cs="Arial"/>
          <w:sz w:val="22"/>
          <w:szCs w:val="22"/>
        </w:rPr>
        <w:t>. Bu kayıt, gemi üzerinde tescil edilmiş gemi ipotekleri bulunmadıkça, geminin kaydının silinmesi hükmündedir. Şu kadar ki, geminin cebrî icra yoluyla 940. maddede yazılı niteliklere sahip olmayan bir kişiye satılması hâlinde 1388. maddenin ikinci fıkrası, cebrî icra yurt</w:t>
      </w:r>
      <w:r w:rsidRPr="00D96A7C">
        <w:rPr>
          <w:rFonts w:ascii="Arial" w:hAnsi="Arial" w:cs="Arial"/>
          <w:b/>
          <w:bCs/>
          <w:sz w:val="22"/>
          <w:szCs w:val="22"/>
        </w:rPr>
        <w:t xml:space="preserve"> </w:t>
      </w:r>
      <w:r w:rsidRPr="00D96A7C">
        <w:rPr>
          <w:rFonts w:ascii="Arial" w:hAnsi="Arial" w:cs="Arial"/>
          <w:sz w:val="22"/>
          <w:szCs w:val="22"/>
        </w:rPr>
        <w:t xml:space="preserve">dışında vuku bulmuş ise 1350. maddenin birinci fıkrasının ikinci ve üçüncü cümleleri hükümleri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Tescili isteğe bağlı olan gemilere ait kayıtların sadece maliklerinin istemleri üzerine silinebilmesi için ipotekli alacaklıların ve gemi sicilinin içeriğine göre ipotek üzerinde hak sahibi olan üçüncü kişilerin buna onay vermeleri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Resen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Şartları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Esaslı şartlarından birinin var olmaması sebebiyle tescili caiz olmayan bir gemi tescil edilmiş olur veya 964. maddenin üçüncü fıkrasında yazılı hâllerden birinin ortaya çıktığı sicil müdürlüğüne bildirilmezse, 33. madde hükmü uygulanır. Şu kadar ki, durumun sicile kayıtlı diğer hak sahiplerine de bildirilmesi gereklidir. Malik ve diğer hak sahiplerinin kimler olduğu veya yerleşim yerleri belli değilse, silinmeye çağrı ve belirlenen süre, Türkiye Ticaret Sicili Gazetesi ile uygun görülen diğer bir gazetede ve varsa şirketin</w:t>
      </w:r>
      <w:r w:rsidRPr="00D96A7C">
        <w:rPr>
          <w:rFonts w:ascii="Arial" w:hAnsi="Arial" w:cs="Arial"/>
          <w:b/>
          <w:bCs/>
          <w:sz w:val="22"/>
          <w:szCs w:val="22"/>
        </w:rPr>
        <w:t xml:space="preserve"> </w:t>
      </w:r>
      <w:r w:rsidRPr="00D96A7C">
        <w:rPr>
          <w:rFonts w:ascii="Arial" w:hAnsi="Arial" w:cs="Arial"/>
          <w:sz w:val="22"/>
          <w:szCs w:val="22"/>
        </w:rPr>
        <w:t>internet</w:t>
      </w:r>
      <w:r w:rsidRPr="00D96A7C">
        <w:rPr>
          <w:rFonts w:ascii="Arial" w:hAnsi="Arial" w:cs="Arial"/>
          <w:b/>
          <w:bCs/>
          <w:sz w:val="22"/>
          <w:szCs w:val="22"/>
        </w:rPr>
        <w:t xml:space="preserve"> </w:t>
      </w:r>
      <w:r w:rsidRPr="00D96A7C">
        <w:rPr>
          <w:rFonts w:ascii="Arial" w:hAnsi="Arial" w:cs="Arial"/>
          <w:sz w:val="22"/>
          <w:szCs w:val="22"/>
        </w:rPr>
        <w:t>sitesinde ilan edilir ve ilan belgesi sicil müdürlüğü ve mahkeme divanhanesine asılır.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Geminin kaydı ancak kaçınma ve itiraz sebeplerinin süresi içinde bildirilmemesi veya bunların mahkemece yerinde görülmediğine dair verilen kararın kesinleşmesi hâlinde sicilden silinebilir. Bir ipotekli alacaklı, gemi ipoteğinin </w:t>
      </w:r>
      <w:proofErr w:type="spellStart"/>
      <w:r w:rsidRPr="00D96A7C">
        <w:rPr>
          <w:rFonts w:ascii="Arial" w:hAnsi="Arial" w:cs="Arial"/>
          <w:sz w:val="22"/>
          <w:szCs w:val="22"/>
        </w:rPr>
        <w:t>hâla</w:t>
      </w:r>
      <w:proofErr w:type="spellEnd"/>
      <w:r w:rsidRPr="00D96A7C">
        <w:rPr>
          <w:rFonts w:ascii="Arial" w:hAnsi="Arial" w:cs="Arial"/>
          <w:sz w:val="22"/>
          <w:szCs w:val="22"/>
        </w:rPr>
        <w:t xml:space="preserve"> var olduğunu ileri sürerek Türk Bayrağını çekme hakkını kaybetmiş olan bir geminin sicilden silinmesine itiraz ederse, kayıt silinmeyip sadece geminin Türk Bayrağını çekme hakkını kaybettiği tescil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Özel Hâller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sz w:val="22"/>
          <w:szCs w:val="22"/>
        </w:rPr>
        <w:t>Madde 967-</w:t>
      </w:r>
      <w:r w:rsidRPr="00D96A7C">
        <w:rPr>
          <w:rFonts w:ascii="Arial" w:hAnsi="Arial" w:cs="Arial"/>
          <w:sz w:val="22"/>
          <w:szCs w:val="22"/>
        </w:rPr>
        <w:t xml:space="preserve"> (1) Tescil edilmiş bir gemi hakkında yirmi yıldan beri hiçbir kayıt işlemi yapılmamış ve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Bakanlığından</w:t>
      </w:r>
      <w:r w:rsidRPr="00D96A7C">
        <w:rPr>
          <w:rStyle w:val="DipnotBavurusu"/>
          <w:rFonts w:ascii="Arial" w:hAnsi="Arial" w:cs="Arial"/>
          <w:sz w:val="22"/>
          <w:szCs w:val="22"/>
        </w:rPr>
        <w:footnoteReference w:id="155"/>
      </w:r>
      <w:r w:rsidRPr="00D96A7C">
        <w:rPr>
          <w:rFonts w:ascii="Arial" w:hAnsi="Arial" w:cs="Arial"/>
          <w:sz w:val="22"/>
          <w:szCs w:val="22"/>
        </w:rPr>
        <w:t xml:space="preserve"> alınan bilgiye göre de geminin artık var </w:t>
      </w:r>
      <w:r w:rsidRPr="00D96A7C">
        <w:rPr>
          <w:rFonts w:ascii="Arial" w:hAnsi="Arial" w:cs="Arial"/>
          <w:sz w:val="22"/>
          <w:szCs w:val="22"/>
        </w:rPr>
        <w:lastRenderedPageBreak/>
        <w:t>olmadığına veya denizcilikte kullanılamayacak hâle geldiğine kanaat getirilmiş olursa, gemi üzerinde ipotek veya intifa hakkı tescil edilmiş bulunmadığı takdirde, sicil memurunun önerisi üzerine mahkeme, 966. maddede yazılı usule gerek kalmaksızın, gemi kaydının silinmesine karar verir.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Gemi Tasdiknamesi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İçeriği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Sicil müdürlüğü, geminin sicile </w:t>
      </w:r>
      <w:proofErr w:type="spellStart"/>
      <w:r w:rsidRPr="00D96A7C">
        <w:rPr>
          <w:rFonts w:ascii="Arial" w:hAnsi="Arial" w:cs="Arial"/>
          <w:sz w:val="22"/>
          <w:szCs w:val="22"/>
        </w:rPr>
        <w:t>kaydolunduğuna</w:t>
      </w:r>
      <w:proofErr w:type="spellEnd"/>
      <w:r w:rsidRPr="00D96A7C">
        <w:rPr>
          <w:rFonts w:ascii="Arial" w:hAnsi="Arial" w:cs="Arial"/>
          <w:sz w:val="22"/>
          <w:szCs w:val="22"/>
        </w:rPr>
        <w:t xml:space="preserve"> ilişkin bir gemi tasdiknamesi düzenler. Tasdiknameye, sicil kayıtları aynen ve tam olarak geçirilir.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tasdiknamesinde ayrıca geminin tescili için aranan belgelerin ibraz edildiği ve onun Türk Bayrağını çekme hakkına sahip olduğu da gösterilir.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malikine istemi üzerine gemi tasdiknamesinin onaylı bir özeti verilir. Bu özete yalnız 960. maddenin birinci fıkrasının (a) ilâ (f) bentlerinde yazılı hususlarla geminin Türk Bayrağını çekme hakkına sahip olduğu yazılır.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Yeniden Düzenlenmesi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Yeni bir gemi tasdiknamesinin verilebilmesi için eskisinin ibrazı veya zıyaa uğradığının inandırıcı bir şekilde ortaya konması şarttır. Gemi tasdiknamesinin onaylı özeti hakkında da aynı hüküm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Geminin yabancı ülkede bulunması hâlinde sicil müdürlüğü yeni tasdiknameyi, eskisinin iadesi karşılığında kaptana verilmek üzere mahalli Türk makamlarına gönderir.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Değişiklikler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Gemi siciline geçirilen her kayıt gecikmeksizin gemi tasdiknamesine de yazılır. Bir gemi payının devrinin sınırlanmasına ilişkin kayıtlar hakkında bu hüküm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İbraz Zorunluluğu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siciline tescil olunan hususlarda meydana gelecek değişikliklerle gemi mülkiyetinin geçişi veya bir gemi payının iktisabı hâlinde değişikliği istemekle yükümlü olanlar, gemi tasdiknamesini ve varsa onaylı özetini sicil müdürlüğüne ibraz etmek zorundadırlar. Gemi bağlama limanında veya sicil müdürlüğünün bulunduğu limanda olduğu sürece kaptan da istemde bulunmakla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965. maddenin birinci ve üçüncü fıkralarında yazılı hâllerde gemi tasdiknamesi ve varsa özeti geri alınarak iptal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Sicil İşlemlerini Yaptırmaya Davet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hususun gemi siciline kaydını, kaydın değiştirilmesini veya silinmesini istemekle yahut bu işlemlerin yapılabilmesi için gerekli belgeleri ibraz etmekle yükümlü olan kişiler, bu işlemleri gerektiren hususları öğrendikten sonra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yükümlülüklerini yerine getirmedikleri takdirde haklarında 33.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Resen silinmeye ilişkin 966. madde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Sicilin Açıklığı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sicili açıktır. Herkes sicil kayıtlarını inceleyebilir ve giderini ödemek şartıyla onaylı veya onaysız örneklerini alabilir.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Haklı bir menfaatinin olduğunu inandırıcı bir şekilde ortaya koyan bir kişi, sicil dosyalarını, bir kaydın tamamlanabilmesi için gemi sicilinde kendilerine gönderme yapılan belgeleri ve henüz sonuçlanmamış tescil istemlerini de incelemeye ve onların örneklerini almaya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 Sicil Karineleri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Gemi sicilinde malik olarak kayıtlı bulunan kişi, geminin maliki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sicilinde lehine bir gemi ipoteği veya ipotek üzerinde bir hak yahut bir intifa hakkı tescil edilmiş olan kişi o hakkın sahibi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Tescil olunmuş bir hak sicilden silinirse o hakkın artık var olmadığı kabul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Türk Medenî Kanununun 992. maddesinin ikinci fıkrası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Sicilin Gerçek Hukuki Duruma Uygun Hâle Getirilmesi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975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sicilinin içeriği; mülkiyet, gemi ipoteği, ipotek üzerindeki bir hak, intifa hakkı yahut 983. maddenin birinci fıkrasının ikinci cümlesinde yazılı türden bir tasarruf sınırlaması bakımından gerçek hukuki duruma uymadığı takdirde, hakkı tescil edilmemiş veya yanlış tescil edilmiş yahut var olmayan bir hakkın veya sınırlamanın tescili sonucunda hakkı ihlal edilmiş kişi, değişiklik sonucunda hakkı ihlal edilecek olan kişiden kaydın değiştirilmesine onay vermesini isteyebilir.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sicili, ancak birinci fıkra gereğince yükümlü olan kişinin hakkı tescil edildikten sonra değiştirilebilecekse, bu kişi, istem üzerine hakkını tescil ettirmek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Birinci ve ikinci fıkralarda yazılı bulunan değişikliği isteme hakları zamanaşımına uğramaz.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İtirazlar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975. maddede yazılı hâllerde gemi siciline, sicil kaydının doğru olmadığı hakkında bir itiraz tescil olunabilir.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(2) İtiraz, bir ihtiyati tedbir kararına yahut sicildeki kaydın değiştirilmesi sonucunda hakkı zarar görecek olan kişinin onayına dayalı olarak sicile geçirilir. İhtiyati tedbir kararının verilmesinde hakkın tehlikede olduğuna dair yaklaşık ispat şartı aranmaz.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Şerhler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Verilebilecekleri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gemi veya gemi ipoteği üzerinde bir hakkın kurulmasını veya kaldırılmasını yahut böyle bir hakkın içeriği veya derecesinin değiştirilmesini isteyebilmek hakkını teminat altına almak için gemi siciline şerh verilebilir. Gelecekte doğacak veya şarta bağlı bir istem hakkının teminat altına alınması amacıyla gemi siciline şerh verilmesi mümkündür.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Şerhten sonra gemi veya ipotek üzerinde yapılacak tasarruflar, şerh ile teminat altına alınan hakkı ihlal ettiği ölçüde geçerli değildir. Tasarrufun cebrî icra veya ihtiyati haciz yoluyla yahut iflas idaresi tarafından yapılması hâllerinde de hüküm böyledir.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Şerh ile teminat altına alınan hakkın derecesini belirlemede şerh tarihi esas tutulur.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Hak, şerh verilmek suretiyle</w:t>
      </w:r>
      <w:r w:rsidRPr="00D96A7C">
        <w:rPr>
          <w:rFonts w:ascii="Arial" w:hAnsi="Arial" w:cs="Arial"/>
          <w:b/>
          <w:bCs/>
          <w:sz w:val="22"/>
          <w:szCs w:val="22"/>
        </w:rPr>
        <w:t xml:space="preserve"> </w:t>
      </w:r>
      <w:r w:rsidRPr="00D96A7C">
        <w:rPr>
          <w:rFonts w:ascii="Arial" w:hAnsi="Arial" w:cs="Arial"/>
          <w:sz w:val="22"/>
          <w:szCs w:val="22"/>
        </w:rPr>
        <w:t>teminat altına alındığı ölçüde yükümlünün mirasçısı, sorumluluğunun sınırlı olduğunu ileri süremez.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Verilmesi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Şerh, bir ihtiyati tedbir kararına yahut şerh sonucunda gemisi veya hakkı sınırlanan kişinin onayına dayalı olarak verilir. İhtiyati tedbir kararının verilmesinde hakkın tehlikede olduğuna dair yaklaşık ispat şartı aranmaz.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Sağladığı Hak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Mülkiyetin, gemi ipoteğinin veya ipotek üzerindeki hakkın yahut bir intifa hakkının iktisabı, lehine şerh verilen kişiye karşı geçersiz olduğu takdirde, şerh sahibi, şerh ile teminat altına alınan istem hakkının gerçekleşmesi için gerekli olan tescile veya silinmeye onay vermesini iktisap edenden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İstem hakkının bir devir yasağıyla teminat altına alınmış olması hâlinde de birinci fıkra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Hükümden Düşmesi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Sicile şerh verilmek suretiyle istem hakkı teminat altına alınmış bulunan alacaklı belli olmaz ve bir gemi ipoteği alacaklısının hakkının iptali için 1052. maddede belirtilen şartlar mevcut olursa, alacaklı, ilan yoluyla çağrılarak hakkının iptaline karar verilebilir. İptale karar verilmekle şerh de hükümden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Silinmesi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Şerh sonucunda gemisi veya hakkı sınırlandırılan kişi, şerh ile teminat altına alınan istem hakkının ileri sürülmesini sürekli olarak imkânsız kılan bir def’e sahip bulunduğu takdirde alacaklıdan şerhin silinmesini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İtiraz veya Şerhin Kalkması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İtiraz veya şerh bir ihtiyati tedbir kararına dayalı olarak tescil edilmişse, tedbirin kalkması veya düşmesiyle itiraz veya şerh de kalkar.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Sicile Güven İlkesi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Hukuki bir işlem ile bir geminin mülkiyetini, intifa hakkını, gemi ipoteğini veya ipotek üzerindeki bir hakkı iktisap eden kişi lehine gemi sicilinin içeriği, bu haklarla ilgili olduğu ölçüde doğru sayılır;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iktisap eden kişi kaydın doğru olmadığını bilmiş veya bilmesi gerekmiş olsun. Hak sahibinin kayıtlı bir hak üzerindeki tasarruf yetkisi belli bir kişi lehine sınırlanmış ise, bu sınırlama iktisap eden hakkında ancak gemi sicilinde yazılı olması veya onun sicil kaydının doğru olmadığını bilmesi veya bilmesinin gerekmesi şartıyla hüküm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Hakkın iktisabı için tescil şart olan hâllerde, kaydın doğru olmadığının bilinmesi bakımından tescili istem tarihi asıldır.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Gemi sicilinde lehine bir hak tescil edilmiş olan bir kişiye bu hakkı sebebiyle bir edimde bulunulması veya bu kişinin üçüncü bir kişi </w:t>
      </w:r>
      <w:proofErr w:type="gramStart"/>
      <w:r w:rsidRPr="00D96A7C">
        <w:rPr>
          <w:rFonts w:ascii="Arial" w:hAnsi="Arial" w:cs="Arial"/>
          <w:sz w:val="22"/>
          <w:szCs w:val="22"/>
        </w:rPr>
        <w:t>ile,</w:t>
      </w:r>
      <w:proofErr w:type="gramEnd"/>
      <w:r w:rsidRPr="00D96A7C">
        <w:rPr>
          <w:rFonts w:ascii="Arial" w:hAnsi="Arial" w:cs="Arial"/>
          <w:sz w:val="22"/>
          <w:szCs w:val="22"/>
        </w:rPr>
        <w:t xml:space="preserve"> sicile kayıtlı bir hak üzerinde birinci fıkrada yazılı olanlar dışında bir tasarruf işlemi yapılması hâllerinde de birinci ve ikinci fıkra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Tescil edilmiş ayni haklardan doğan istem hakları, tescil devam ettiği sürece zamanaşımına tabi değildir. Belli zamanda ifası gerekip de birikmiş olan edimlerle tazminat ödenmesine ilişkin istem hakları bunun istisnasını oluşturur.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Sicile kayıtlı bir itiraza konu olan haklar da sicile kayıtlı haklar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ipoteğinin tescili, alacak hakkında zamanaşımının işlemesine engel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H) Kayıt Giderleri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985</w:t>
      </w:r>
      <w:r w:rsidRPr="00D96A7C">
        <w:rPr>
          <w:rFonts w:ascii="Arial" w:hAnsi="Arial" w:cs="Arial"/>
          <w:sz w:val="22"/>
          <w:szCs w:val="22"/>
        </w:rPr>
        <w:t>- (1) Aksi kararlaştırılmadıkça gemi veya gemi payı üzerindeki mülkiyetin geçirilmesine veya diğer bir ayni hakkın kurulmasına veya devrine ilişkin kayıt giderleri, bunun için gerekli senet ve belge giderleri de dâhil olmak üzere, hakkı iktisap edene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Kendisi ile yükümlü arasındaki hukuki ilişkiden aksi anlaşılmadıkça bir kaydın değiştirilmesi isteminde bulunan kişi, değişiklik ile bunun için gerekli beyanların giderlerine katlanır.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Yapı Hâlindeki Gemilere Özgü Sicil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986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Yapı hâlindeki bir gemi, malikin istemi üzerine veya yapı üzerinde bir gemi ipoteğinin kurulması yahut yapının ihtiyati ya da kesin haczi veya tersane sahibinin </w:t>
      </w:r>
      <w:r w:rsidRPr="00D96A7C">
        <w:rPr>
          <w:rFonts w:ascii="Arial" w:hAnsi="Arial" w:cs="Arial"/>
          <w:sz w:val="22"/>
          <w:szCs w:val="22"/>
        </w:rPr>
        <w:lastRenderedPageBreak/>
        <w:t xml:space="preserve">gemi ipoteğinin kurulmasına yönelik istem hakkını teminat altına almak amacıyla sicile şerh verilmesi söz konusu olduğu takdirde yapı hâlindeki gemilere özgü sicile </w:t>
      </w:r>
      <w:proofErr w:type="spellStart"/>
      <w:r w:rsidRPr="00D96A7C">
        <w:rPr>
          <w:rFonts w:ascii="Arial" w:hAnsi="Arial" w:cs="Arial"/>
          <w:sz w:val="22"/>
          <w:szCs w:val="22"/>
        </w:rPr>
        <w:t>kaydolunur</w:t>
      </w:r>
      <w:proofErr w:type="spellEnd"/>
      <w:r w:rsidRPr="00D96A7C">
        <w:rPr>
          <w:rFonts w:ascii="Arial" w:hAnsi="Arial" w:cs="Arial"/>
          <w:sz w:val="22"/>
          <w:szCs w:val="22"/>
        </w:rPr>
        <w:t>.</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Yapı, yapım yerinin bağlı bulunduğu sicil müdürlüğünce tescil olunur. Yapı, bu sicil müdürlüğünün yetki çevresi dışındaki diğer bir yere götürülse de aynı sicil müdürlüğü yetkili kalır. Şu kadar ki, bu müdürlük tarafından yeni yapım yerindeki sicil müdürlüğüne yapının kaydedilmiş olduğu bildirilir.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Yapının Tescili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Tescil İstemi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Yapı, malikinin veya kanuni ipotek hakkını tescil ettirmek isteyen tersane sahibinin dilekçesi ile yapı hâlindeki gemilere özgü sicile </w:t>
      </w:r>
      <w:proofErr w:type="spellStart"/>
      <w:r w:rsidRPr="00D96A7C">
        <w:rPr>
          <w:rFonts w:ascii="Arial" w:hAnsi="Arial" w:cs="Arial"/>
          <w:sz w:val="22"/>
          <w:szCs w:val="22"/>
        </w:rPr>
        <w:t>kaydolunur</w:t>
      </w:r>
      <w:proofErr w:type="spell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İhtiyati veya </w:t>
      </w:r>
      <w:proofErr w:type="spellStart"/>
      <w:r w:rsidRPr="00D96A7C">
        <w:rPr>
          <w:rFonts w:ascii="Arial" w:hAnsi="Arial" w:cs="Arial"/>
          <w:sz w:val="22"/>
          <w:szCs w:val="22"/>
        </w:rPr>
        <w:t>icraî</w:t>
      </w:r>
      <w:proofErr w:type="spellEnd"/>
      <w:r w:rsidRPr="00D96A7C">
        <w:rPr>
          <w:rFonts w:ascii="Arial" w:hAnsi="Arial" w:cs="Arial"/>
          <w:sz w:val="22"/>
          <w:szCs w:val="22"/>
        </w:rPr>
        <w:t xml:space="preserve"> haciz kararı almış olan alacaklı da icra müdürünün yazısı ile yapının sicile kaydını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İçeriği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988- </w:t>
      </w:r>
      <w:r w:rsidRPr="00D96A7C">
        <w:rPr>
          <w:rFonts w:ascii="Arial" w:hAnsi="Arial" w:cs="Arial"/>
          <w:sz w:val="22"/>
          <w:szCs w:val="22"/>
        </w:rPr>
        <w:t>(1) Tescil istemiyle birlikte aşağıdaki hususlar bildirilir: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Yapı hâlinde bulunan geminin türü ile adı veya numarası veya ayırt edilebilmesine yarayan herhangi bir işareti.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Yapım yeri ve geminin yapıldığı tersane.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Maliki.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1054. maddenin ikinci fıkrasında yapı üzerinde gemi ipoteği kurulması için gerekli görülen şartların bulunduğu, yetkili gemi ölçme kurumunun vereceği bir belge ile ispatlanır.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Tescil</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Tescil Edilecek Hususlar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yapının kaydında, 988. maddenin birinci fıkrasında yazılı hususlarla, ikinci fıkrasında yazılı belgenin niteliği ve yapının </w:t>
      </w:r>
      <w:proofErr w:type="spellStart"/>
      <w:r w:rsidRPr="00D96A7C">
        <w:rPr>
          <w:rFonts w:ascii="Arial" w:hAnsi="Arial" w:cs="Arial"/>
          <w:sz w:val="22"/>
          <w:szCs w:val="22"/>
        </w:rPr>
        <w:t>kaydolunduğu</w:t>
      </w:r>
      <w:proofErr w:type="spellEnd"/>
      <w:r w:rsidRPr="00D96A7C">
        <w:rPr>
          <w:rFonts w:ascii="Arial" w:hAnsi="Arial" w:cs="Arial"/>
          <w:sz w:val="22"/>
          <w:szCs w:val="22"/>
        </w:rPr>
        <w:t xml:space="preserve"> gün sicile geçirilir. Kayıt, yetkili memur tarafından imzalanır.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Değişiklikler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Yapının maliki veya geminin yapıldığı tersanenin sahibi, tescil edilen hususlarda meydana gelen değişiklikleri ve geminin yapımının tamamlandığını, tescil edilmek üzere bir kayıt dilekçesi ile gecikmeksizin sicil müdürlüğüne bildirmek zorundadır. İstemde bulunması gerekenler birden fazla ise, bunlardan birinin istemi yeterlidir. Malik birden fazla kişi tarafından temsil edilen bir tüzel kişi ise aynı esas geçerlidir. Sicile bildirilen hususların belgelendirilmesi gerekir. 972. madde hükmü burada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Geminin yapımının tamamlandığı bildirildikten veya Kanunun 961. maddesinin üçüncü fıkrasında yazılı belge verildikten sonra, artık yapı hâlindeki gemilere özgü sicile gemi ipoteği tescil olunamaz.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Yapı hâlindeki gemilere özgü sicil hakkında Kanunun 954. ve 973. maddeleri uygulanır. Şu kadar ki, sicilin sahifelerinin ve sicil kayıtlarının dayanaklarını incelemek ve örneklerini almak isteyen kişinin ilgisini ispat etmesi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Yapı hâlinde gemilere özgü sicilde lehine bir ipotek hakkı tescil edilmiş olan kişi yapı ipoteği alacaklısı sayılır. Sicilden silinen bir yapı ipoteğinin ise, mevcut olmadığı kabul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Kanunun 977. ile 983 ilâ 985. maddeleri yapı hâlindeki gemilere özgü sicile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d) Silme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Yapının sicildeki kaydı;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Geminin tersane sahibi tarafından, yabancı ülkeye teslim edildiğinin bildirilmesi,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Yapının maliki ile geminin yapıldığı tersane sahibinin, kaydın sicilden silinmesini istemeleri,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Yapının harap olması,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hâllerinde</w:t>
      </w:r>
      <w:proofErr w:type="gramEnd"/>
      <w:r w:rsidRPr="00D96A7C">
        <w:rPr>
          <w:rFonts w:ascii="Arial" w:hAnsi="Arial" w:cs="Arial"/>
          <w:sz w:val="22"/>
          <w:szCs w:val="22"/>
        </w:rPr>
        <w:t xml:space="preserve"> silinir.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Yapı üzerinde bir ipotek bulunduğu takdirde, birinci fıkranın (a) ve (b) bentlerinde yazılı hâllerde, ipotekli alacaklının ve sicile kayıtlı bulunan diğer hak sahiplerinin kaydın sicilden silinmesine onayları da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Yapının tamamlanarak geminin yabancı ülkeye teslim edildiğinin veya harap olduğunun süresi içinde bildirilmemesi hâlinde 966. maddedeki usul uyarınca yapının kaydı resen sicilden silinir.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J) Sicil Müdürlüğünün Kararlarına İtiraz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Sicil müdürlüğünün kararlarına Kanunun 34. maddesine göre itiraz olunabilir.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K) Tüzük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sicilinin kuruluşu ve nasıl tutulacağı, müdür ve memurlarının sahip olmaları gereken nitelikleri, hukuki ilişkilerin nasıl belgelenecekleri ve tescil olunacakları, kayıtların düzeltilmesi, değiştirilmesi ve silinmesine ilişkin tamamlayıcı hükümler tüzük ile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L) Türk Uluslararası Gemi Sicili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“Türk Uluslararası Gemi Sicili” ile ilgili hükümler saklıdır.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Mülkiyet ve Diğer Ayni Haklar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Uygulanacak Hükümler</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Sicile Kayıtlı Gemilere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Kanunda aksine hüküm bulunmadıkça, bu Bölüm hükümleri yalnız Türk Gemi Siciline kayıtlı bulunan gemiler hakkında uygulanır.</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B) Sicile Kayıtlı Olmayan Gemilere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Türk Gemi Siciline kayıtlı bulunmayan Türk gemileri üzerindeki mülkiyet ve sınırlı ayni haklara, Türk Medenî Kanununun taşınırlara ilişkin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veya payının devri hâlinde, taraflardan her biri, giderleri karşılamak şartıyla, kendisine devre ilişkin resmî veya imzası noterce onaylı bir senet verilmesini isteyebilir.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Mülkiyet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İktisabı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Aslen İktisabı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Sahiplenme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998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Sahipsiz bir gemiyi sahiplenme hakkı sadece Devletindir. Sahipsiz gemi, sicil kayıtlarından malikinin kim olduğu anlaşılamayan veya usulüne uygun olarak mülkiyeti terk edilmiş olan gemidir.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Devlet kendisini gemi siciline malik olarak tescil ettirmek suretiyle gemi üzerindeki mülkiyeti iktisap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Olağan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999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Sicile kayıtlı bir geminin maliki olmadığı hâlde, gemi siciline malik olarak tescil edilmiş bulunan bir kişi, tescilin en az beş yıl sürmesi ve bu süre içinde gemiyi davasız ve aralıksız bir şekilde asli zilyet sıfatıyla elinde bulundurması şartıyla, geminin mülkiyetini iktisap eder. Bu süre, malik olmayan kişinin sicile tescil edildiği tarihten itibaren işlemeye başlar. Sürenin hesabı, kesilmesi ve durması, Türk Borçlar Kanununun alacak zamanaşımına ilişkin hükümlerine tabidir. Gemi siciline kaydın doğru olmadığı yolunda bir itirazın tescil edilmesi hâlinde itiraz kayıtlı olduğu sürece zamanaşımı işlemez.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Zamanaşımı için öngörülen şartların gerçekleşmesiyle sicilde geminin maliki olarak gözüken kişi onun mülkiyetini iktisap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Olağanüstü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Sicile kaydı gerekirken kaydedilmemiş olan bir gemiyi en az on yıl süreyle davasız ve aralıksız olarak asli zilyet sıfatıyla elinde bulunduran bir kişi, geminin, sicile kendi malı olarak tescil edilmesini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En az on yıl önce ölmüş veya gaipliğine karar verilmiş bir kişinin adına kayıtlı bulunan ve hakkında on yıldan beri malikin onayına </w:t>
      </w:r>
      <w:proofErr w:type="spellStart"/>
      <w:r w:rsidRPr="00D96A7C">
        <w:rPr>
          <w:rFonts w:ascii="Arial" w:hAnsi="Arial" w:cs="Arial"/>
          <w:sz w:val="22"/>
          <w:szCs w:val="22"/>
        </w:rPr>
        <w:t>tabî</w:t>
      </w:r>
      <w:proofErr w:type="spellEnd"/>
      <w:r w:rsidRPr="00D96A7C">
        <w:rPr>
          <w:rFonts w:ascii="Arial" w:hAnsi="Arial" w:cs="Arial"/>
          <w:sz w:val="22"/>
          <w:szCs w:val="22"/>
        </w:rPr>
        <w:t xml:space="preserve"> bir husus kaydedilmemiş olan bir gemiyi birinci fıkrada yazılı şartlarla elinde bulunduran kişi de o geminin maliki olarak tescil edilmesini isteyebilir. Zilyetlik süresinin hesabı, kesilmesi ve durması Türk Borçlar Kanununun alacak zamanaşımına ilişkin hükümlerine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Tescil ancak mahkeme kararıyla olur. Tescil davası, geminin kayıtlı olduğu veya kaydedilmesi gereken sicil müdürlüğüne karşı açılır. Mahkeme, ilgilileri, en fazla üç aylık bir süre belirleyerek itirazlarını bildirmeye </w:t>
      </w:r>
      <w:proofErr w:type="gramStart"/>
      <w:r w:rsidRPr="00D96A7C">
        <w:rPr>
          <w:rFonts w:ascii="Arial" w:hAnsi="Arial" w:cs="Arial"/>
          <w:sz w:val="22"/>
          <w:szCs w:val="22"/>
        </w:rPr>
        <w:t>tirajı</w:t>
      </w:r>
      <w:proofErr w:type="gramEnd"/>
      <w:r w:rsidRPr="00D96A7C">
        <w:rPr>
          <w:rFonts w:ascii="Arial" w:hAnsi="Arial" w:cs="Arial"/>
          <w:sz w:val="22"/>
          <w:szCs w:val="22"/>
        </w:rPr>
        <w:t xml:space="preserve"> </w:t>
      </w:r>
      <w:proofErr w:type="spellStart"/>
      <w:r w:rsidRPr="00D96A7C">
        <w:rPr>
          <w:rFonts w:ascii="Arial" w:hAnsi="Arial" w:cs="Arial"/>
          <w:sz w:val="22"/>
          <w:szCs w:val="22"/>
        </w:rPr>
        <w:t>ellibinin</w:t>
      </w:r>
      <w:proofErr w:type="spellEnd"/>
      <w:r w:rsidRPr="00D96A7C">
        <w:rPr>
          <w:rFonts w:ascii="Arial" w:hAnsi="Arial" w:cs="Arial"/>
          <w:sz w:val="22"/>
          <w:szCs w:val="22"/>
        </w:rPr>
        <w:t xml:space="preserve"> üstünde olan ve yurt düzeyinde dağıtımı yapılan bir gazetede yapılacak ilanla çağırır. İtiraz edilmez veya itiraz </w:t>
      </w:r>
      <w:proofErr w:type="spellStart"/>
      <w:r w:rsidRPr="00D96A7C">
        <w:rPr>
          <w:rFonts w:ascii="Arial" w:hAnsi="Arial" w:cs="Arial"/>
          <w:sz w:val="22"/>
          <w:szCs w:val="22"/>
        </w:rPr>
        <w:t>reddolunursa</w:t>
      </w:r>
      <w:proofErr w:type="spellEnd"/>
      <w:r w:rsidRPr="00D96A7C">
        <w:rPr>
          <w:rFonts w:ascii="Arial" w:hAnsi="Arial" w:cs="Arial"/>
          <w:sz w:val="22"/>
          <w:szCs w:val="22"/>
        </w:rPr>
        <w:t xml:space="preserve"> tescile karar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Tescile karar verilmeden önce, üçüncü bir kişi malik sıfatıyla tescil edilir veya üçüncü kişinin mülkiyeti dolayısıyla sicile, gemi sicilinin doğru olmadığı yolunda bir itiraz şerhi verilmiş olursa, tescil kararı üçüncü kişi hakkında hüküm ifade etmez.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Mahkemece verilen tescil kararına dayanarak kendisini sicile kaydettirdiği anda asli zilyet, geminin mülkiyetini iktisap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Devren İktisabı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Devrin Şekli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siciline kayıtlı olan bir geminin devri için, malik ile iktisap edenin, mülkiyetin iktisap edene devri hususunda anlaşmaları ve geminin zilyetliğinin geçirilmesi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Mülkiyetin devrine ilişkin anlaşmanın yazılı şekilde yapılması ve imzaların noterce onaylı olması gerekir. Bu anlaşma gemi sicil müdürlüğünde de yapılabilir.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11. maddenin üçüncü fıkrası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Devrin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Taraflarca aksi kararlaştırılmış olmadıkça, iktisap eden, geminin mülkiyeti ile birlikte, iktisap anında </w:t>
      </w:r>
      <w:proofErr w:type="spellStart"/>
      <w:r w:rsidRPr="00D96A7C">
        <w:rPr>
          <w:rFonts w:ascii="Arial" w:hAnsi="Arial" w:cs="Arial"/>
          <w:sz w:val="22"/>
          <w:szCs w:val="22"/>
        </w:rPr>
        <w:t>varolan</w:t>
      </w:r>
      <w:proofErr w:type="spellEnd"/>
      <w:r w:rsidRPr="00D96A7C">
        <w:rPr>
          <w:rFonts w:ascii="Arial" w:hAnsi="Arial" w:cs="Arial"/>
          <w:sz w:val="22"/>
          <w:szCs w:val="22"/>
        </w:rPr>
        <w:t xml:space="preserve"> ve devredene ait eklentinin mülkiyetini de kazanır.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(2) Devir sonucunda, devredene ait olmayan veya üçüncü kişilere ait haklarla sınırlandırılmış bulunan eklenti de iktisap edenin zilyetliğine geçerse, Türk Medenî Kanununun 763, 988, 989 ve 991. maddeleri uygulanır. İktisap edenin </w:t>
      </w:r>
      <w:proofErr w:type="spellStart"/>
      <w:r w:rsidRPr="00D96A7C">
        <w:rPr>
          <w:rFonts w:ascii="Arial" w:hAnsi="Arial" w:cs="Arial"/>
          <w:sz w:val="22"/>
          <w:szCs w:val="22"/>
        </w:rPr>
        <w:t>iyiniyeti</w:t>
      </w:r>
      <w:proofErr w:type="spellEnd"/>
      <w:r w:rsidRPr="00D96A7C">
        <w:rPr>
          <w:rFonts w:ascii="Arial" w:hAnsi="Arial" w:cs="Arial"/>
          <w:sz w:val="22"/>
          <w:szCs w:val="22"/>
        </w:rPr>
        <w:t xml:space="preserve"> hususunda zilyetliği elde ettiği an esas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yolculukta bulunduğu sırada devredilirse, devredenle iktisap eden arasındaki ilişkilerde bu yolculuğun kâr ve zararı, aksine sözleşme bulunmadıkça iktisap edene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Zıya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w:t>
      </w:r>
      <w:r w:rsidRPr="00D96A7C">
        <w:rPr>
          <w:rFonts w:ascii="Arial" w:hAnsi="Arial" w:cs="Arial"/>
          <w:sz w:val="22"/>
          <w:szCs w:val="22"/>
        </w:rPr>
        <w:t>-</w:t>
      </w:r>
      <w:r w:rsidRPr="00D96A7C">
        <w:rPr>
          <w:rFonts w:ascii="Arial" w:hAnsi="Arial" w:cs="Arial"/>
          <w:b/>
          <w:bCs/>
          <w:sz w:val="22"/>
          <w:szCs w:val="22"/>
        </w:rPr>
        <w:t xml:space="preserve"> Geminin Zıyaı</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pacing w:val="-2"/>
          <w:sz w:val="22"/>
          <w:szCs w:val="22"/>
        </w:rPr>
        <w:t>Madde 1003</w:t>
      </w:r>
      <w:r w:rsidRPr="00D96A7C">
        <w:rPr>
          <w:rFonts w:ascii="Arial" w:hAnsi="Arial" w:cs="Arial"/>
          <w:spacing w:val="-2"/>
          <w:sz w:val="22"/>
          <w:szCs w:val="22"/>
        </w:rPr>
        <w:t>-</w:t>
      </w:r>
      <w:r w:rsidRPr="00D96A7C">
        <w:rPr>
          <w:rFonts w:ascii="Arial" w:hAnsi="Arial" w:cs="Arial"/>
          <w:b/>
          <w:bCs/>
          <w:spacing w:val="-2"/>
          <w:sz w:val="22"/>
          <w:szCs w:val="22"/>
        </w:rPr>
        <w:t xml:space="preserve"> </w:t>
      </w:r>
      <w:r w:rsidRPr="00D96A7C">
        <w:rPr>
          <w:rFonts w:ascii="Arial" w:hAnsi="Arial" w:cs="Arial"/>
          <w:spacing w:val="-2"/>
          <w:sz w:val="22"/>
          <w:szCs w:val="22"/>
        </w:rPr>
        <w:t>(1)</w:t>
      </w:r>
      <w:r w:rsidRPr="00D96A7C">
        <w:rPr>
          <w:rFonts w:ascii="Arial" w:hAnsi="Arial" w:cs="Arial"/>
          <w:b/>
          <w:bCs/>
          <w:spacing w:val="-2"/>
          <w:sz w:val="22"/>
          <w:szCs w:val="22"/>
        </w:rPr>
        <w:t xml:space="preserve"> </w:t>
      </w:r>
      <w:r w:rsidRPr="00D96A7C">
        <w:rPr>
          <w:rFonts w:ascii="Arial" w:hAnsi="Arial" w:cs="Arial"/>
          <w:spacing w:val="-2"/>
          <w:sz w:val="22"/>
          <w:szCs w:val="22"/>
        </w:rPr>
        <w:t xml:space="preserve">Sicile kayıtlı bir geminin kurtarılamayacak şekilde batması, yararlanılabilir enkaz bırakmaksızın harap olması, patlaması ve tahrip edilmiş olması gibi sebeplerden </w:t>
      </w:r>
      <w:proofErr w:type="spellStart"/>
      <w:r w:rsidRPr="00D96A7C">
        <w:rPr>
          <w:rFonts w:ascii="Arial" w:hAnsi="Arial" w:cs="Arial"/>
          <w:spacing w:val="-2"/>
          <w:sz w:val="22"/>
          <w:szCs w:val="22"/>
        </w:rPr>
        <w:t>zâyi</w:t>
      </w:r>
      <w:proofErr w:type="spellEnd"/>
      <w:r w:rsidRPr="00D96A7C">
        <w:rPr>
          <w:rFonts w:ascii="Arial" w:hAnsi="Arial" w:cs="Arial"/>
          <w:spacing w:val="-2"/>
          <w:sz w:val="22"/>
          <w:szCs w:val="22"/>
        </w:rPr>
        <w:t xml:space="preserve"> olmasıyla gemi üzerindeki mülkiyet hakkı sona erer. Şu kadar ki, malikin; yararlanılabilir enkaz üzerindeki taşınır mülkiyeti ile her türlü enkazın kaldırılmasına, çevrenin korunmasına ve benzer hususlara ilişkin yükümlülük ve borçları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Terk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1004</w:t>
      </w:r>
      <w:r w:rsidRPr="00D96A7C">
        <w:rPr>
          <w:rFonts w:ascii="Arial" w:hAnsi="Arial" w:cs="Arial"/>
          <w:sz w:val="22"/>
          <w:szCs w:val="22"/>
        </w:rPr>
        <w:t>- (1) Sicile kayıtlı bir geminin maliki, gemi üzerindeki mülkiyet hakkından vazgeçtiğini sicil müdürlüğüne bildirerek ve bunu gemi siciline tescil ettirerek geminin mülkiyetini terk 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Gemiyi elinde bulunduran asli zilyet lehine olağan zamanaşımı şartlarının gerçekleşmesi ile önceki malikin mülkiyet hakkı sona erer.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(2) Olağanüstü zamanaşımında gemiyi asli zilyet sıfatıyla elinde bulunduranın, 1000. maddenin üçüncü fıkrasına göre açtığı tescil davası sonucunda tescile karar verilmesiyle, önceki malikin mülkiyet hakkı sona erer.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Sicile Kayıtlı Gemi Payı ve İştirak Payı Üzerinde Mülkiyet </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İktisabı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Aslen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Sicile kayıtlı gemi payı veya iştirak payı üzerindeki mülkiyetin aslen iktisabı, sicile kayıtlı gemiler hakkındaki hükümlere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Devren</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Devir Yoluyla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Sicile kayıtlı gemi payının mülkiyeti, malik ile iktisap edenin bu hususta anlaşmaları ile devralana geçer. Anlaşmanın yazılı şekilde yapılması ve imzaların noterce onaylanması şarttır. Bu anlaşma gemi sicil müdürlüğünde de yapılabilir.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Donatma iştirakinde paydaş donatanların her biri, iştirak payını dilediği anda diğer paydaşların onayı olmaksızın tamamen veya kısmen başkasına devredebilir. Sicile kayıtlı gemi üzerindeki iştirak payının devri, gemi payının devri ve sicile tescili ile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payı veya iştirak payının devri sonucunda gemi Türk Bayrağı çekme hakkını kaybedecekse, devir yalnız bütün paydaşların veya paydaş donatanların onaylarıyla geçerli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Gemi payı, gemi yolculukta bulunduğu sırada devredilirse, devrin kapsamı 1002. maddenin üçüncü fıkrasına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İştirak Payının Bırakılması Yoluyla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Donatma iştirakinde, yeni bir yolculuğa veya bir yolculuk sonunda gemiyi tamir ettirmeye yahut donatma iştirakinin sorumlu olduğu bir gemi alacağının ödenmesine karar verilirse, karara iştirak etmeyen paydaş donatanlardan her biri, herhangi bir karşılık </w:t>
      </w:r>
      <w:r w:rsidRPr="00D96A7C">
        <w:rPr>
          <w:rFonts w:ascii="Arial" w:hAnsi="Arial" w:cs="Arial"/>
          <w:sz w:val="22"/>
          <w:szCs w:val="22"/>
        </w:rPr>
        <w:lastRenderedPageBreak/>
        <w:t>istemeksizin iştirak payını bırakmak suretiyle, kararı yerine getirmek için gereken ödemelerde bulunmaktan kurtulabilir.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hakkını kullanmak isteyen paydaş donatan, kararın verildiği tarihten, eğer karar verilirken kendisi veya temsilcisi hazır bulunmadı ise, kararın bildirilmesinden itibaren üç gün içinde, noter aracılığıyla, paydaş donatanlara veya gemi müdürüne bildirimde bulunmak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Bırakılan iştirak payı üzerindeki mülkiyet hakkı, ikinci fıkra uyarınca yapılacak bir bırakma bildirimi ile iştirak payları ölçüsünde öteki paydaş donatanlara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Zıyaı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Sicile kayıtlı gemi payı ile iştirak payı üzerindeki mülkiyetin zıyaı, sicile kayıtlı gemiler hakkındaki mülkiyetin zıyaı hükümlerine tabidir.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İştirak payının 1008. madde uyarınca bırakılması hâlinde, usulüne uygun olarak yapılan bırakma bildiriminin gönderildiği anda paydaş donatanın iştirak payı üzerindeki mülkiyet hakkı sona erer.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Yapı Hâlinde Bulunan Gemiler ve Yapı Payları Üzerindeki Mülkiyet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Yapı Hâlindeki Gemilere Özgü Sicile </w:t>
      </w:r>
      <w:proofErr w:type="spellStart"/>
      <w:r w:rsidRPr="00D96A7C">
        <w:rPr>
          <w:rFonts w:ascii="Arial" w:hAnsi="Arial" w:cs="Arial"/>
          <w:b/>
          <w:bCs/>
          <w:sz w:val="22"/>
          <w:szCs w:val="22"/>
        </w:rPr>
        <w:t>Kaydolunmayan</w:t>
      </w:r>
      <w:proofErr w:type="spellEnd"/>
      <w:r w:rsidRPr="00D96A7C">
        <w:rPr>
          <w:rFonts w:ascii="Arial" w:hAnsi="Arial" w:cs="Arial"/>
          <w:b/>
          <w:bCs/>
          <w:sz w:val="22"/>
          <w:szCs w:val="22"/>
        </w:rPr>
        <w:t xml:space="preserve"> Yapılar ve Yapı Payları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Yapı hâlindeki gemilere özgü sicile kayıtlı olmayan yapılar ve yapı payları üzerindeki mülkiyetin iktisabı ve zıyaı, sicile kayıtlı olmayan gemiler ve gemi payları üzerindeki mülkiyetin iktisabı ve zıyaı ile ilgili hükümlere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Yapı Hâlindeki Gemilere Özgü Sicile </w:t>
      </w:r>
      <w:proofErr w:type="spellStart"/>
      <w:r w:rsidRPr="00D96A7C">
        <w:rPr>
          <w:rFonts w:ascii="Arial" w:hAnsi="Arial" w:cs="Arial"/>
          <w:b/>
          <w:bCs/>
          <w:sz w:val="22"/>
          <w:szCs w:val="22"/>
        </w:rPr>
        <w:t>Kaydolunan</w:t>
      </w:r>
      <w:proofErr w:type="spellEnd"/>
      <w:r w:rsidRPr="00D96A7C">
        <w:rPr>
          <w:rFonts w:ascii="Arial" w:hAnsi="Arial" w:cs="Arial"/>
          <w:b/>
          <w:bCs/>
          <w:sz w:val="22"/>
          <w:szCs w:val="22"/>
        </w:rPr>
        <w:t xml:space="preserve"> Yapılar ve Yapı Payları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1011-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Yapı hâlindeki gemilere özgü sicile kayıtlı yapılar ve yapı payları üzerindeki mülkiyetin iktisabı ve zıyaı, sicile kayıtlı gemiler ve gemi payları üzerindeki mülkiyetin iktisabı ve zıyaı ile ilgili hükümlere tabidir.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 xml:space="preserve">Gemi </w:t>
      </w:r>
      <w:proofErr w:type="spellStart"/>
      <w:r w:rsidRPr="00D96A7C">
        <w:rPr>
          <w:rFonts w:ascii="Arial" w:hAnsi="Arial" w:cs="Arial"/>
          <w:b/>
          <w:bCs/>
          <w:sz w:val="22"/>
          <w:szCs w:val="22"/>
        </w:rPr>
        <w:t>Rehni</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Sicile Kayıtlı Olmayan Gemiler Üzerindeki İştirak Payının </w:t>
      </w:r>
      <w:proofErr w:type="spellStart"/>
      <w:r w:rsidRPr="00D96A7C">
        <w:rPr>
          <w:rFonts w:ascii="Arial" w:hAnsi="Arial" w:cs="Arial"/>
          <w:b/>
          <w:bCs/>
          <w:sz w:val="22"/>
          <w:szCs w:val="22"/>
        </w:rPr>
        <w:t>Rehni</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Sicile kayıtlı olmayan bir geminin bir donatma iştiraki tarafından işletilmesi hâlinde, paydaş donatanlardan her birinin iştirak payının </w:t>
      </w:r>
      <w:proofErr w:type="spellStart"/>
      <w:r w:rsidRPr="00D96A7C">
        <w:rPr>
          <w:rFonts w:ascii="Arial" w:hAnsi="Arial" w:cs="Arial"/>
          <w:sz w:val="22"/>
          <w:szCs w:val="22"/>
        </w:rPr>
        <w:t>rehni</w:t>
      </w:r>
      <w:proofErr w:type="spellEnd"/>
      <w:r w:rsidRPr="00D96A7C">
        <w:rPr>
          <w:rFonts w:ascii="Arial" w:hAnsi="Arial" w:cs="Arial"/>
          <w:sz w:val="22"/>
          <w:szCs w:val="22"/>
        </w:rPr>
        <w:t>, Türk Medenî Kanununun alacaklar ve diğer haklar üzerindeki rehinlere ilişkin hükümlerine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Sicile Kayıtlı Olan Gemilerin </w:t>
      </w:r>
      <w:proofErr w:type="spellStart"/>
      <w:r w:rsidRPr="00D96A7C">
        <w:rPr>
          <w:rFonts w:ascii="Arial" w:hAnsi="Arial" w:cs="Arial"/>
          <w:b/>
          <w:bCs/>
          <w:sz w:val="22"/>
          <w:szCs w:val="22"/>
        </w:rPr>
        <w:t>Rehni</w:t>
      </w:r>
      <w:proofErr w:type="spellEnd"/>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Tersane Sahibinin İpotek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Tersane sahibi, geminin yapımı ve onarımından doğan alacakları için, o yapı veya gemi üzerinde, bir ipoteğinin tescilini isteme hakkına sahiptir. Bu haktan önceden feragat geçerli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ipoteğin kurulması hakkında Türk Medenî Kanununun 895 ilâ 897. maddeleri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ipoteğinin kurulmasına yönelik istem hakkını</w:t>
      </w:r>
      <w:r w:rsidRPr="00D96A7C">
        <w:rPr>
          <w:rFonts w:ascii="Arial" w:hAnsi="Arial" w:cs="Arial"/>
          <w:b/>
          <w:bCs/>
          <w:sz w:val="22"/>
          <w:szCs w:val="22"/>
        </w:rPr>
        <w:t xml:space="preserve"> </w:t>
      </w:r>
      <w:r w:rsidRPr="00D96A7C">
        <w:rPr>
          <w:rFonts w:ascii="Arial" w:hAnsi="Arial" w:cs="Arial"/>
          <w:sz w:val="22"/>
          <w:szCs w:val="22"/>
        </w:rPr>
        <w:t>teminat altına almak için, gemi veya yapı siciline şerh verilebilir. Geminin yapımı veya onarımı henüz tamamlanmamışsa, bedelin, tamamlanan işi karşılayan bir kısmı ve bedelin kapsamında olmayan giderler için bir</w:t>
      </w:r>
      <w:r w:rsidRPr="00D96A7C">
        <w:rPr>
          <w:rFonts w:ascii="Arial" w:hAnsi="Arial" w:cs="Arial"/>
          <w:b/>
          <w:bCs/>
          <w:sz w:val="22"/>
          <w:szCs w:val="22"/>
        </w:rPr>
        <w:t xml:space="preserve"> </w:t>
      </w:r>
      <w:r w:rsidRPr="00D96A7C">
        <w:rPr>
          <w:rFonts w:ascii="Arial" w:hAnsi="Arial" w:cs="Arial"/>
          <w:sz w:val="22"/>
          <w:szCs w:val="22"/>
        </w:rPr>
        <w:t>teminat ipoteğinin kurulması istenebilir.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Gemi İpoteği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Niteliği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alacağı</w:t>
      </w:r>
      <w:r w:rsidRPr="00D96A7C">
        <w:rPr>
          <w:rFonts w:ascii="Arial" w:hAnsi="Arial" w:cs="Arial"/>
          <w:b/>
          <w:bCs/>
          <w:sz w:val="22"/>
          <w:szCs w:val="22"/>
        </w:rPr>
        <w:t xml:space="preserve"> </w:t>
      </w:r>
      <w:r w:rsidRPr="00D96A7C">
        <w:rPr>
          <w:rFonts w:ascii="Arial" w:hAnsi="Arial" w:cs="Arial"/>
          <w:sz w:val="22"/>
          <w:szCs w:val="22"/>
        </w:rPr>
        <w:t xml:space="preserve">teminat altına almak için gemi üzerinde ipotek kurulabilir. Gemi ipoteği alacaklıya, alacağını, geminin bedelinden alma yetkisini verir. Sicile kayıtlı </w:t>
      </w:r>
      <w:r w:rsidRPr="00D96A7C">
        <w:rPr>
          <w:rFonts w:ascii="Arial" w:hAnsi="Arial" w:cs="Arial"/>
          <w:sz w:val="22"/>
          <w:szCs w:val="22"/>
        </w:rPr>
        <w:lastRenderedPageBreak/>
        <w:t xml:space="preserve">gemilerin sözleşmeye dayalı </w:t>
      </w:r>
      <w:proofErr w:type="spellStart"/>
      <w:r w:rsidRPr="00D96A7C">
        <w:rPr>
          <w:rFonts w:ascii="Arial" w:hAnsi="Arial" w:cs="Arial"/>
          <w:sz w:val="22"/>
          <w:szCs w:val="22"/>
        </w:rPr>
        <w:t>rehni</w:t>
      </w:r>
      <w:proofErr w:type="spellEnd"/>
      <w:r w:rsidRPr="00D96A7C">
        <w:rPr>
          <w:rFonts w:ascii="Arial" w:hAnsi="Arial" w:cs="Arial"/>
          <w:sz w:val="22"/>
          <w:szCs w:val="22"/>
        </w:rPr>
        <w:t xml:space="preserve"> sadece gemi ipoteği yolu ile sağlanır. İleride doğabilecek veya şarta ya da kıymetli evraka bağlı bir alacak için de ipotek kurulabilir.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Alacaklıların gemi ipoteğinden doğan hakkı, sadece alacağa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Bir geminin payı ancak gemiye paylı mülkiyet esaslarına göre malik olan paydaşlardan birinin payından ibaret olmak şartıyla gemi ipoteği ile sınırlandırılabilir.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Bir geminin bütün payları bir malikin elinde bulunduğu sürece, ayrı ayrı paylar üzerinde ayrı ayrı kişilere gemi ipoteği kurulamaz.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Kurulması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ipoteğinin kurulması için geminin maliki ile alacaklının gemi üzerinde ipotek kurulması hususunda anlaşmaları ve ipoteğin gemi siciline tescil edilmesi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İpoteğin kurulmasına ilişkin sözleşmelerin yazılı şekilde yapılması ve imzalarının noterce onaylanması gerekir. Bu anlaşma gemi sicil müdürlüğünde de yapılabilir. Bu şekillerden birine uygun olarak yapılmadıkça ipoteğin kurulmasına dair anlaşma geçerli olmaz.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Tescilden önce anlaşma Kanunun öngördüğü şekilde yapılmış veya malik tarafından Gemi Sicili Nizamnamesi uyarınca alacaklıya kayda onay verdiği bildirilmiş ya da sicil müdürlüğüne kayıt dilekçesi verilmiş olduğu takdirde, ilgililer tescilden kaçınamazlar.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Malikin tasarruf ehliyetinin sonradan</w:t>
      </w:r>
      <w:r w:rsidRPr="00D96A7C">
        <w:rPr>
          <w:rFonts w:ascii="Arial" w:hAnsi="Arial" w:cs="Arial"/>
          <w:b/>
          <w:bCs/>
          <w:sz w:val="22"/>
          <w:szCs w:val="22"/>
        </w:rPr>
        <w:t xml:space="preserve"> </w:t>
      </w:r>
      <w:r w:rsidRPr="00D96A7C">
        <w:rPr>
          <w:rFonts w:ascii="Arial" w:hAnsi="Arial" w:cs="Arial"/>
          <w:sz w:val="22"/>
          <w:szCs w:val="22"/>
        </w:rPr>
        <w:t>sınırlanması, sicile bildirilen kayda onayını veya kayıt istemini geçersiz duruma getirmez.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Yabancı bir ülkede iktisap edilip, henüz Türk Gemi Sicili veya Türk Uluslararası Gemi Siciline tescil edilmemiş olan gemilerde bayrak şahadetnamesine şerh tescil hükmündedir. Geminin tescilinde bu gibi ipotekler resen sicile geçirilir.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Hamiline yazılı bir tahvile bağlı alacağı</w:t>
      </w:r>
      <w:r w:rsidRPr="00D96A7C">
        <w:rPr>
          <w:rFonts w:ascii="Arial" w:hAnsi="Arial" w:cs="Arial"/>
          <w:b/>
          <w:bCs/>
          <w:sz w:val="22"/>
          <w:szCs w:val="22"/>
        </w:rPr>
        <w:t xml:space="preserve"> </w:t>
      </w:r>
      <w:r w:rsidRPr="00D96A7C">
        <w:rPr>
          <w:rFonts w:ascii="Arial" w:hAnsi="Arial" w:cs="Arial"/>
          <w:sz w:val="22"/>
          <w:szCs w:val="22"/>
        </w:rPr>
        <w:t>teminat altına almak amacıyla gemi ipoteği kurulması için malikin sicil müdürlüğüne beyanda bulunması ve sicile tescil yeterlidir.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Sicile Geçirilecek Hususlar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1016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 ipoteğinin tescilinde alacaklının adı ve soyadı veya unvanı ile alacağın Türk Lirası ile tutarı, konusu para olmayan alacaklarda bunun Türk Lirası karşılığı, alacak faizli ise faiz oranı, diğer ikincil edimler kabul edilmişse bunların da alacağın miktarının belirlendiği para cinsinden tutarı ve ipoteğin derecesi sicile </w:t>
      </w:r>
      <w:proofErr w:type="spellStart"/>
      <w:r w:rsidRPr="00D96A7C">
        <w:rPr>
          <w:rFonts w:ascii="Arial" w:hAnsi="Arial" w:cs="Arial"/>
          <w:sz w:val="22"/>
          <w:szCs w:val="22"/>
        </w:rPr>
        <w:t>kaydolunur</w:t>
      </w:r>
      <w:proofErr w:type="spellEnd"/>
      <w:r w:rsidRPr="00D96A7C">
        <w:rPr>
          <w:rFonts w:ascii="Arial" w:hAnsi="Arial" w:cs="Arial"/>
          <w:sz w:val="22"/>
          <w:szCs w:val="22"/>
        </w:rPr>
        <w:t>; her derecenin</w:t>
      </w:r>
      <w:r w:rsidRPr="00D96A7C">
        <w:rPr>
          <w:rFonts w:ascii="Arial" w:hAnsi="Arial" w:cs="Arial"/>
          <w:b/>
          <w:bCs/>
          <w:sz w:val="22"/>
          <w:szCs w:val="22"/>
        </w:rPr>
        <w:t xml:space="preserve"> </w:t>
      </w:r>
      <w:r w:rsidRPr="00D96A7C">
        <w:rPr>
          <w:rFonts w:ascii="Arial" w:hAnsi="Arial" w:cs="Arial"/>
          <w:sz w:val="22"/>
          <w:szCs w:val="22"/>
        </w:rPr>
        <w:t xml:space="preserve">teminat altına aldığı miktar, rehin konusu alacağın belirlendiği para cinsi üzerinden gösterilir. </w:t>
      </w:r>
      <w:proofErr w:type="gramEnd"/>
      <w:r w:rsidRPr="00D96A7C">
        <w:rPr>
          <w:rFonts w:ascii="Arial" w:hAnsi="Arial" w:cs="Arial"/>
          <w:sz w:val="22"/>
          <w:szCs w:val="22"/>
        </w:rPr>
        <w:t>Hakkın ve alacağın içeriğinin belirlenmesine yardım eden diğer hususlarda tescil talepnamesine yollamada bulunulabilir.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Türk Lirasıyla ödenecek borçlarda ipotekli geminin karşılayacağı alacak ve ikincil borçların miktarı, altın veya yabancı para ölçüsü ile belirlenebilir.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Alacağın miktarı belirli değil veya değişken ise, gerçek miktarı zamanında saptamak üzere, ipoteğin</w:t>
      </w:r>
      <w:r w:rsidRPr="00D96A7C">
        <w:rPr>
          <w:rFonts w:ascii="Arial" w:hAnsi="Arial" w:cs="Arial"/>
          <w:b/>
          <w:bCs/>
          <w:sz w:val="22"/>
          <w:szCs w:val="22"/>
        </w:rPr>
        <w:t xml:space="preserve"> </w:t>
      </w:r>
      <w:r w:rsidRPr="00D96A7C">
        <w:rPr>
          <w:rFonts w:ascii="Arial" w:hAnsi="Arial" w:cs="Arial"/>
          <w:sz w:val="22"/>
          <w:szCs w:val="22"/>
        </w:rPr>
        <w:t>teminat altına alacağı alacak miktarının üst sınırı belirlenerek gemi siciline tescil edilir; alacak faizli ise, faizleri de üst sınır kapsamında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Yabancı para üzerinden gemi ipoteği kurulabilir. Bu takdirde yabancı para veya Türk parası karşılıklarının hesabında hesap günündeki Türkiye Cumhuriyet Merkez Bankasının döviz alış kuru esas alınır. Rehin haklarının hangi yabancı para üzerinden kurulabileceği Hazine Müsteşarlığınca belirlenir. Aynı derecede birden fazla para türü kullanılarak gemi ipoteği kurulamaz.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Yabancı para üzerinden kurulan </w:t>
      </w:r>
      <w:proofErr w:type="spellStart"/>
      <w:r w:rsidRPr="00D96A7C">
        <w:rPr>
          <w:rFonts w:ascii="Arial" w:hAnsi="Arial" w:cs="Arial"/>
          <w:sz w:val="22"/>
          <w:szCs w:val="22"/>
        </w:rPr>
        <w:t>rehne</w:t>
      </w:r>
      <w:proofErr w:type="spellEnd"/>
      <w:r w:rsidRPr="00D96A7C">
        <w:rPr>
          <w:rFonts w:ascii="Arial" w:hAnsi="Arial" w:cs="Arial"/>
          <w:sz w:val="22"/>
          <w:szCs w:val="22"/>
        </w:rPr>
        <w:t xml:space="preserve"> ait derecenin boşalması hâlinde, yerine, tescil edileceği tarihteki karşılığı Türk parası veya yabancı para üzerinden rehin kurulabilir. Türk parası ile kurulmuş bir </w:t>
      </w:r>
      <w:proofErr w:type="spellStart"/>
      <w:r w:rsidRPr="00D96A7C">
        <w:rPr>
          <w:rFonts w:ascii="Arial" w:hAnsi="Arial" w:cs="Arial"/>
          <w:sz w:val="22"/>
          <w:szCs w:val="22"/>
        </w:rPr>
        <w:t>rehne</w:t>
      </w:r>
      <w:proofErr w:type="spellEnd"/>
      <w:r w:rsidRPr="00D96A7C">
        <w:rPr>
          <w:rFonts w:ascii="Arial" w:hAnsi="Arial" w:cs="Arial"/>
          <w:sz w:val="22"/>
          <w:szCs w:val="22"/>
        </w:rPr>
        <w:t xml:space="preserve"> ait derecenin boşalması hâlinde ise, yerine, tescil edileceği tarihteki karşılığı yabancı para üzerinden rehin kurulabilir.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lastRenderedPageBreak/>
        <w:t>(6) Tahvile bağlı bir alacağı</w:t>
      </w:r>
      <w:r w:rsidRPr="00D96A7C">
        <w:rPr>
          <w:rFonts w:ascii="Arial" w:hAnsi="Arial" w:cs="Arial"/>
          <w:b/>
          <w:bCs/>
          <w:sz w:val="22"/>
          <w:szCs w:val="22"/>
        </w:rPr>
        <w:t xml:space="preserve"> </w:t>
      </w:r>
      <w:r w:rsidRPr="00D96A7C">
        <w:rPr>
          <w:rFonts w:ascii="Arial" w:hAnsi="Arial" w:cs="Arial"/>
          <w:sz w:val="22"/>
          <w:szCs w:val="22"/>
        </w:rPr>
        <w:t xml:space="preserve">teminat altına almak için gemi ipoteği kurulacak olması hâlinde, tahvil sayısı, her tahvilin bedeli ve ayırt edici işaretleri gösterilmek suretiyle tüm alacağın miktarı ile ipotek ödüncün tamamı için kurulacaksa, alacaklı yerine, borçlu ile alacaklıların hepsi adına hareket eden temsilci lehine; ipotek tahvil ihracını üstlenen bir işletme için kurulacaksa gemi ipoteği üzerinde tahvil sahipleri lehine bir rehin hakkı da tescil olunur. </w:t>
      </w:r>
      <w:proofErr w:type="gramEnd"/>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(7) Bir poliçeden veya hamiline yazılı bir senetten ya da ciro yolu ile devri kabil diğer bir senetten doğan alacakları</w:t>
      </w:r>
      <w:r w:rsidRPr="00D96A7C">
        <w:rPr>
          <w:rFonts w:ascii="Arial" w:hAnsi="Arial" w:cs="Arial"/>
          <w:b/>
          <w:bCs/>
          <w:sz w:val="22"/>
          <w:szCs w:val="22"/>
        </w:rPr>
        <w:t xml:space="preserve"> </w:t>
      </w:r>
      <w:r w:rsidRPr="00D96A7C">
        <w:rPr>
          <w:rFonts w:ascii="Arial" w:hAnsi="Arial" w:cs="Arial"/>
          <w:sz w:val="22"/>
          <w:szCs w:val="22"/>
        </w:rPr>
        <w:t xml:space="preserve">teminat altına almak amacıyla gemi ipoteğinin kurulmasında, alacağı sonradan iktisap edenlerin leh ve aleyhine gemi ipoteği üzerinde belirli tasarruflarda bulunmak ve ipoteğin paraya çevrilmesi için yapılacak takipte alacaklıyı temsil etmek üzere belirlenebilecek temsilcinin de sicile kaydı gerekir. </w:t>
      </w:r>
      <w:proofErr w:type="gramEnd"/>
      <w:r w:rsidRPr="00D96A7C">
        <w:rPr>
          <w:rFonts w:ascii="Arial" w:hAnsi="Arial" w:cs="Arial"/>
          <w:sz w:val="22"/>
          <w:szCs w:val="22"/>
        </w:rPr>
        <w:t>Bu temsilcinin yetkileri hususunda tescil talepnamesine göndermede bulunulabilir.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İpoteğin Derecesi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 üzerindeki ipoteklerin dereceleri, Türk Medenî Kanununun taşınmaz </w:t>
      </w:r>
      <w:proofErr w:type="spellStart"/>
      <w:r w:rsidRPr="00D96A7C">
        <w:rPr>
          <w:rFonts w:ascii="Arial" w:hAnsi="Arial" w:cs="Arial"/>
          <w:sz w:val="22"/>
          <w:szCs w:val="22"/>
        </w:rPr>
        <w:t>rehni</w:t>
      </w:r>
      <w:proofErr w:type="spellEnd"/>
      <w:r w:rsidRPr="00D96A7C">
        <w:rPr>
          <w:rFonts w:ascii="Arial" w:hAnsi="Arial" w:cs="Arial"/>
          <w:sz w:val="22"/>
          <w:szCs w:val="22"/>
        </w:rPr>
        <w:t xml:space="preserve"> hakkındaki hükümlerine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İpoteğin Teminat Altına Aldığı Alacak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İpotekli gemi Türk Medenî Kanununun 875. maddesinin birinci fıkrasıyla 876. maddesinde öngörülen alacaklar için</w:t>
      </w:r>
      <w:r w:rsidRPr="00D96A7C">
        <w:rPr>
          <w:rFonts w:ascii="Arial" w:hAnsi="Arial" w:cs="Arial"/>
          <w:b/>
          <w:bCs/>
          <w:sz w:val="22"/>
          <w:szCs w:val="22"/>
        </w:rPr>
        <w:t xml:space="preserve"> </w:t>
      </w:r>
      <w:r w:rsidRPr="00D96A7C">
        <w:rPr>
          <w:rFonts w:ascii="Arial" w:hAnsi="Arial" w:cs="Arial"/>
          <w:sz w:val="22"/>
          <w:szCs w:val="22"/>
        </w:rPr>
        <w:t>teminat sağlar.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Borcun, alacaklının ihbarıyla muaccel olabilmesi için borçlu ile birlikte malike de ihbarda bulunulması gerekir. Malike ihbarda bulunulmadıkça borç onun bakımından muaccel olmaz. Borç malike karşı muaccel olduğu takdirde ipotek, temerrüt faizini de kapsar.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Faizler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Alacak faizsiz veya faiz oranı o tarihte geçerli asgari kanuni faiz oranını düzenleyen hükümde belirlenen orandan aşağı ise, ipotek, dereceleri eşit olan veya sonradan gelen hak sahiplerinin onayına gerek olmaksızın bu kanuni faizi de kapsayacak şekilde genişletilebilir.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Faizin ödeme zamanında ve yerinde yapılacak değişiklikler için bu hak sahiplerinin onayına gerek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İpoteğin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Gemi, Gemi Payı, Bütünleyici Parça, Eklenti, Gemi Yerine Geçen Satış veya Kamulaştırma Bedeli ve Tazminat İstemleri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İpoteğin kapsamı hakkında Türk Medenî Kanununun 862 ve 863. maddeleri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Eklentiler normal bir işletmenin gereği olarak bu durumdan çıkarılır veya alacaklı lehine el konulmadan önce devredilerek gemiden uzaklaştırılır ise, ipotek artık bunları kapsamaz.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Bütünleyici parçalar, gemiden geçici bir amaç için olmamak şartıyla ayrılıp uzaklaştırılırlarsa ipotek bunları kapsamaz;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uzaklaştırılmadan önce alacaklı lehine gemiye el konulmuş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Kamulaştırılan geminin bedeli ve gemi malikinin geminin zıyaı veya hasarından dolayı üçüncü şahıslara karşı sahip olduğu tazminat istemleri ipoteğin kapsamındadır.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Birlikte Gemi İpoteğinde Birden Çok Gemi veya Gemi Payı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alacak için birden çok gemi veya gemi payı ipotek edilmişse, bunlardan her biri borcun tamamından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Alacaklı, her gemi veya pay ancak belirli bir kısımdan sorumlu olmak üzere alacağını gemi veya paylar arasında paylaştırabilir. Paylaştırma, sicil müdürlüğüne yapılacak beyan ve </w:t>
      </w:r>
      <w:r w:rsidRPr="00D96A7C">
        <w:rPr>
          <w:rFonts w:ascii="Arial" w:hAnsi="Arial" w:cs="Arial"/>
          <w:sz w:val="22"/>
          <w:szCs w:val="22"/>
        </w:rPr>
        <w:lastRenderedPageBreak/>
        <w:t>tescil ile gerçekleşir. Birlikte ipotek üzerinde hak sahibi kişiler varsa onların da onayı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Sigorta Tazminatı</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w:t>
      </w:r>
      <w:r w:rsidRPr="00D96A7C">
        <w:rPr>
          <w:rFonts w:ascii="Arial" w:hAnsi="Arial" w:cs="Arial"/>
          <w:sz w:val="22"/>
          <w:szCs w:val="22"/>
        </w:rPr>
        <w:t xml:space="preserve"> </w:t>
      </w:r>
      <w:r w:rsidRPr="00D96A7C">
        <w:rPr>
          <w:rFonts w:ascii="Arial" w:hAnsi="Arial" w:cs="Arial"/>
          <w:b/>
          <w:bCs/>
          <w:sz w:val="22"/>
          <w:szCs w:val="22"/>
        </w:rPr>
        <w:t>Kural</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z w:val="22"/>
          <w:szCs w:val="22"/>
        </w:rPr>
        <w:t>Madde 1022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r w:rsidRPr="00D96A7C">
        <w:rPr>
          <w:rFonts w:ascii="Arial" w:hAnsi="Arial" w:cs="Arial"/>
          <w:spacing w:val="-2"/>
          <w:sz w:val="22"/>
          <w:szCs w:val="22"/>
        </w:rPr>
        <w:t>Gemi ipoteğinin kapsamına giren hususlarla ilgili olarak malikin menfaatinin, malik veya onun lehine bir başkası tarafından sigorta ettirilmiş olması hâlinde, ipotek, sigorta tazminatını da kapsar.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İpotek, sigorta primlerini veya sigorta sözleşmesi gereğince sigortacıya yapılması gereken başka ödemelerin yerine getirilmesi için alacaklı tarafından harcanan paralarla bunların faizlerini de</w:t>
      </w:r>
      <w:r w:rsidRPr="00D96A7C">
        <w:rPr>
          <w:rFonts w:ascii="Arial" w:hAnsi="Arial" w:cs="Arial"/>
          <w:b/>
          <w:bCs/>
          <w:sz w:val="22"/>
          <w:szCs w:val="22"/>
        </w:rPr>
        <w:t xml:space="preserve"> </w:t>
      </w:r>
      <w:r w:rsidRPr="00D96A7C">
        <w:rPr>
          <w:rFonts w:ascii="Arial" w:hAnsi="Arial" w:cs="Arial"/>
          <w:sz w:val="22"/>
          <w:szCs w:val="22"/>
        </w:rPr>
        <w:t>teminat altına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Aşağıdaki hükümler saklı kalmak üzere, Türk Medenî Kanununun </w:t>
      </w:r>
      <w:proofErr w:type="spellStart"/>
      <w:r w:rsidRPr="00D96A7C">
        <w:rPr>
          <w:rFonts w:ascii="Arial" w:hAnsi="Arial" w:cs="Arial"/>
          <w:sz w:val="22"/>
          <w:szCs w:val="22"/>
        </w:rPr>
        <w:t>rehnedilen</w:t>
      </w:r>
      <w:proofErr w:type="spellEnd"/>
      <w:r w:rsidRPr="00D96A7C">
        <w:rPr>
          <w:rFonts w:ascii="Arial" w:hAnsi="Arial" w:cs="Arial"/>
          <w:sz w:val="22"/>
          <w:szCs w:val="22"/>
        </w:rPr>
        <w:t xml:space="preserve"> alacak ve diğer haklara ilişkin hükümleri burada da uygulanır; sigortacı, gemi siciline kayıtlı ipoteği bilmediğini ileri süremez. Bununla beraber, sigortacı veya sigorta ettiren kişi, zararın meydana geldiğini alacaklıya bildirmiş ve bildirimden itibaren iki haftalık bir süre geçmişse, sigortacı, tazminatı sigortalıya ödemekle alacaklıya karşı da sorumluluktan kurtulur. Bildirimin yapılması son derece zor ise bundan kaçınılabilir. Bu takdirde süre, tazminatın muaccel olduğu tarihten itibaren işlemeye başlar. Süre sona erinceye kadar alacaklı, sigortacıya karşı ödemeye itiraz edebilir.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Sigortacının Yapacağı Ödemeler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Sigortacı, geminin önceki durumuna getirilmesi veya gemi alacaklılarına verilmesi amacıyla  malike  tazminat  bedeline sayılmak üzere ödemede bulunmuş ve bu amaçlara erişilmesi</w:t>
      </w:r>
      <w:r w:rsidRPr="00D96A7C">
        <w:rPr>
          <w:rFonts w:ascii="Arial" w:hAnsi="Arial" w:cs="Arial"/>
          <w:b/>
          <w:bCs/>
          <w:sz w:val="22"/>
          <w:szCs w:val="22"/>
        </w:rPr>
        <w:t xml:space="preserve"> </w:t>
      </w:r>
      <w:r w:rsidRPr="00D96A7C">
        <w:rPr>
          <w:rFonts w:ascii="Arial" w:hAnsi="Arial" w:cs="Arial"/>
          <w:sz w:val="22"/>
          <w:szCs w:val="22"/>
        </w:rPr>
        <w:t>teminat altına alınmış ise, ödeme, ipotekli alacaklıya karşı da geçerli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önceki durumuna getirildiği veya eklenti olan yeni parçalar yerlerine konulduğu takdirde, sigortacının ipotek alacaklılarına karşı olan sorumluluğu sona erer. Malikin bir gemi alacaklısı hakkına temel oluşturan borçlarının ödenmesi hâlinde, sigortacının malike yapacağı ödeme, ancak gemi alacaklısı hakkının teminatını oluşturan unsurların rizikonun gerçekleşmesinden hemen sonra taşıdıkları değer oranında sigortacıyı ipotekli alacaklıya karşı sorumluluktan kurtarır.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Gemi İpoteğinin Sigortacıya Bildirilmesi</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aaa</w:t>
      </w:r>
      <w:proofErr w:type="spellEnd"/>
      <w:r w:rsidRPr="00D96A7C">
        <w:rPr>
          <w:rFonts w:ascii="Arial" w:hAnsi="Arial" w:cs="Arial"/>
          <w:b/>
          <w:bCs/>
          <w:sz w:val="22"/>
          <w:szCs w:val="22"/>
        </w:rPr>
        <w:t>) Bildirim Yükümü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İpotekli alacaklı, ipoteği sigortacıya bildirmişse, sigorta priminin zamanında ödenmemesi ve bu yüzden sigorta ettirene bir ödeme süresi belirlenmesi durumunda, sigortacının bunu gecikmeksizin alacaklıya bildirmesi gereklidir. Sigorta priminin ödenmemesi nedeniyle sürenin sonunda sigorta sözleşmesinin feshedilmesinde de aynı hüküm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 sözleşmesinin, feshin bildirimi, cayma veya diğer herhangi bir sebeple süresinden önce sona ermesi durumunda, sigortacının ipotekli alacaklıya sigorta sözleşmesinin sona erdiğini veya henüz sona ermemişse, sona ereceği tarihi bildirmesi gerekir. İpotekli alacaklı hakkında sigorta sözleşmesinin süresinden önce sona ermesini gerektiren sebepler, ancak bu bildirimden veya ipotekli alacaklının onları herhangi bir şekilde öğrendiği tarihten itibaren iki hafta geçmekle hüküm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Sigorta sözleşmesinin, sigorta priminin süresinde ödenmemesi yüzünden feshedilmesi veya sigortacının iflası üzerine son bulması hâlinde ikinci fıkra hükmü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Sigortacı, sigorta ettiren </w:t>
      </w:r>
      <w:proofErr w:type="gramStart"/>
      <w:r w:rsidRPr="00D96A7C">
        <w:rPr>
          <w:rFonts w:ascii="Arial" w:hAnsi="Arial" w:cs="Arial"/>
          <w:sz w:val="22"/>
          <w:szCs w:val="22"/>
        </w:rPr>
        <w:t>ile,</w:t>
      </w:r>
      <w:proofErr w:type="gramEnd"/>
      <w:r w:rsidRPr="00D96A7C">
        <w:rPr>
          <w:rFonts w:ascii="Arial" w:hAnsi="Arial" w:cs="Arial"/>
          <w:sz w:val="22"/>
          <w:szCs w:val="22"/>
        </w:rPr>
        <w:t xml:space="preserve"> sigorta bedelini azaltan veya sigortacının sorumlu olduğu tehlikenin kapsamını daraltan bir anlaşma yaptığı takdirde, ikinci fıkranın birinci cümlesi hükmü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Sigorta sözleşmesi, sigorta ettirenin, aşkın veya çifte sigorta sebebiyle malvarlığında haksız olarak bir fazlalık elde etmek kastıyla kurulmuş olması dolayısıyla geçersiz olursa, </w:t>
      </w:r>
      <w:r w:rsidRPr="00D96A7C">
        <w:rPr>
          <w:rFonts w:ascii="Arial" w:hAnsi="Arial" w:cs="Arial"/>
          <w:sz w:val="22"/>
          <w:szCs w:val="22"/>
        </w:rPr>
        <w:lastRenderedPageBreak/>
        <w:t>sigortacı, gemi ipoteğini bildirmiş olan ipotekli alacaklıya karşı geçersizlik iddiasında bulunamaz. Bununla beraber, sigortacının ipotekli alacaklıya geçersizliği bildirmesinden veya alacaklının bunu herhangi bir şekilde öğrenmesinden itibaren iki hafta geçmekle sigorta ilişkisi ipotekli alacaklıya karşı da sona ermiş olur.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bbb</w:t>
      </w:r>
      <w:proofErr w:type="spellEnd"/>
      <w:r w:rsidRPr="00D96A7C">
        <w:rPr>
          <w:rFonts w:ascii="Arial" w:hAnsi="Arial" w:cs="Arial"/>
          <w:b/>
          <w:bCs/>
          <w:sz w:val="22"/>
          <w:szCs w:val="22"/>
        </w:rPr>
        <w:t>) Birden Çok Sigortacının Varlığında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 birden çok sigortacı tarafından müştereken sigorta edilmişse 1024. madde gereğince, ipoteğin, malik tarafından, alacaklıya </w:t>
      </w:r>
      <w:proofErr w:type="spellStart"/>
      <w:r w:rsidRPr="00D96A7C">
        <w:rPr>
          <w:rFonts w:ascii="Arial" w:hAnsi="Arial" w:cs="Arial"/>
          <w:sz w:val="22"/>
          <w:szCs w:val="22"/>
        </w:rPr>
        <w:t>jeran</w:t>
      </w:r>
      <w:proofErr w:type="spellEnd"/>
      <w:r w:rsidRPr="00D96A7C">
        <w:rPr>
          <w:rFonts w:ascii="Arial" w:hAnsi="Arial" w:cs="Arial"/>
          <w:sz w:val="22"/>
          <w:szCs w:val="22"/>
        </w:rPr>
        <w:t xml:space="preserve"> olarak gösterilmiş olan sigortacıya bildirilmesi yeterlidir. </w:t>
      </w:r>
      <w:proofErr w:type="spellStart"/>
      <w:r w:rsidRPr="00D96A7C">
        <w:rPr>
          <w:rFonts w:ascii="Arial" w:hAnsi="Arial" w:cs="Arial"/>
          <w:sz w:val="22"/>
          <w:szCs w:val="22"/>
        </w:rPr>
        <w:t>Jeran</w:t>
      </w:r>
      <w:proofErr w:type="spellEnd"/>
      <w:r w:rsidRPr="00D96A7C">
        <w:rPr>
          <w:rFonts w:ascii="Arial" w:hAnsi="Arial" w:cs="Arial"/>
          <w:sz w:val="22"/>
          <w:szCs w:val="22"/>
        </w:rPr>
        <w:t xml:space="preserve"> sigortacı, durumu diğer sigortacılara bildirmekle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ccc) İpotekli Alacaklının Yerleşim Yerini Değiştirmesi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İpotekli alacaklı, yerleşim yerini değiştirip de bunu sigortacıya bildirmezse, 1024. madde uyarınca ona yapılacak bildirimlerin,  sigortacı tarafından bilinen son adresine gönderilmesi yeterlidir. Bildirim, ipotekli alacaklının yerleşim yerini değiştirmemiş olması hâlinde düzenli hizmet veren bir iletişim aracıyla yapılmış olsa idi, hangi tarihte onun eline geçecek idiyse, o tarihten itibaren hüküm ifade eder.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dd</w:t>
      </w:r>
      <w:proofErr w:type="spellEnd"/>
      <w:r w:rsidRPr="00D96A7C">
        <w:rPr>
          <w:rFonts w:ascii="Arial" w:hAnsi="Arial" w:cs="Arial"/>
          <w:b/>
          <w:bCs/>
          <w:sz w:val="22"/>
          <w:szCs w:val="22"/>
        </w:rPr>
        <w:t>) Sigortacının Borcundan Kurtulması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Sigortacı, sigorta ettirenin veya sigortalının fiili yüzünden, tazminat ödeme borcundan kurtulsa bile, ipotekli alacaklıya karşı olan borcu varlığını sürdürür. Sigortacının rizikonun gerçekleşmesinden sonra sözleşmeden cayması hâlinde de aynı hüküm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Sigortacı;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Sigorta primi zamanında ödenmediği,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Gemi, denize veya yola elverişsiz bir hâlde yola çıktığı,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Gemi bildirilen veya mutat rotadan ayrıldığı,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için</w:t>
      </w:r>
      <w:proofErr w:type="gramEnd"/>
      <w:r w:rsidRPr="00D96A7C">
        <w:rPr>
          <w:rFonts w:ascii="Arial" w:hAnsi="Arial" w:cs="Arial"/>
          <w:sz w:val="22"/>
          <w:szCs w:val="22"/>
        </w:rPr>
        <w:t xml:space="preserve"> borcundan kurtulursa, birinci fıkranın birinci cümlesi uygulanmaz.</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ee</w:t>
      </w:r>
      <w:proofErr w:type="spellEnd"/>
      <w:r w:rsidRPr="00D96A7C">
        <w:rPr>
          <w:rFonts w:ascii="Arial" w:hAnsi="Arial" w:cs="Arial"/>
          <w:b/>
          <w:bCs/>
          <w:sz w:val="22"/>
          <w:szCs w:val="22"/>
        </w:rPr>
        <w:t>) İpoteğin Ödeyen Sigortacıya Geçmesi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Sigortacı, 1024. maddenin ikinci, dördüncü ve beşinci fıkraları ile 1027. madde gereğince ipotekli alacaklıya ödemede bulunduğu ölçüde, gemi ipoteği kendisine geçer. Şu kadar ki, intikal alacaklının veya sigortacının kendilerine karşı ödeme borcu devam eden aynı derecedeki veya daha sonra gelen ipotekli alacaklıların zararına olarak ileri sürülemez.</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ff</w:t>
      </w:r>
      <w:proofErr w:type="spellEnd"/>
      <w:r w:rsidRPr="00D96A7C">
        <w:rPr>
          <w:rFonts w:ascii="Arial" w:hAnsi="Arial" w:cs="Arial"/>
          <w:b/>
          <w:bCs/>
          <w:sz w:val="22"/>
          <w:szCs w:val="22"/>
        </w:rPr>
        <w:t>) Sigortacının Prim ve Ödemeleri Kabul Etmek Zorunluluğu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Sigortacı, muaccel olan sigorta primlerini ve sigorta sözleşmesi gereğince ona yapılması gereken diğer ödemeleri kanunen reddedebileceği durumlarda bile, bunları sigortalıdan ve ipotekli alacaklıdan kabul etmeye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7. İpoteğin Hükümleri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Alacağın Muaccel Olmasından Önce</w:t>
      </w:r>
    </w:p>
    <w:p w:rsidR="00887C70" w:rsidRPr="00D96A7C" w:rsidRDefault="00887C70" w:rsidP="00887C70">
      <w:pPr>
        <w:spacing w:before="120"/>
        <w:ind w:firstLine="284"/>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İpotekli Alacaklının Hakları</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aaa</w:t>
      </w:r>
      <w:proofErr w:type="spellEnd"/>
      <w:r w:rsidRPr="00D96A7C">
        <w:rPr>
          <w:rFonts w:ascii="Arial" w:hAnsi="Arial" w:cs="Arial"/>
          <w:b/>
          <w:bCs/>
          <w:sz w:val="22"/>
          <w:szCs w:val="22"/>
        </w:rPr>
        <w:t>) Gemi Maliki Aleyhine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 veya tesisatının kötüleşmesi sonucu olarak ipoteğin sağladığı teminat tehlikeye düşerse, alacaklı, tehlikeyi gidermesi için malike uygun bir süre verebilir. Bu süre içinde tehlike giderilmezse, alacaklı derhâl ipoteği paraya çevirmek hakkını elde eder. Alacak faizsiz olup henüz </w:t>
      </w:r>
      <w:proofErr w:type="spellStart"/>
      <w:r w:rsidRPr="00D96A7C">
        <w:rPr>
          <w:rFonts w:ascii="Arial" w:hAnsi="Arial" w:cs="Arial"/>
          <w:sz w:val="22"/>
          <w:szCs w:val="22"/>
        </w:rPr>
        <w:t>muacceliyet</w:t>
      </w:r>
      <w:proofErr w:type="spellEnd"/>
      <w:r w:rsidRPr="00D96A7C">
        <w:rPr>
          <w:rFonts w:ascii="Arial" w:hAnsi="Arial" w:cs="Arial"/>
          <w:sz w:val="22"/>
          <w:szCs w:val="22"/>
        </w:rPr>
        <w:t xml:space="preserve"> kazanmamışsa, paranın alınması ile </w:t>
      </w:r>
      <w:proofErr w:type="spellStart"/>
      <w:r w:rsidRPr="00D96A7C">
        <w:rPr>
          <w:rFonts w:ascii="Arial" w:hAnsi="Arial" w:cs="Arial"/>
          <w:sz w:val="22"/>
          <w:szCs w:val="22"/>
        </w:rPr>
        <w:t>muacceliyet</w:t>
      </w:r>
      <w:proofErr w:type="spellEnd"/>
      <w:r w:rsidRPr="00D96A7C">
        <w:rPr>
          <w:rFonts w:ascii="Arial" w:hAnsi="Arial" w:cs="Arial"/>
          <w:sz w:val="22"/>
          <w:szCs w:val="22"/>
        </w:rPr>
        <w:t xml:space="preserve"> tarihleri arasındaki zamana ait kanuni faiz indirilir.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Malikin gemiyi işletme tarzı sonucu olarak, ipoteğin sağladığı teminatı tehlikeye düşürecek şekilde gemi veya tesisatının kötüleşmesinden veya ipotekli alacaklının haklarının başkaca tehlikeye girmesinden kaygı duyulur ya da üçüncü kişiler tarafından yapılacak bu gibi müdahaleye ve tahribata karşı malik gerekli önlemleri almazsa, alacaklının istemi üzerine mahkeme;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1353. madde uyarınca geminin ihtiyaten haczine,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Gerekli görürse geminin, kaptandan başka bir yediemine bırakılmasına ve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Malikin ihtiyati haczin uygulanmasından başlayarak bir aylık</w:t>
      </w:r>
      <w:r w:rsidRPr="00D96A7C">
        <w:rPr>
          <w:rFonts w:ascii="Arial" w:hAnsi="Arial" w:cs="Arial"/>
          <w:b/>
          <w:bCs/>
          <w:sz w:val="22"/>
          <w:szCs w:val="22"/>
        </w:rPr>
        <w:t xml:space="preserve"> </w:t>
      </w:r>
      <w:r w:rsidRPr="00D96A7C">
        <w:rPr>
          <w:rFonts w:ascii="Arial" w:hAnsi="Arial" w:cs="Arial"/>
          <w:sz w:val="22"/>
          <w:szCs w:val="22"/>
        </w:rPr>
        <w:t>süre içinde gerekli önlemleri almasına,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karar</w:t>
      </w:r>
      <w:proofErr w:type="gramEnd"/>
      <w:r w:rsidRPr="00D96A7C">
        <w:rPr>
          <w:rFonts w:ascii="Arial" w:hAnsi="Arial" w:cs="Arial"/>
          <w:sz w:val="22"/>
          <w:szCs w:val="22"/>
        </w:rPr>
        <w:t xml:space="preserve"> verir. Bu sürenin sonunda önlemlerin henüz alınmadığı veya alınan önlemlerin yetersiz kaldığı anlaşılırsa mahkeme, ipoteğin paraya çevrilmesi yoluyla ilamlı takip başlatmak üzere alacaklıya bir aylık süre verir.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İpoteğin kapsamına giren eklentinin kötüleşmesi veya normal bir işletmenin gereklerine aykırı olarak gemiden uzaklaştırılması hâli de geminin kötüleşmesi hükmündedir.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bbb</w:t>
      </w:r>
      <w:proofErr w:type="spellEnd"/>
      <w:r w:rsidRPr="00D96A7C">
        <w:rPr>
          <w:rFonts w:ascii="Arial" w:hAnsi="Arial" w:cs="Arial"/>
          <w:b/>
          <w:bCs/>
          <w:sz w:val="22"/>
          <w:szCs w:val="22"/>
        </w:rPr>
        <w:t>) Üçüncü Kişiler Aleyhine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Üçüncü kişinin fiili sebebiyle geminin, ipoteğin sağladığı teminatı tehlikeye düşürecek derecede kötüleşmesinden kaygı duyulursa, alacaklı, üçüncü kişi aleyhine ancak bu fiilin önlenmesi davasını açabilir.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Malikin Hakları</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aaa</w:t>
      </w:r>
      <w:proofErr w:type="spellEnd"/>
      <w:r w:rsidRPr="00D96A7C">
        <w:rPr>
          <w:rFonts w:ascii="Arial" w:hAnsi="Arial" w:cs="Arial"/>
          <w:b/>
          <w:bCs/>
          <w:sz w:val="22"/>
          <w:szCs w:val="22"/>
        </w:rPr>
        <w:t xml:space="preserve">) </w:t>
      </w:r>
      <w:proofErr w:type="spellStart"/>
      <w:r w:rsidRPr="00D96A7C">
        <w:rPr>
          <w:rFonts w:ascii="Arial" w:hAnsi="Arial" w:cs="Arial"/>
          <w:b/>
          <w:bCs/>
          <w:sz w:val="22"/>
          <w:szCs w:val="22"/>
        </w:rPr>
        <w:t>Def’ide</w:t>
      </w:r>
      <w:proofErr w:type="spellEnd"/>
      <w:r w:rsidRPr="00D96A7C">
        <w:rPr>
          <w:rFonts w:ascii="Arial" w:hAnsi="Arial" w:cs="Arial"/>
          <w:b/>
          <w:bCs/>
          <w:sz w:val="22"/>
          <w:szCs w:val="22"/>
        </w:rPr>
        <w:t xml:space="preserve"> Bulunma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İpotekli geminin maliki, borçlunun alacaklıya karşı sahip olduğu</w:t>
      </w:r>
      <w:r w:rsidRPr="00D96A7C">
        <w:rPr>
          <w:rFonts w:ascii="Arial" w:hAnsi="Arial" w:cs="Arial"/>
          <w:b/>
          <w:bCs/>
          <w:sz w:val="22"/>
          <w:szCs w:val="22"/>
        </w:rPr>
        <w:t xml:space="preserve"> </w:t>
      </w:r>
      <w:proofErr w:type="spellStart"/>
      <w:r w:rsidRPr="00D96A7C">
        <w:rPr>
          <w:rFonts w:ascii="Arial" w:hAnsi="Arial" w:cs="Arial"/>
          <w:sz w:val="22"/>
          <w:szCs w:val="22"/>
        </w:rPr>
        <w:t>def’ileri</w:t>
      </w:r>
      <w:proofErr w:type="spellEnd"/>
      <w:r w:rsidRPr="00D96A7C">
        <w:rPr>
          <w:rFonts w:ascii="Arial" w:hAnsi="Arial" w:cs="Arial"/>
          <w:sz w:val="22"/>
          <w:szCs w:val="22"/>
        </w:rPr>
        <w:t xml:space="preserve"> ipotekli alacaklıya karşı ileri sürebileceği gibi, borçlu, borcuna temel olan hukuki işlemi feshedebildiği sürece alacaklının hakkını gemiden alabilmesine de engel olabilir. Bunun gibi, borçlu, borcunu alacaklıdan olan muaccel bir alacağı ile takas etmek imkânına sahip bulundukça, gemi maliki ipotekli alacaklının hakkını gemiden almasını önleyebilir. Borçlu ölürse malik, mirasçıların borçtan ancak sınırlı bir şekilde sorumlu olduklarını ileri süremez.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Malik aynı zamanda borçlu değilse, borçlunun bir </w:t>
      </w:r>
      <w:proofErr w:type="spellStart"/>
      <w:r w:rsidRPr="00D96A7C">
        <w:rPr>
          <w:rFonts w:ascii="Arial" w:hAnsi="Arial" w:cs="Arial"/>
          <w:sz w:val="22"/>
          <w:szCs w:val="22"/>
        </w:rPr>
        <w:t>def’iden</w:t>
      </w:r>
      <w:proofErr w:type="spellEnd"/>
      <w:r w:rsidRPr="00D96A7C">
        <w:rPr>
          <w:rFonts w:ascii="Arial" w:hAnsi="Arial" w:cs="Arial"/>
          <w:sz w:val="22"/>
          <w:szCs w:val="22"/>
        </w:rPr>
        <w:t xml:space="preserve"> vazgeçmesi ile malik o </w:t>
      </w:r>
      <w:proofErr w:type="spellStart"/>
      <w:r w:rsidRPr="00D96A7C">
        <w:rPr>
          <w:rFonts w:ascii="Arial" w:hAnsi="Arial" w:cs="Arial"/>
          <w:sz w:val="22"/>
          <w:szCs w:val="22"/>
        </w:rPr>
        <w:t>def’iyi</w:t>
      </w:r>
      <w:proofErr w:type="spellEnd"/>
      <w:r w:rsidRPr="00D96A7C">
        <w:rPr>
          <w:rFonts w:ascii="Arial" w:hAnsi="Arial" w:cs="Arial"/>
          <w:sz w:val="22"/>
          <w:szCs w:val="22"/>
        </w:rPr>
        <w:t xml:space="preserve"> ileri sürme hakkını kaybetmiş olmaz.</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bbb</w:t>
      </w:r>
      <w:proofErr w:type="spellEnd"/>
      <w:r w:rsidRPr="00D96A7C">
        <w:rPr>
          <w:rFonts w:ascii="Arial" w:hAnsi="Arial" w:cs="Arial"/>
          <w:b/>
          <w:bCs/>
          <w:sz w:val="22"/>
          <w:szCs w:val="22"/>
        </w:rPr>
        <w:t xml:space="preserve">) Alacağın </w:t>
      </w:r>
      <w:proofErr w:type="spellStart"/>
      <w:r w:rsidRPr="00D96A7C">
        <w:rPr>
          <w:rFonts w:ascii="Arial" w:hAnsi="Arial" w:cs="Arial"/>
          <w:b/>
          <w:bCs/>
          <w:sz w:val="22"/>
          <w:szCs w:val="22"/>
        </w:rPr>
        <w:t>Muacceliyeti</w:t>
      </w:r>
      <w:proofErr w:type="spellEnd"/>
      <w:r w:rsidRPr="00D96A7C">
        <w:rPr>
          <w:rFonts w:ascii="Arial" w:hAnsi="Arial" w:cs="Arial"/>
          <w:b/>
          <w:bCs/>
          <w:sz w:val="22"/>
          <w:szCs w:val="22"/>
        </w:rPr>
        <w:t xml:space="preserve"> İçin Bildirimde Bulunma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Alacağın </w:t>
      </w:r>
      <w:proofErr w:type="spellStart"/>
      <w:r w:rsidRPr="00D96A7C">
        <w:rPr>
          <w:rFonts w:ascii="Arial" w:hAnsi="Arial" w:cs="Arial"/>
          <w:sz w:val="22"/>
          <w:szCs w:val="22"/>
        </w:rPr>
        <w:t>muacceliyet</w:t>
      </w:r>
      <w:proofErr w:type="spellEnd"/>
      <w:r w:rsidRPr="00D96A7C">
        <w:rPr>
          <w:rFonts w:ascii="Arial" w:hAnsi="Arial" w:cs="Arial"/>
          <w:sz w:val="22"/>
          <w:szCs w:val="22"/>
        </w:rPr>
        <w:t xml:space="preserve"> kazanması bildirime bağlı ise, bildirim, ancak alacaklı tarafından malike veya malik tarafından alacaklıya yapılması hâlinde, gemi ipoteği hakkında hüküm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sicilinde malik olarak kayıtlı bulunan kişi, alacaklı bakımından malik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ccc) Malike Temsilci Atanması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Malik, alacaklıya ülke içinde bir yerleşim yeri veya bir temsilci göstermemiş ise, geminin tescil edildiği sicilin bulunduğu yer mahkemesi alacaklının istemi üzerine, kendisine bildirimde bulunabileceği bir temsilci atar. Malikin yerleşim yerinin bilinmemesi veya alacaklının kendi kusuru olmaksızın malikin kim olduğunu bilmemesi hâlinde de aynı hüküm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Alacağın Muaccel Olmasından Sonra</w:t>
      </w:r>
    </w:p>
    <w:p w:rsidR="00887C70" w:rsidRPr="00D96A7C" w:rsidRDefault="00887C70" w:rsidP="00887C70">
      <w:pPr>
        <w:spacing w:before="120"/>
        <w:ind w:firstLine="284"/>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Gemi Malikinin Borcu Ödeme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Alacak, malike karşı </w:t>
      </w:r>
      <w:proofErr w:type="spellStart"/>
      <w:r w:rsidRPr="00D96A7C">
        <w:rPr>
          <w:rFonts w:ascii="Arial" w:hAnsi="Arial" w:cs="Arial"/>
          <w:sz w:val="22"/>
          <w:szCs w:val="22"/>
        </w:rPr>
        <w:t>muacceliyet</w:t>
      </w:r>
      <w:proofErr w:type="spellEnd"/>
      <w:r w:rsidRPr="00D96A7C">
        <w:rPr>
          <w:rFonts w:ascii="Arial" w:hAnsi="Arial" w:cs="Arial"/>
          <w:sz w:val="22"/>
          <w:szCs w:val="22"/>
        </w:rPr>
        <w:t xml:space="preserve"> kazanır yahut borçlu borcunu ödemek hakkına sahip olursa, malik borcu ödeyebilir.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Malik, parayı tevdi veya takas etmek suretiyle de alacaklının hakkını yerine getirebilir.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Alacağın Malike Geçmesi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1036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Malik aynı zamanda borçlu değilse, alacaklının hakkını yerine getirdiği ölçüde alacak kendisine geçer. Geçiş, alacaklının zararına ileri sürülemez.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Borçlunun malik ile olan hukuki ilişkilerinden doğan itiraz hakları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Alacak için birlikte gemi ipoteği mevcutsa, 1046.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Gemi Malikinin Belgelerin Verilmesini İstem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Alacaklının hakkının yerine getirilmesi karşılığında malik, gemi sicilinin değiştirilmesi veya gemi ipoteğinin silinmesi için gerekli belgelerin kendisine verilmesini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8. Gemi İpoteğinin Devri ve Değiştirilmesi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İpoteğin Devri</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İpotekle</w:t>
      </w:r>
      <w:r w:rsidRPr="00D96A7C">
        <w:rPr>
          <w:rFonts w:ascii="Arial" w:hAnsi="Arial" w:cs="Arial"/>
          <w:b/>
          <w:bCs/>
          <w:sz w:val="22"/>
          <w:szCs w:val="22"/>
        </w:rPr>
        <w:t xml:space="preserve"> </w:t>
      </w:r>
      <w:r w:rsidRPr="00D96A7C">
        <w:rPr>
          <w:rFonts w:ascii="Arial" w:hAnsi="Arial" w:cs="Arial"/>
          <w:sz w:val="22"/>
          <w:szCs w:val="22"/>
        </w:rPr>
        <w:t>teminat altına alınmış olan alacağın devri ile gemi ipoteği de yeni alacaklıya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Alacak ipotekten ve ipotek de alacaktan ayrı olarak devredilemez.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Alacağın devri için eski ve yeni alacaklının bu hususta yazılı şekilde anlaşmaları ve devrin gemi siciline tescili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Üst sınır ipoteğinde alacak, alacağın devrine ilişkin genel hükümlere göre de devredilebilir. Bu takdirde gemi ipoteği alacak ile birlikte geçmez.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Emre veya hamile yazılı bir senede bağlanmış alacaklar, gemi ipoteği ile</w:t>
      </w:r>
      <w:r w:rsidRPr="00D96A7C">
        <w:rPr>
          <w:rFonts w:ascii="Arial" w:hAnsi="Arial" w:cs="Arial"/>
          <w:b/>
          <w:bCs/>
          <w:sz w:val="22"/>
          <w:szCs w:val="22"/>
        </w:rPr>
        <w:t xml:space="preserve"> </w:t>
      </w:r>
      <w:r w:rsidRPr="00D96A7C">
        <w:rPr>
          <w:rFonts w:ascii="Arial" w:hAnsi="Arial" w:cs="Arial"/>
          <w:sz w:val="22"/>
          <w:szCs w:val="22"/>
        </w:rPr>
        <w:t>teminat altına alınmışsa, alacağın devri bu alacakların bağlı oldukları senetlerin devri hakkındaki hükümlere tabidir. Bu takdirde, gemi ipoteği de alacak ile birlikte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İpotek ile</w:t>
      </w:r>
      <w:r w:rsidRPr="00D96A7C">
        <w:rPr>
          <w:rFonts w:ascii="Arial" w:hAnsi="Arial" w:cs="Arial"/>
          <w:b/>
          <w:bCs/>
          <w:sz w:val="22"/>
          <w:szCs w:val="22"/>
        </w:rPr>
        <w:t xml:space="preserve"> </w:t>
      </w:r>
      <w:r w:rsidRPr="00D96A7C">
        <w:rPr>
          <w:rFonts w:ascii="Arial" w:hAnsi="Arial" w:cs="Arial"/>
          <w:sz w:val="22"/>
          <w:szCs w:val="22"/>
        </w:rPr>
        <w:t>teminat altına alınmış bir borcu ödemesi sebebiyle, malike veya onun hukuki seleflerine rücu hakkına sahip olduğu oranda gemi ipoteği, gemi maliki olmayan borçluya geçer.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İtiraz ve Def’iler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Malikin, eski alacaklı ile arasında mevcut hukuki ilişkiye dayanarak gemi ipoteğine karşı ileri sürebileceği bir itiraz veya</w:t>
      </w:r>
      <w:r w:rsidRPr="00D96A7C">
        <w:rPr>
          <w:rFonts w:ascii="Arial" w:hAnsi="Arial" w:cs="Arial"/>
          <w:b/>
          <w:bCs/>
          <w:sz w:val="22"/>
          <w:szCs w:val="22"/>
        </w:rPr>
        <w:t xml:space="preserve"> </w:t>
      </w:r>
      <w:r w:rsidRPr="00D96A7C">
        <w:rPr>
          <w:rFonts w:ascii="Arial" w:hAnsi="Arial" w:cs="Arial"/>
          <w:sz w:val="22"/>
          <w:szCs w:val="22"/>
        </w:rPr>
        <w:t>def’i, yeni alacaklıya karşı da ileri sürülebilir. Gemi siciline güvenle ilgili 983. maddenin birinci ve ikinci fıkrası, 975 ve 976. maddeler ile 985. maddenin son fıkrası hükümleri, bu def’i ve itiraz hakkında da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Alacak, malikin devri öğrendiği üç aylık takvim döneminden veya bunu izleyen üç aylık takvim döneminden daha geç bir tarihte muaccel olmayan faiz veya diğer ikincil edimlere ilişkin ise, alacaklı, birinci fıkrada yazılı</w:t>
      </w:r>
      <w:r w:rsidRPr="00D96A7C">
        <w:rPr>
          <w:rFonts w:ascii="Arial" w:hAnsi="Arial" w:cs="Arial"/>
          <w:b/>
          <w:bCs/>
          <w:sz w:val="22"/>
          <w:szCs w:val="22"/>
        </w:rPr>
        <w:t xml:space="preserve"> </w:t>
      </w:r>
      <w:proofErr w:type="spellStart"/>
      <w:r w:rsidRPr="00D96A7C">
        <w:rPr>
          <w:rFonts w:ascii="Arial" w:hAnsi="Arial" w:cs="Arial"/>
          <w:sz w:val="22"/>
          <w:szCs w:val="22"/>
        </w:rPr>
        <w:t>def’ilere</w:t>
      </w:r>
      <w:proofErr w:type="spellEnd"/>
      <w:r w:rsidRPr="00D96A7C">
        <w:rPr>
          <w:rFonts w:ascii="Arial" w:hAnsi="Arial" w:cs="Arial"/>
          <w:sz w:val="22"/>
          <w:szCs w:val="22"/>
        </w:rPr>
        <w:t xml:space="preserve"> karşı sicile güven ilkesinin sağladığı korumadan yararlanamaz. Üç aylık dönemler, takvim yılının başından itibaren hesap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Devri Genel Hükümlere Tabi Alacaklar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Birikmiş faizlere, diğer ikincil edimlere, bildirim ve takip giderlerine veya 1022. maddenin ikinci fıkrasında yazılı hususlara ilişkin alacakların devri ve malik ile yeni alacaklı arasındaki hukuki ilişki, alacağın devrine ilişkin genel hükümlere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Yukarıda yazılı alacaklar hakkında gemi siciline güvenle ilgili 983. maddenin birinci ve ikinci fıkraları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İpoteğin Değiştirilmesi</w:t>
      </w:r>
    </w:p>
    <w:p w:rsidR="00887C70" w:rsidRPr="00D96A7C" w:rsidRDefault="00887C70" w:rsidP="00887C70">
      <w:pPr>
        <w:spacing w:before="120"/>
        <w:ind w:firstLine="284"/>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İpoteğin İçeriğinin Değiştirilmesi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1041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 ipoteğinin içeriğinin değiştirilmesi için malik ile alacaklı arasında bu hususta imzaları noterce onaylı bir anlaşma yapılması veya gemi sicil müdürlüğünde </w:t>
      </w:r>
      <w:r w:rsidRPr="00D96A7C">
        <w:rPr>
          <w:rFonts w:ascii="Arial" w:hAnsi="Arial" w:cs="Arial"/>
          <w:sz w:val="22"/>
          <w:szCs w:val="22"/>
        </w:rPr>
        <w:lastRenderedPageBreak/>
        <w:t>anlaşmaları ve değişikliğin gemi siciline tescili gereklidir. Tescile 1016. maddenin birinci fıkrası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ipoteği üçüncü bir kişinin hakkı ile sınırlandırılmış bulunuyorsa, değişikliğe o kişinin de onayı gerekir. Onay, sicil müdürlüğüne veya lehine değişiklik yapılacak kişiye beyan edilmelidir. Onaydan rücu edilemez.</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İpoteğin Derecesinin Değiştirilmesi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Yeni bir gemi ipoteği kurulurken tescil edilmiş bir gemi ipoteğinin derecesinin bu ipotek lehine değiştirilebilmesi için, gemi maliki ile derecesi değiştirilen ipotek alacaklısının, imzaları noterden onaylı bir sözleşme yapmaları veya gemi sicil müdürlüğünde</w:t>
      </w:r>
      <w:r w:rsidRPr="00D96A7C">
        <w:rPr>
          <w:rFonts w:ascii="Arial" w:hAnsi="Arial" w:cs="Arial"/>
          <w:b/>
          <w:bCs/>
          <w:sz w:val="22"/>
          <w:szCs w:val="22"/>
        </w:rPr>
        <w:t xml:space="preserve"> </w:t>
      </w:r>
      <w:r w:rsidRPr="00D96A7C">
        <w:rPr>
          <w:rFonts w:ascii="Arial" w:hAnsi="Arial" w:cs="Arial"/>
          <w:sz w:val="22"/>
          <w:szCs w:val="22"/>
        </w:rPr>
        <w:t>anlaşmaları ve bu durumun gemi siciline tescili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Mevcut gemi ipoteklerinin derecelerinin sonradan değiştirilebilmesi için, derecesi ilerleyen ipotek hakkı sahibi ile derecesi düşen ipotek hakkı sahibinin, imzaları noterce onaylı bir sözleşme yapmaları ya da gemi sicil müdürlüğünde anlaşmaları, malikin buna onay vermesi ve durumun gemi siciline tescili şarttır. Değişme sonucunda derecesi düşen ipotek üzerinde hak sahibi kişiler varsa bunların da onayları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İpotekli alacağın bölünmesi hâlinde, kısmi ipoteklerin kendi aralarındaki derecelerini değiştirmek için malikin onayı aranmaz.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Derece değişikliği, dereceleri değiştirilen ipotekler arasında bulunan ipoteklere zarar vermez.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İpotekli Alacağın Yerine Başka Bir Alacağın Konulması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İpotekle</w:t>
      </w:r>
      <w:r w:rsidRPr="00D96A7C">
        <w:rPr>
          <w:rFonts w:ascii="Arial" w:hAnsi="Arial" w:cs="Arial"/>
          <w:b/>
          <w:bCs/>
          <w:sz w:val="22"/>
          <w:szCs w:val="22"/>
        </w:rPr>
        <w:t xml:space="preserve"> </w:t>
      </w:r>
      <w:r w:rsidRPr="00D96A7C">
        <w:rPr>
          <w:rFonts w:ascii="Arial" w:hAnsi="Arial" w:cs="Arial"/>
          <w:sz w:val="22"/>
          <w:szCs w:val="22"/>
        </w:rPr>
        <w:t>teminat altına alınmış alacak yerine başkası konulabilir. Bunun için alacaklı ile malikin, imzaları noterce onaylı bir sözleşme yapmaları veya gemi sicil müdürlüğünde anlaşmaları ve durumun gemi siciline tescili şarttır. İpotek üzerinde hak sahibi üçüncü kişiler varsa, onların da onayları gerekir. 1016. madde burada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Yeni alacağın sahibi, eski ipotekli alacaklı değilse, birinci fıkrada yazılı anlaşmaya onun da katılması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9. Gemi İpoteğinin Sona Ermesi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Sebepleri</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Alacakla Birlikte İpoteğin De Düşmesi Sonucunu Doğuran Sebepler</w:t>
      </w:r>
    </w:p>
    <w:p w:rsidR="00887C70" w:rsidRPr="00D96A7C" w:rsidRDefault="00887C70" w:rsidP="00887C70">
      <w:pPr>
        <w:spacing w:before="120"/>
        <w:ind w:firstLine="284"/>
        <w:rPr>
          <w:rFonts w:ascii="Arial" w:hAnsi="Arial" w:cs="Arial"/>
          <w:sz w:val="22"/>
          <w:szCs w:val="22"/>
        </w:rPr>
      </w:pPr>
      <w:proofErr w:type="spellStart"/>
      <w:r w:rsidRPr="00D96A7C">
        <w:rPr>
          <w:rFonts w:ascii="Arial" w:hAnsi="Arial" w:cs="Arial"/>
          <w:b/>
          <w:bCs/>
          <w:sz w:val="22"/>
          <w:szCs w:val="22"/>
        </w:rPr>
        <w:t>aaa</w:t>
      </w:r>
      <w:proofErr w:type="spellEnd"/>
      <w:r w:rsidRPr="00D96A7C">
        <w:rPr>
          <w:rFonts w:ascii="Arial" w:hAnsi="Arial" w:cs="Arial"/>
          <w:b/>
          <w:bCs/>
          <w:sz w:val="22"/>
          <w:szCs w:val="22"/>
        </w:rPr>
        <w:t>) Alacağın Düşmesi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Alacağın sona ermesi ile ipotek de düşer. Kanundaki istisnalar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Alacaklı ve borçlu sıfatlarının aynı kişide birleşmesi, alacağın ödenmesi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maliki olmayan borçlu, alacağın bir kısmını öderse, gemi ipoteğinin alacaklı üzerinde kalan kısmı borçluya geçenden sıra itibarıyla önce gelir.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Gemi maliki olmayan borçlu, ödeme sonucunda ipoteği iktisap eder veya aynı sebepten dolayı gemi sicilinin düzeltilmesinde menfaati bulunursa, alacaklıdan sicilin düzeltilmesi için gerekli belgeleri kendisine vermesini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Malik, bir başkasına karşı, alacağın düşmesi hâlinde gemi ipoteğini de sildirmeyi üstlenirse, silinmeyi istemek hakkının</w:t>
      </w:r>
      <w:r w:rsidRPr="00D96A7C">
        <w:rPr>
          <w:rFonts w:ascii="Arial" w:hAnsi="Arial" w:cs="Arial"/>
          <w:b/>
          <w:bCs/>
          <w:sz w:val="22"/>
          <w:szCs w:val="22"/>
        </w:rPr>
        <w:t xml:space="preserve"> </w:t>
      </w:r>
      <w:r w:rsidRPr="00D96A7C">
        <w:rPr>
          <w:rFonts w:ascii="Arial" w:hAnsi="Arial" w:cs="Arial"/>
          <w:sz w:val="22"/>
          <w:szCs w:val="22"/>
        </w:rPr>
        <w:t>teminat altına alınabilmesi için gemi siciline şerh verilebilir.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bbb</w:t>
      </w:r>
      <w:proofErr w:type="spellEnd"/>
      <w:r w:rsidRPr="00D96A7C">
        <w:rPr>
          <w:rFonts w:ascii="Arial" w:hAnsi="Arial" w:cs="Arial"/>
          <w:b/>
          <w:bCs/>
          <w:sz w:val="22"/>
          <w:szCs w:val="22"/>
        </w:rPr>
        <w:t>) Alacaklı ve Malik Sıfatlarının Birleşmesi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ipoteği ile mülkiyetin aynı kişide birleşmesi ile ipotek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Borçlu, gemi malikinden başka bir kişi olduğu veya alacak üzerinde bir rehin veya intifa hakkı bulunduğu takdirde ipotek devam eder. Şu kadar ki, gemi maliki alacaklı sıfatı ile geminin paraya çevrilmesini isteyemez ve faiz alacakları için gemi teminat oluşturmaz.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ccc) Birlikte Gemi İpoteğinde Malikin Alacaklıya Ödemede Bulunması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Alacaklıya ödemede bulunan gemi maliki, diğer ipotekli gemilerden birinin malikine veya onun hukuki seleflerine rücu hakkına sahip bulunduğu oranda o malikin gemisi üzerindeki ipotek hakkını kazanır. 1045. maddenin ikinci fıkrası gereğince devam eden ipotekle işbu ipotek birlikte ipotek teşkil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Kısmen ödeme hâlinde, alacaklı üzerinde kalan ipotek, birinci fıkra ile 1045. maddenin ikinci fıkrası gereğince malike geçen ipoteklerden sıra itibarıyla önce gelir.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Alacağın malike devri veya alacaklı ve borçlu sıfatlarının malikin şahsında birleşmesi, alacağın malik tarafından ödenmesi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Alacaklının hakkını cebrî icra yoluyla ipotekli gemilerden birinden alması durumunda birinci fıkranın birinci cümlesi hükmü uygulanır.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ddd</w:t>
      </w:r>
      <w:proofErr w:type="spellEnd"/>
      <w:r w:rsidRPr="00D96A7C">
        <w:rPr>
          <w:rFonts w:ascii="Arial" w:hAnsi="Arial" w:cs="Arial"/>
          <w:b/>
          <w:bCs/>
          <w:sz w:val="22"/>
          <w:szCs w:val="22"/>
        </w:rPr>
        <w:t>) Birlikte Gemi İpoteğinde İpoteğin Borçluya Geçmesi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Birlikte gemi ipoteğinde borçlu, 1038. maddenin altıncı fıkrasında yazılı hâlde, ipotekli gemilerden yalnız birinin malikine veya onun hukuki seleflerine rücu hakkına sahip olursa, ancak bu gemi üzerindeki ipotek kendisine geçer; diğer gemiler üzerindekiler düşer.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eee</w:t>
      </w:r>
      <w:proofErr w:type="spellEnd"/>
      <w:r w:rsidRPr="00D96A7C">
        <w:rPr>
          <w:rFonts w:ascii="Arial" w:hAnsi="Arial" w:cs="Arial"/>
          <w:b/>
          <w:bCs/>
          <w:sz w:val="22"/>
          <w:szCs w:val="22"/>
        </w:rPr>
        <w:t>) Alacaklının Gemi Malikine Karşı Sahip Olduğu İstem Hakkının Zamanaşımına Uğraması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sicilinden haksız yere silinmiş</w:t>
      </w:r>
      <w:r w:rsidRPr="00D96A7C">
        <w:rPr>
          <w:rFonts w:ascii="Arial" w:hAnsi="Arial" w:cs="Arial"/>
          <w:b/>
          <w:bCs/>
          <w:sz w:val="22"/>
          <w:szCs w:val="22"/>
        </w:rPr>
        <w:t xml:space="preserve"> </w:t>
      </w:r>
      <w:proofErr w:type="spellStart"/>
      <w:r w:rsidRPr="00D96A7C">
        <w:rPr>
          <w:rFonts w:ascii="Arial" w:hAnsi="Arial" w:cs="Arial"/>
          <w:sz w:val="22"/>
          <w:szCs w:val="22"/>
        </w:rPr>
        <w:t>akdî</w:t>
      </w:r>
      <w:proofErr w:type="spellEnd"/>
      <w:r w:rsidRPr="00D96A7C">
        <w:rPr>
          <w:rFonts w:ascii="Arial" w:hAnsi="Arial" w:cs="Arial"/>
          <w:sz w:val="22"/>
          <w:szCs w:val="22"/>
        </w:rPr>
        <w:t xml:space="preserve"> ipoteklerle tescil edilmemiş bulunan kanuni ipotekler, alacaklının gemi malikine karşı sahip olduğu istem hakkının zamanaşımına uğraması ile düşer.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Sadece İpoteğin Düşmesi Sonucunu Doğuran Sebepler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aaa</w:t>
      </w:r>
      <w:proofErr w:type="spellEnd"/>
      <w:r w:rsidRPr="00D96A7C">
        <w:rPr>
          <w:rFonts w:ascii="Arial" w:hAnsi="Arial" w:cs="Arial"/>
          <w:b/>
          <w:bCs/>
          <w:sz w:val="22"/>
          <w:szCs w:val="22"/>
        </w:rPr>
        <w:t>) Tarafların Anlaşması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İpotekli alacaklı ile gemi malikinin, ipoteğin kaldırılması hususunda 1015. maddenin ikinci fıkrasında öngörüldüğü şekilde anlaşmaları ve ipotek kaydının gemi sicilinden silinmesi ile ipotek sona erer. Şu kadar ki, ipotek üzerinde hak sahibi kişiler varsa onların da onayları şarttır.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bbb</w:t>
      </w:r>
      <w:proofErr w:type="spellEnd"/>
      <w:r w:rsidRPr="00D96A7C">
        <w:rPr>
          <w:rFonts w:ascii="Arial" w:hAnsi="Arial" w:cs="Arial"/>
          <w:b/>
          <w:bCs/>
          <w:sz w:val="22"/>
          <w:szCs w:val="22"/>
        </w:rPr>
        <w:t>) Alacaklının Feragati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İpotek, alacaklının feragati ve bunun üzerine sicilden ipotek kaydının silinmesi ile düşer. Şu kadar ki, ipotek üzerinde hak sahibi kişiler varsa onların da onayları şarttır.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(2) Malik, ipoteğin ileri sürülmesini sürekli olarak imkânsız kılan bir def’e sahip bulunduğu takdirde, alacaklıdan ipotekten feragatini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Vazgeçme beyanı imzası noterce onaylı bir senetle veya sicil müdürlüğünde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Alacaklı ipotekten vazgeçmek veya diğer bir ipoteğe öncelik hakkı tanımak suretiyle borçluyu ipotekten hakkını almak imkânından yoksun bıraktığı oranda borçlu borcundan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ccc) İpoteğin Süresinin Dolması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Belli bir süre için kurulan ipotek, bu sürenin dolması ile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Mahkemece İpoteğin Düşmesine Karar Verilmesi</w:t>
      </w:r>
    </w:p>
    <w:p w:rsidR="00887C70" w:rsidRPr="00D96A7C" w:rsidRDefault="00887C70" w:rsidP="00887C70">
      <w:pPr>
        <w:spacing w:before="120"/>
        <w:ind w:firstLine="284"/>
        <w:rPr>
          <w:rFonts w:ascii="Arial" w:hAnsi="Arial" w:cs="Arial"/>
          <w:sz w:val="22"/>
          <w:szCs w:val="22"/>
        </w:rPr>
      </w:pPr>
      <w:proofErr w:type="spellStart"/>
      <w:r w:rsidRPr="00D96A7C">
        <w:rPr>
          <w:rFonts w:ascii="Arial" w:hAnsi="Arial" w:cs="Arial"/>
          <w:b/>
          <w:bCs/>
          <w:sz w:val="22"/>
          <w:szCs w:val="22"/>
        </w:rPr>
        <w:t>aaa</w:t>
      </w:r>
      <w:proofErr w:type="spellEnd"/>
      <w:r w:rsidRPr="00D96A7C">
        <w:rPr>
          <w:rFonts w:ascii="Arial" w:hAnsi="Arial" w:cs="Arial"/>
          <w:b/>
          <w:bCs/>
          <w:sz w:val="22"/>
          <w:szCs w:val="22"/>
        </w:rPr>
        <w:t>) Alacaklının Belli Olmaması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Alacaklının kim olduğu bilinmiyorsa, gemi siciline ipotekle ilgili olmak üzere yapılan son kayıttan itibaren on yıl geçtiği ve alacaklının hakkı bu süre içinde malik tarafından Türk Borçlar Kanununun 154. maddesi gereğince zamanaşımını kesecek tarzda </w:t>
      </w:r>
      <w:r w:rsidRPr="00D96A7C">
        <w:rPr>
          <w:rFonts w:ascii="Arial" w:hAnsi="Arial" w:cs="Arial"/>
          <w:sz w:val="22"/>
          <w:szCs w:val="22"/>
        </w:rPr>
        <w:lastRenderedPageBreak/>
        <w:t>tanınmış olmadığı takdirde, alacaklı ilan yoluyla çağrılarak ipoteğin düşmesine karar verilebilir. Vadeli alacaklarda bu süre, vadenin dolmasından önce işlemeye başlamaz.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Düşme kararının verilmesiyle ipotek sona erer.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bbb</w:t>
      </w:r>
      <w:proofErr w:type="spellEnd"/>
      <w:r w:rsidRPr="00D96A7C">
        <w:rPr>
          <w:rFonts w:ascii="Arial" w:hAnsi="Arial" w:cs="Arial"/>
          <w:b/>
          <w:bCs/>
          <w:sz w:val="22"/>
          <w:szCs w:val="22"/>
        </w:rPr>
        <w:t>) Paranın Tevdii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Malik, alacaklının alacağını ödeme veya feshi bildirme hakkına sahip olur ve alacak tutarını, geri almak hakkından feragat ederek, alacaklının adına tevdi ederse, belli olmayan alacaklı ilan yoluyla çağrılarak ipoteğin düşmesine karar verilebilir. Faizler ancak miktarı sicile geçirilmiş ise, tevdi olunur; düşme kararının verilmesinden önceki üç yıllık dönem hariç, faiz tevdi edilmez.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Alacaklı, Türk Borçlar Kanununun tevdi ile ilgili hükümlerine göre daha önce hakkını almış sayılmadıkça düşme kararının verilmesi ile borç ödenmiş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Alacaklı daha önce tevdi yerine başvurmadığı takdirde, tevdi edilen bedel üzerindeki hakkı, düşme kararının verilmesinden itibaren on yıl geçmekle sona erer. Bu hâlde tevdi eden kişi, tevdi sırasında geri almak hakkından feragat etmiş olsa bile, tevdi ettiği bedeli geri alabilir.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Yapı Hâlindeki Gemiler Üzerinde İpotek</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Konusu</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pacing w:val="-2"/>
          <w:sz w:val="22"/>
          <w:szCs w:val="22"/>
        </w:rPr>
        <w:t>Madde 1054</w:t>
      </w:r>
      <w:r w:rsidRPr="00D96A7C">
        <w:rPr>
          <w:rFonts w:ascii="Arial" w:hAnsi="Arial" w:cs="Arial"/>
          <w:spacing w:val="-2"/>
          <w:sz w:val="22"/>
          <w:szCs w:val="22"/>
        </w:rPr>
        <w:t>-</w:t>
      </w:r>
      <w:r w:rsidRPr="00D96A7C">
        <w:rPr>
          <w:rFonts w:ascii="Arial" w:hAnsi="Arial" w:cs="Arial"/>
          <w:b/>
          <w:bCs/>
          <w:spacing w:val="-2"/>
          <w:sz w:val="22"/>
          <w:szCs w:val="22"/>
        </w:rPr>
        <w:t xml:space="preserve"> </w:t>
      </w:r>
      <w:r w:rsidRPr="00D96A7C">
        <w:rPr>
          <w:rFonts w:ascii="Arial" w:hAnsi="Arial" w:cs="Arial"/>
          <w:spacing w:val="-2"/>
          <w:sz w:val="22"/>
          <w:szCs w:val="22"/>
        </w:rPr>
        <w:t>(1) Yapı hâlindeki gemiler üzerinde de ipotek kurulabilir.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Omurgasının konulduğu andan kızaktan indirilinceye kadar, görünebilecek bir yerine ad ve numara konulmak suretiyle yapının açık ve sürekli bir şekilde ayırt edilmesi gerçekleştirildiği andan itibaren yapı hâlindeki gemi üzerinde ipotek kurulabilir.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Tamamlandığında </w:t>
      </w:r>
      <w:proofErr w:type="spellStart"/>
      <w:r w:rsidRPr="00D96A7C">
        <w:rPr>
          <w:rFonts w:ascii="Arial" w:hAnsi="Arial" w:cs="Arial"/>
          <w:sz w:val="22"/>
          <w:szCs w:val="22"/>
        </w:rPr>
        <w:t>onsekiz</w:t>
      </w:r>
      <w:proofErr w:type="spellEnd"/>
      <w:r w:rsidRPr="00D96A7C">
        <w:rPr>
          <w:rFonts w:ascii="Arial" w:hAnsi="Arial" w:cs="Arial"/>
          <w:sz w:val="22"/>
          <w:szCs w:val="22"/>
        </w:rPr>
        <w:t xml:space="preserve"> </w:t>
      </w:r>
      <w:proofErr w:type="spellStart"/>
      <w:r w:rsidRPr="00D96A7C">
        <w:rPr>
          <w:rFonts w:ascii="Arial" w:hAnsi="Arial" w:cs="Arial"/>
          <w:sz w:val="22"/>
          <w:szCs w:val="22"/>
        </w:rPr>
        <w:t>gros</w:t>
      </w:r>
      <w:proofErr w:type="spellEnd"/>
      <w:r w:rsidRPr="00D96A7C">
        <w:rPr>
          <w:rFonts w:ascii="Arial" w:hAnsi="Arial" w:cs="Arial"/>
          <w:sz w:val="22"/>
          <w:szCs w:val="22"/>
        </w:rPr>
        <w:t xml:space="preserve"> tonilatodan ufak olacak yapılar üzerinde ipotek kurulamaz.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Kurulması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Yapı hâlindeki gemi üzerinde ipotek, yapı maliki ile alacaklının yapı üzerinde ipotek kurulması hususunda anlaşmaları ve ipoteğin yapı hâlindeki gemilere özgü sicile tescili ile kurulur. İpoteğin kurulmasına ilişkin anlaşmanın yazılı şekilde yapılması ve imzalarının noterce onaylanması şarttır. Bu anlaşma gemi sicil müdürlüğünde de yapılabilir.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Yapı hâlindeki gemi, yapımın her aşamasında ipoteğin kapsamındadır. Yapı hâlindeki gemiler üzerindeki ipotek, 1020. maddede yazılı şeylerle yapı malikinin mülkiyetine girmemiş olan kısımlar dışında, tersanede bulunup yapımda kullanılacak olan ve bunun için işaretlenmiş bulunan kısımları da kapsar.</w:t>
      </w:r>
    </w:p>
    <w:p w:rsidR="00887C70" w:rsidRPr="00D96A7C" w:rsidRDefault="00887C70" w:rsidP="00887C70">
      <w:pPr>
        <w:spacing w:before="120"/>
        <w:ind w:firstLine="284"/>
        <w:jc w:val="both"/>
        <w:rPr>
          <w:rFonts w:ascii="Arial" w:hAnsi="Arial" w:cs="Arial"/>
          <w:sz w:val="22"/>
          <w:szCs w:val="22"/>
        </w:rPr>
      </w:pP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Yapı hâlindeki gemiler üzerindeki ipotek, sigorta tazminatını ancak ipoteğin kapsamına giren hususlar üzerindeki malikin menfaatinin malik veya onun lehine bir başkası tarafından ayrıca sigorta ettirilmiş olması hâlinde kapsar.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Derecesi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Yapı üzerinde kurulan gemi ipoteği, yapımı tamamlandıktan sonra eski derecesiyle gemi üzerinde kalır.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Yapı hâlindeki gemiler üzerindeki ipotekle ilgili özel hükümler saklı kalmak üzere, 1014 ilâ 1053. madde hükümleri bu tür ipoteklere de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lastRenderedPageBreak/>
        <w:t>İntifa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Kurulması </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pacing w:val="-2"/>
          <w:sz w:val="22"/>
          <w:szCs w:val="22"/>
        </w:rPr>
        <w:t>Madde 1059</w:t>
      </w:r>
      <w:r w:rsidRPr="00D96A7C">
        <w:rPr>
          <w:rFonts w:ascii="Arial" w:hAnsi="Arial" w:cs="Arial"/>
          <w:spacing w:val="-2"/>
          <w:sz w:val="22"/>
          <w:szCs w:val="22"/>
        </w:rPr>
        <w:t>-</w:t>
      </w:r>
      <w:r w:rsidRPr="00D96A7C">
        <w:rPr>
          <w:rFonts w:ascii="Arial" w:hAnsi="Arial" w:cs="Arial"/>
          <w:b/>
          <w:bCs/>
          <w:spacing w:val="-2"/>
          <w:sz w:val="22"/>
          <w:szCs w:val="22"/>
        </w:rPr>
        <w:t xml:space="preserve"> </w:t>
      </w:r>
      <w:r w:rsidRPr="00D96A7C">
        <w:rPr>
          <w:rFonts w:ascii="Arial" w:hAnsi="Arial" w:cs="Arial"/>
          <w:spacing w:val="-2"/>
          <w:sz w:val="22"/>
          <w:szCs w:val="22"/>
        </w:rPr>
        <w:t>(1)</w:t>
      </w:r>
      <w:r w:rsidRPr="00D96A7C">
        <w:rPr>
          <w:rFonts w:ascii="Arial" w:hAnsi="Arial" w:cs="Arial"/>
          <w:b/>
          <w:bCs/>
          <w:spacing w:val="-2"/>
          <w:sz w:val="22"/>
          <w:szCs w:val="22"/>
        </w:rPr>
        <w:t xml:space="preserve"> </w:t>
      </w:r>
      <w:r w:rsidRPr="00D96A7C">
        <w:rPr>
          <w:rFonts w:ascii="Arial" w:hAnsi="Arial" w:cs="Arial"/>
          <w:spacing w:val="-2"/>
          <w:sz w:val="22"/>
          <w:szCs w:val="22"/>
        </w:rPr>
        <w:t>Sicile kayıtlı gemiler üzerinde intifa hakkı kurulabilir.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İntifa hakkı, aksi kararlaştırılmadıkça, sahibine üzerinde kurulduğu gemiden tam yararlanma yetkisini sağlar.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spellStart"/>
      <w:r w:rsidRPr="00D96A7C">
        <w:rPr>
          <w:rFonts w:ascii="Arial" w:hAnsi="Arial" w:cs="Arial"/>
          <w:sz w:val="22"/>
          <w:szCs w:val="22"/>
        </w:rPr>
        <w:t>Akdî</w:t>
      </w:r>
      <w:proofErr w:type="spellEnd"/>
      <w:r w:rsidRPr="00D96A7C">
        <w:rPr>
          <w:rFonts w:ascii="Arial" w:hAnsi="Arial" w:cs="Arial"/>
          <w:sz w:val="22"/>
          <w:szCs w:val="22"/>
        </w:rPr>
        <w:t xml:space="preserve"> intifa hakkının kurulmasında 1015.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Sicile kayıtlı gemi üzerindeki intifa hakkı Türk Medenî Kanununun taşınmazlar üzerindeki intifa hakkı hükümlerine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İntifa hakkı ile gemi ipotekleri arasındaki ilişkiler Türk Medenî Kanununun 869. maddesi hükmüne tabidir. Aynı tarihle kaydedilmiş bulunan haklar aynı derecededir. Gemi ipoteğinin derecelerinin değiştirilmesi ve ipoteğin malike karşı alacaklıya sağladığı hakların zamanaşımına uğraması ile ilgili hükümler burada da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Donatan ve Donatma İştiraki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Donatan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Tanımı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Donatan, gemisini menfaat sağlamak amacıyla suda kullanan gemi malikine 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Kendisinin olmayan bir gemiyi menfaat sağlamak amacıyla suda kendi adına bizzat veya kaptan aracılığıyla kullanan kişi, üçüncü kişilerle olan ilişkilerinde donatan sayılır. Malik, geminin işletilmesinden dolayı gemi alacaklısı sıfatıyla bir istemde bulunan kişiyi, bu işletilme malike karşı haksız ve alacaklı da </w:t>
      </w:r>
      <w:proofErr w:type="spellStart"/>
      <w:r w:rsidRPr="00D96A7C">
        <w:rPr>
          <w:rFonts w:ascii="Arial" w:hAnsi="Arial" w:cs="Arial"/>
          <w:sz w:val="22"/>
          <w:szCs w:val="22"/>
        </w:rPr>
        <w:t>kötüniyet</w:t>
      </w:r>
      <w:proofErr w:type="spellEnd"/>
      <w:r w:rsidRPr="00D96A7C">
        <w:rPr>
          <w:rFonts w:ascii="Arial" w:hAnsi="Arial" w:cs="Arial"/>
          <w:sz w:val="22"/>
          <w:szCs w:val="22"/>
        </w:rPr>
        <w:t xml:space="preserve"> sahibi olmadıkça, hakkını istemekten engelleyemez.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Gemi Adamlarının Kusurlarından Doğan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Donatan, gemi adamlarının, zorunlu danışman kılavuzun veya isteğe bağlı kılavuzun görevlerini yerine getirirken işledikleri kusur sonucunda üçüncü kişilere verdiği zararlardan sorumludur. Ancak, donatan, yolculara ve yükle ilgili kişilere karşı, taşıyanın gemi adamlarının kusurundan doğan sorumluluğuna ilişkin hükümlere göre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Donatanın, Türkiye Cumhuriyetinin taraf olduğu sorumluluğun sınırlandırılmasına ilişkin milletlerarası sözleşmelerden doğan sorumluluğunu sınırlandırma hakkı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Yetkili Mahkeme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Donatan aleyhine, bu sıfatı dolayısıyla, herhangi bir alacaktan dolayı geminin bağlama limanının bulunduğu yer mahkemesinde de dava açılabilir.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Donatma İştiraki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Tanımı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Birden çok kişinin paylı mülkiyet şeklinde malik oldukları bir gemiyi, menfaat sağlamak amacıyla aralarında yapmış oldukları sözleşme gereğince, hepsi adına ve hesabına suda kullanmaları hâlinde donatma iştiraki vardır.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Tek başına bir geminin maliki veya işletme hakkına sahip olan ticaret şirketleri veya diğer tüzel kişiler hakkında donatma iştirakine ilişkin hükümler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İştirakin Tescili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1065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Donatma iştirakinin yapılmasını izleyen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iştirak, ticaret ve gemi sicillerine tescil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Ticaret ve gemi sicillerine;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Paydaş donatanların adları, yerleşim yerleri ve vatandaşlıkları,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İştirakin unvanı ve merkezi,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İştirakin konusu,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Her paydaş donatanın gemi payının miktarı,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İştiraki temsile yetkili kişilerin ad ve soyadları ile bunların yalnız başlarına mı yoksa birlikte mi imza atmaya yetkili oldukları,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kaydedilir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Paydaş Donatanlar Arasındaki İlişkiler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Paydaş donatanlar arasındaki hukuki ilişkiler ile donatma iştirakinin temsili, paydaşlar arasındaki sözleşme hükümlerine tabidir. Sözleşmede hüküm bulunmayan durumlarda, 1067 ilâ 1087. maddeler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İştirakin Yönetimi ve Temsili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Kararlar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İştirakin işleri paydaş donatanların oy çoğunluğu ile verecekleri kararlara göre yürütülür. Her paydaş donatanın sahip olduğu oy hakkı, onun gemideki payı veya paylarının miktarına göre belirlenir. Kararın lehinde oy verenlerin, tüm payların yarısından fazlasına sahip olmaları hâlinde oy çoğunluğu gerçekleşmiş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Donatma iştiraki sözleşmesinin değiştirilmesine ilişkin veya bu sözleşmeye aykırı ya da iştirakin amacına yabancı kararlar oybirliği ile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Gemi Müdürü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Atanması ve Görevden Alınması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Donatma iştirakinin işlerinin görülmesi için oy çoğunluğu ile bir gemi müdürü atanabilir. Paydaş donatanlardan olmayan bir gemi müdürünün atanması için oybirliği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müdürü, sözleşmenin</w:t>
      </w:r>
      <w:r w:rsidRPr="00D96A7C">
        <w:rPr>
          <w:rFonts w:ascii="Arial" w:hAnsi="Arial" w:cs="Arial"/>
          <w:b/>
          <w:bCs/>
          <w:sz w:val="22"/>
          <w:szCs w:val="22"/>
        </w:rPr>
        <w:t xml:space="preserve"> </w:t>
      </w:r>
      <w:r w:rsidRPr="00D96A7C">
        <w:rPr>
          <w:rFonts w:ascii="Arial" w:hAnsi="Arial" w:cs="Arial"/>
          <w:sz w:val="22"/>
          <w:szCs w:val="22"/>
        </w:rPr>
        <w:t>feshinden doğan hakları saklı kalmak üzere, her zaman oy çoğunluğuyla görevden alınabilir.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müdürünün atanması ve görevden alınması ticaret ve gemi sicillerine tescil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Yönetim Yetkisi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müdürünün yönetme hakkı 1070. maddeye tabidir. Ancak, olağanüstü tamirler veya kaptanın atanması ve görevden alınması için önceden donatma iştirakinin kararının alınması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müdürü, iştirak tarafından yetkilerinin kapsamına getirilen sınırlamalara uymakla yükümlüdür. Bunun dışında, alınan kararlara göre hareket etmek ve bu kararları uygulamak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Temsil Yetkisi</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 müdürü, bu sıfatla iştirakin olağan işlerinin gerektirdiği bütün işlemleri ve hukuki tasarrufları üçüncü kişilerle yapmaya ve bu işler dolayısıyla ödenen paraları toplamaya yetkilidir. Gemi müdürünün temsil yetkisine, özellikle geminin </w:t>
      </w:r>
      <w:r w:rsidRPr="00D96A7C">
        <w:rPr>
          <w:rFonts w:ascii="Arial" w:hAnsi="Arial" w:cs="Arial"/>
          <w:sz w:val="22"/>
          <w:szCs w:val="22"/>
        </w:rPr>
        <w:lastRenderedPageBreak/>
        <w:t>donatılmasına ve bakımına ilişkin işlem ve tasarruflar ile navlun sözleşmelerinin yapılması ve geminin, navlunun, donatma giderlerinin ve müşterek avaryadan doğan alacakların sigorta ettirilmesi dâhildir.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Kaptan, sadece gemi müdürünün emir ve talimatlarına uymakla yükümlü olup, paydaş donatanlardan herhangi birinin vereceği talimata uymak zorunda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müdürü bu madde uyarınca yapmaya yetkili olduğu işlerden doğan uyuşmazlıklar dolayısıyla açılan davalarda ve girişilen takiplerde iştiraki temsile de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Gemi müdürü, kendisine özel bir yetki verilmedikçe, iştirak veya paydaş donatanlardan birinin veya birkaçının adına kambiyo taahhüdünde bulunamayacağı veya ödünç para alamayacağı gibi gemi veya gemi payları üzerinde bunları satmak veya </w:t>
      </w:r>
      <w:proofErr w:type="spellStart"/>
      <w:r w:rsidRPr="00D96A7C">
        <w:rPr>
          <w:rFonts w:ascii="Arial" w:hAnsi="Arial" w:cs="Arial"/>
          <w:sz w:val="22"/>
          <w:szCs w:val="22"/>
        </w:rPr>
        <w:t>rehnetmek</w:t>
      </w:r>
      <w:proofErr w:type="spellEnd"/>
      <w:r w:rsidRPr="00D96A7C">
        <w:rPr>
          <w:rFonts w:ascii="Arial" w:hAnsi="Arial" w:cs="Arial"/>
          <w:sz w:val="22"/>
          <w:szCs w:val="22"/>
        </w:rPr>
        <w:t xml:space="preserve"> suretiyle tasarrufta da bulunamaz.</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müdürünün bu sıfatla kanuni yetkileri çerçevesinde yaptığı hukuki işlemlerden doğan bütün hak ve borçlar iştirake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Sınırlandırılması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müdürünün kanuni temsil yetkisinin sınırlandırılması, donatma iştiraki tarafından ancak işlemin yapıldığı anda bunu bilen üçüncü kişilere karşı ileri sürülebilir.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Yükümlülükleri</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Özen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müdürü, donatma iştirakinin işlerini yaparken tedbirli bir donatanın özenini göstermek zorundadır.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Defter Tutma ve Belgeleri Saklama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müdürü, iştirak işlerine ilişkin ayrı bir defter tutmak ve iştirak işleri dolayısıyla aldığı belgeleri ve verdiği belgelerin suretlerini düzenli bir şekilde saklamak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Bilgi ve Hesap Verme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müdürü, paydaş donatanlardan her birine, istemi üzerine, donatma iştirakine ait işler hakkında bilgi vermek ve iştirake ait bütün defterlerle belgeleri göstermek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Donatma iştirakinde gemi müdürünün hesap vermesine her zaman karar verilebilir. Gemi müdürünün verdiği hesabın çoğunluk tarafından onaylanması ve gördüğü işlerin uygun bulunması, bu karara karşı oy verenlerin itiraz haklarını düşürmez.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Kazanca ve Zarara Katılma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İştirakin kazancı ve zararı, paydaş donatanlara gemideki paylarına göre dağıtılır.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Kazanç ve zarar hesabı ile kazancın dağıtılması takvim yılı sonunda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Giderlere Katılma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Paydaş donatanlardan her biri iştirakin giderlerine, özellikle geminin donatılması ve tamiri giderlerine, gemideki payları oranında katılmak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Paydaş donatanlardan biri kendisine düşen gider payını ödemez ve bu para diğer paydaş donatanlar tarafından onun hesabına avans olarak verilirse, borçlu paydaşın temerrüt faizi ödeme yükümlülüğü, avansların verildiği tarihten itibaren başlar. Avansın ödenmesinin, borçlu paydaşa ait gemi payı veya payları üzerinde, avans veren paydaş donatanlar </w:t>
      </w:r>
      <w:r w:rsidRPr="00D96A7C">
        <w:rPr>
          <w:rFonts w:ascii="Arial" w:hAnsi="Arial" w:cs="Arial"/>
          <w:sz w:val="22"/>
          <w:szCs w:val="22"/>
        </w:rPr>
        <w:lastRenderedPageBreak/>
        <w:t>bakımından doğurduğu sigortalanabilir menfaatin sigorta ettirilmesi hâlinde, sigorta giderleri de borçlu paydaş donatana ait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VII- Paydaş Donatanların Şahsında Değişiklik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Paydaş donatanlardan birinin şahsında meydana gelecek bir değişiklik, donatma iştirakinin devamına engel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Paydaş donatanlardan hiçbiri iştirakten çıkarılamaz.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Paydaş Donatan Olan Kaptan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paydaş donatanlardan biri ise, işine onayı olmaksızın son verildiğinde, paydaş donatanlarla yaptığı sözleşme gereğince iştirakte donatan sıfatıyla sahip olduğu payın, diğer donatanlar tarafından, bilirkişilerce biçilecek değerinin ödenmesi suretiyle satın alınmasını isteyebilir. Kaptan, haklı bir sebep olmaksızın istemini ileri sürmekte gecikirse, hakkı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IX- Paydaş Donatanların Sorumluluğu</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İştirakin Borçlarından Dolayı Üçüncü Kişilere Karşı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Deniz alacaklarından sorumluluğun sınırlandırılmasıyla ilgili hükümler saklı kalmak üzere, paydaş donatanlar, iştirakin borçlarından dolayı üçüncü kişilere karşı iştirak payları oranında şahsen</w:t>
      </w:r>
      <w:r w:rsidRPr="00D96A7C">
        <w:rPr>
          <w:rFonts w:ascii="Arial" w:hAnsi="Arial" w:cs="Arial"/>
          <w:b/>
          <w:bCs/>
          <w:sz w:val="22"/>
          <w:szCs w:val="22"/>
        </w:rPr>
        <w:t xml:space="preserve"> </w:t>
      </w:r>
      <w:r w:rsidRPr="00D96A7C">
        <w:rPr>
          <w:rFonts w:ascii="Arial" w:hAnsi="Arial" w:cs="Arial"/>
          <w:sz w:val="22"/>
          <w:szCs w:val="22"/>
        </w:rPr>
        <w:t>sorumludurlar.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İştirak Payının Devredilmiş Olması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İştirak payını devreden paydaş donatan, iktisap edenle birlikte devri diğer donatanlara veya gemi müdürüne bildirmedikçe, onlarla olan ilişkilerinde paydaş donatan sayılır ve bu bildirimden önce doğan bütün borçlardan dolayı onlara karşı paydaş donatan sıfatıyla sorumlu olmakta devam eder. İştirak payını iktisap eden kişi de iktisap anından itibaren diğer paydaş donatanlarla olan ilişkilerinde paydaş donatan sıfatı ile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Donatma iştiraki sözleşmesi hükümleri ile iştirak tarafından verilen kararlar ve girişilmiş işler, devredeni ne ölçüde bağlıyorsa, iktisap edeni de o ölçüde bağlar. İktisap edenin tekeffül bakımından devredene karşı sahip olduğu haklar saklı kalmak şartıyla, diğer paydaş donatanlar, devredenin paydaş donatan sıfatıyla devrettiği payına ilişkin olmak üzere ona düşen borçları, iktisap edene karşı da takas edebilirler.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Birinci ve ikinci fıkra hükümleri, bir iştirak payının cebrî icra yolu ile iktisabı hâlinde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 Sona Ermesi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Sona Erme Sebepleri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Fesih Kararı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Donatma iştiraki, çoğunluk kararı ile fesih olunabilir. Geminin devri hakkındaki karar da iştirakin feshi kararı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Çıkmak İsteyen Ortağın Fesih İstemi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Paydaş donatanlardan her biri, haklı bir sebebe dayanarak iştirakten çıkmasına izin verilmesini isteyebilir. İştirakten çıkmasına izin verilmeyen paydaş donatan, haklı sebeplere dayanarak mahkemeden iştirakin feshini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Dürüstlük kuralına göre paydaş donatanın iştirakte kalmasını ondan beklenilemeyecek derecede zorlaştıran olaylar haklı sebep sayılır. Sadece çıkmak isteyen paydaş donatanın şahsını ilgilendiren ve diğer paydaş donatanlardan hiçbiri için sözleşmeye aykırılık oluşturmayan olaylar, haklı sebep olarak kabul edilemez.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Mahkeme haklı sebebi ispatlanmış görürse, davacının iştirak payına bilirkişilerce biçilecek olan değerin diğer paydaş donatanlar tarafından ödenip devralınması için onlara uygun bir süre verir. Her paydaş donatanın, davacı paydaş donatanın payını, kendi payı </w:t>
      </w:r>
      <w:r w:rsidRPr="00D96A7C">
        <w:rPr>
          <w:rFonts w:ascii="Arial" w:hAnsi="Arial" w:cs="Arial"/>
          <w:sz w:val="22"/>
          <w:szCs w:val="22"/>
        </w:rPr>
        <w:lastRenderedPageBreak/>
        <w:t>oranında devralmak hakkı vardır. Mahkemece verilen süre içinde davacı paydaş donatanın payı devralınmadığı takdirde, mahkeme iştirakin feshine karar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Bu madde hükümlerinin paydaş donatanlar aleyhine değiştirilmesi sonucunu doğuran sözleşme şartları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İştirakin İflası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Donatma iştiraki hakkında iflasın açılmasıyla da iştirak sona erer.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Sona Ermeyi Gerektirmeyen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Paydaş donatanlardan birinin ölümü veya iflası, donatma iştirakinin sona ermesine sebep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 Tasfiye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Donatma iştirakinin feshi yahut geminin devri kararlaştırılmışsa, gemi açık artırmayla satılır ve iştirak tasfiye olunur. Geminin tamir kabul etmez veya tamire değmez bir hâlde bulunduğu mahkeme kararıyla saptanmadıkça satış, ancak gemi, bağlama limanında veya bir Türk limanında bulunup da yerine getirmekle yükümlü olduğu bir navlun sözleşmesiyle henüz bağlı bulunmadığı bir sırada yapılabilir. Satış şekli ve şartları, paydaş donatanların oybirliğiyle değiştirilebilir.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Satış şekli ve şartları veya tasfiye memurunun atanması hususunda paydaş donatanların uzlaşamamaları veya feshe mahkemece karar verilmiş olması hâlinde, mahkeme gemiyi satmak ve iştiraki tasfiye etmek üzere bir tasfiye memuru atar. Bu memurun hakları, görevleri ve sorumluluğu hakkında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şirket tasfiye memurları hakkındaki hükümler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XII- Yetkili Mahkeme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Paydaş donatanlar aleyhine bu sıfatları dolayısıyla diğer paydaş donatanlar veya üçüncü kişiler tarafından herhangi bir alacaktan dolayı geminin bağlama limanının bulunduğu yer mahkemesinde de dava açılabilir.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Davanın paydaş donatanlardan biri veya birkaçı aleyhine açılmış olması hâlinde de aynı hüküm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Kaptan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Özen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bütün işlerinde, özellikle ifası kendisine düşen sözleşmelerin yerine getirilmesinde tedbirli bir kaptan gibi hareket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kusuruyla yol açtığı zararlardan, özellikle bu Kısım ile diğer Kısımlarda belirtilen görevlerini yapmamasından doğacak zararlardan dolayı, yolcular da dâhil, gemi ve eşyayla ilgili herkese karşı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Donatanın emrine uyması kaptanı sorumluluktan kurtarmaz.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Durumu bilerek kaptana emir vermiş olan donatan da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Kaptanın, Türkiye Cumhuriyetinin taraf olduğu sorumluluğun sınırlandırılmasına ilişkin milletlerarası sözleşmelerden doğan sorumluluğunu sınırlandırma hakkı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Görevleri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Geminin Elverişliliği İle İlgili Olarak</w:t>
      </w:r>
    </w:p>
    <w:p w:rsidR="00887C70" w:rsidRPr="00D96A7C" w:rsidRDefault="00887C70" w:rsidP="00887C70">
      <w:pPr>
        <w:spacing w:before="120"/>
        <w:ind w:firstLine="284"/>
        <w:rPr>
          <w:rFonts w:ascii="Arial" w:hAnsi="Arial" w:cs="Arial"/>
          <w:spacing w:val="-2"/>
          <w:sz w:val="22"/>
          <w:szCs w:val="22"/>
        </w:rPr>
      </w:pPr>
      <w:r w:rsidRPr="00D96A7C">
        <w:rPr>
          <w:rFonts w:ascii="Arial" w:hAnsi="Arial" w:cs="Arial"/>
          <w:b/>
          <w:bCs/>
          <w:spacing w:val="-2"/>
          <w:sz w:val="22"/>
          <w:szCs w:val="22"/>
        </w:rPr>
        <w:t>1. Geminin Denize ve Yola Elverişli Olup Olmadığına Dikkat Etme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1090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yola çıkmadan önce geminin denize ve yola elverişli olmasına ve gemiye, gemi adamlarına ve yüke ait belgelerin gemide bulunmasına dikkat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Geminin Yüklemeye ve Boşaltmaya Elverişli Olup Olmadığına Dikkat Etme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yükleme ve boşaltma araçlarının kullanılma amaçlarına uygun durumda olmasına ve istifin, özel istifçiler tarafından yapılsa bile, denizcilikte geçerli olan kurallara uygun bir şekilde gerçekleştirilmesine dikkat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Kaptan, denizcilikte geçerli olan kurallar uyarınca; geminin aşırı derecede yüklenmemesine, gerekli safranın gemide bulunmasına ve geminin ambarlarının taşınacak olan eşyayı kabule ve korumaya elverişli bir şekilde donatılmış olmasına dikkat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Yabancı Mevzuata Uyma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yabancı bir ülkede bulunduğu sırada o ülke devletinin mevzuatına, özellikle kolluk, vergi ve gümrük kurallarına uymamasından doğan zararları tazmin ile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Kaptan, gemisine harp kaçağı niteliğine sahip olduğunu bildiği veya bilmesi gereken eşyayı yüklemesi sebebiyle ortaya çıkan zararı da tazmin ile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Yola Çıkma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gemi kalkmaya hazır olunca, elverişli ilk fırsatta yola çıkmak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Kaptan, hastalık veya diğer bir sebepten dolayı gemiyi yönetemeyecek durumda olsa bile, geminin kalkmasını veya yolculuğun devamını, uygun görülemeyecek bir şekilde geciktiremez. Böyle bir durumda kaptan, durumun gereklerine göre donatandan talimat alması mümkünse, vakit geçirmeden ona engelleri bildirip talimat gelinceye kadar gereken önlemleri almak; aksi takdirde yerine başka bir kişiyi kaptan olarak bırakmak zorundadır. Kaptan, seçiminde kusurlu olmadıkça, kendisine vekâlet eden kaptanın fiillerinden dolayı sorumlu tutulamaz.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Gemide Hazır Bulunma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Yükleme başladıktan boşaltma bitinceye kadar zorunlu bir sebep bulunmadıkça kaptan, ikinci kaptanla birlikte aynı zamanda gemiden ayrılamaz. Kaptan ayrılmak zorunda kalırsa, ayrılmadan önce zabitler veya tayfalar arasından uygun birisini yerine vekil bırakmakla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hüküm, geminin güvenli olmayan bir limanda veya demirleme yerinde bulunduğu zamanda, yükleme başlamadan önce ve boşaltma bittikten sonra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Kaptan, yakın bir tehlikenin var olması hâlinde veya gemi denizde bulunduğu sırada, gemiden ayrılmasını haklı gösteren bir zorunluluk olmadıkça, gemide kalmakla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Kaptanın Gemi Zabitlerine Danışması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bir tehlikenin varlığı hâlinde, gemi zabitlerine danışmaya gerek görse bile, onların verdikleri kararla bağlı olmayıp alacağı önlemlerden daima kendisi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Gemi Jurnali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Tutma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gemide gemi jurnali denilen bir defter tutulur. Bu deftere her yolculukta eşya veya safranın yüklenmeye başlanması anından itibaren geçecek belli başlı olaylar yazılır.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Gemi jurnali, kaptanın gözetimi altında, ikinci kaptan tarafından ve onun mazereti hâlinde bizzat kaptan veya kaptanın gözetimi altında olmak şartıyla ehil bir gemi adamı tarafından tutulur.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 liman içinde yolculuk yapan küçük gemilerde jurnal tutmak yükümlülüğü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İçeriği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jurnaline, engel bulunmadıkça, aşağıdaki hususlar günü gününe yazılır: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Meteorolojik veriler, özellikle hava ve rüzgâr durumu.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Geminin izlediği rota ve aldığı yol.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Geminin bulunduğu enlem ve boylam dairesi.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Sintinelerdeki su yüksekliği.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İskandil edilen su derinliği.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Kılavuz alınması ve kılavuzun gemiye girdiği ve ayrıldığı saatler.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Gemi adamları arasındaki değişiklikler.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Gemi veya eşyanın uğradığı bütün kazalar ve bunların ayrıntılı açıklaması.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Gemide işlenen suçlar ve 25.4.2006 tarihli 5490 sayılı Nüfus Hizmetleri Kanunu hükümleri saklı kalmak üzere, gemideki doğum ve ölüm olayları.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Gemi jurnali kaptan ve ikinci kaptan tarafından imzalanır.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Deniz Raporu</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Düzenlenmesi İstemine Yetkili Olanlar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yolculuk sırasında gemiyi veya taşınan eşyayı ilgilendiren veya başkaca bir maddi zarar doğurması muhtemel olan bir kaza meydana geldiğinde, gemi zayi olsa bile, bir deniz raporu düzenlenmesini istemeye yetkili ve kendisinden istendiği takdirde buna zorunludur. Deniz raporunun düzenlenmesini donatan veya ilgisi olduğunu ispat eden herkes isteyebilir. Deniz raporunun, vakit kaybetmeksizin aşağıda belirtilen yerlerden birinde düzenlenmesi istenebilir: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Varma limanında ve eğer varma limanı birden çok ise, kazadan sonra varılan ilk limanda.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Gemi tamir edildiği veya eşya boşaltıldığı takdirde barınma limanında.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Yolculuk geminin batması yüzünden veya diğer bir sebepten varma limanına ulaşmadan biter ise, kaptanın veya ona vekâlet eden kişinin uğradığı ilk elverişli yerde.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Kaptan ölür veya deniz raporu düzenlettiremeyecek bir hâlde bulunursa, gemide kaptandan sonra en yüksek rütbeli zabit tespit yaptırmak zorundadır.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(3) Denizde can ve mal koruma hakkındaki mevzuat hükümleri saklıdır.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(4) Deniz raporu, Türkiye Cumhuriyeti sınırları içinde mahkemelerce düzenlenir. Diğer yerlerde, Türk Bayraklı gemiler için yerel mevzuat hükümleri saklı kalmak üzere Türk konsoloslukları, deniz raporu düzenler.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Tespit Edilecek Konular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1099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Yolculuğun önemli olayları, özellikle kazalar ve zararın önüne geçilmesi veya azaltılması için alınan önlemler tam ve açık olarak mahkemece veya konsoloslukça tespit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Usul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1100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Tespit için kaptan, bütün gemi adamlarının ad ve soyadlarını gösteren bir cetvel, gemi jurnali ve olayla ilgili mevcut diğer belgelerle birlikte 1098. maddede belirtilen mahkemeye veya konsolosluğa başvurur.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Başvuru üzerine mahkeme veya konsolosluk, tespit için mümkün olduğu kadar yakın bir gün belirler ve bunu uygun olan bir şekilde ilan eder. Ancak, gecikmesinde sakınca görülen hâllerde ilandan vazgeçilebilir.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veya yükle ilgili olanlarla kaza ile ilgili diğer kişiler, mahkemede veya konsoloslukta bizzat bulunabilecekleri gibi, bir vekil de bulundurabilirler.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Kaptan, gemi jurnaline dayalı olarak gerekli açıklamalarda bulunur. Gemi jurnali, mahkemeye veya konsolosluğa getirilemiyorsa veya tutulması zorunlu değilse, bu hâllerin sebepleri bildirilmelidir.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Hâkim veya konsolos, gerek gördüğünde gemi adamlarından mahkemeye gelmemiş olanları dinleyebileceği gibi, olayların yeterince anlaşılması için kaptan ve diğer gemi adamlarına istediğini de sorabilir.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Kaptana, diğer gemi adamlarına ve olayla ilgisi bulunanlara doğru söylemeleri gerektiği ihtar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Tutanağın Aslının Saklanması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Tutanağın aslı mahkemece veya konsoloslukça saklanır. İlgililerden isteyenlere onaylanmış örnekleri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Donatanın Menfaatlerini Koruma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gemi zayi olsa bile, gerektiği sürece donatanın menfaatlerini korumakla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Kanundan Doğan Temsil Yetkisi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Donatanın Temsilcisi Sıfatıyla</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Kapsamı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Gemi Bağlama Limanında Bulunduğu Sırada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 henüz bağlama limanında bulunduğu sırada kaptanın yapmış olduğu hukuki işlemler donatanı bağlamaz;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kaptan kendisine ayrıca verilmiş özel bir yetkiye dayanarak hareket etmiş veya borç, diğer bir özel borçlandırıcı sebepten doğmuş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Kaptan bağlama limanında da gemi adamı tutmaya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Gemi Bağlama Limanı Dışında Bulunduğu Sırada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bağlama limanı dışında bulunduğu sırada kaptan, bu sıfatla, geminin donatılmasına, yakıt ve kumanyasına, gemi adamlarına, geminin denize, yola ve yüke elverişli bir hâlde tutulmasına ve genel olarak yolculuğun güvenli bir şekilde sürdürülmesine ilişkin her türlü işlem ve tasarrufları üçüncü kişilerle donatan adına yapmaya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Taşıma sözleşmeleri yapmak ve görevlerine giren hususlarda dava açmak da kaptanın yetkisi kapsamındadır.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Yabancı bayraklı gemilerde, geminin malikine veya kiracısına açılacak her türlü dava veya takip, onlar hakkında geçerli olmak üzere kaptana da yöneltilebilir.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Kredi İşlemleri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ancak gemiyi korumak veya yolculuğu yapmak için zorunluluk bulunması hâlinde ve bu ihtiyaçların karşılanabilmesi için gerekli olan miktarda ödünç para veya veresiye mal almaya ve benzeri kredi işlemlerini yapmaya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Birinci fıkrada kaptanın yapmaya yetkili olduğu belirtilen işlemlerin geçerliği, onun seçtiği işlemin amaca uygun veya bu işlemle sağlanan para veya diğer şeylerin fiilen geminin korunması veya yolculuk yapmak için kullanılmış olup olmamasına bağlı değildir. Üçüncü kişi, kaptanın yetkisiz olduğunu veya sağlanan krediyi başka bir amaçla kullanma niyetinin bulunduğunu biliyorsa yahut bunları bilmemesi ağır bir ihmal oluşturuyorsa, kaptanın yaptığı işlem donatanı bağlamaz.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Kaptanın kambiyo taahhütlerinden dolayı donatanın şahsen sorumlu tutulması, ona donatan tarafından açık bir temsil yetkisi verilmiş bulunmasına bağlıdır.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Temsil Yetkisinin Sınırlandırılması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Kaptanın kanundan doğan temsil yetkisini sınırlandırmış olan donatan, bu sınırlandırmalara kaptanın uymadığını, sadece bunları bilen kişilere karşı ileri sürebilir.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3. Fesihten Sonra Kaptanın Yetkilerinin Kaldırılması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Kaptanla yaptığı sözleşmenin feshini bildiren donatan, kaptanın, feshi bildirim süresi içinde, yetkilerini kullanmasını yasaklayabilir.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Kaptanın Vekâletsiz İş Görmesi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Vekâleti olmadan donatan hesabına kendi parasından avans veren veya kendi adına borçlanan kaptan, donatandan olan tazminat alacağı bakımından üçüncü kişiler durumundadır.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Donatanın Kaptanın Yaptığı İşlemlerden Doğan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Donatan, kaptanın onun adına hareket ettiğini bildirerek veya bildirmeyerek, gemiyi sevk ve idare eden kişi sıfatıyla kanuni yetkileri dâhilinde yaptığı hukuki işlemlerden dolayı üçüncü kişilere karşı hak iktisap eder ve borç altına girer.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Kaptan, ifasını ayrıca üstlenmedikçe veya kanuni yetkilerini aşmadıkça, yapmış olduğu işlemlerden dolayı şahsen borç altına girmez. Kaptanın 1088 ve 1089. maddelerden kaynaklanan sorumluluğu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Kaptanın Donatana Karşı Hak ve Yükümlülükleri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Donatan tarafından sınırlandırılmış olmadıkça, kaptan ile donatan arasındaki ilişkilerde de kaptanın yetkilerinin kapsamı, 1103 ilâ 1105. maddelerde yer alan hükümlere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Kaptan; donatana geminin durumu, yolculuk sırasında meydana gelen olaylar, yaptığı sözleşmeler ve açılan davalar hakkında düzenli şekilde bilgi vermekle yükümlü olduğu gibi, şartlar elverdikçe bütün önemli işlerde, özellikle 1105. maddede yazılı durumlarda, yolculuğun değiştirilmesi veya kesilmesi gerektiğinde ve olağanüstü tamirler ile alımlarda donatandan talimat istemek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Kaptan, elinde donatana ait yeterli miktarda para bulunsa bile, olağanüstü tamirleri ve alımları, ancak zorunluluk hâlinde yapabilir.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Kaptan, geminin bağlama limanına dönüşünde veya her isteyişinde donatana hesap vermek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Kaptan; taşıtandan, yükletenden ve gönderilenden ödül veya tazminat gibi her ne ad altında olursa olsun navlun dışında aldığı bütün paraları da donatanın hesabına alacak yazmak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Kendi Hesabına Gemiye Eşya Yükleme Yasağı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donatanın muvafakati olmaksızın kendi hesabına gemiye eşya yükleyemez. Bu yasağa uymadığı takdirde, kaptan bu gibi yolculuklarda benzer eşya için, yükleme yerinde ve zamanında istenebilecek en yüksek navlunu donatana ödemeye zorunludur. Donatanın kaptanın ödediği navlunun karşılamadığı zararı için tazminat isteme hakkı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Yükle İlgili Olanların Menfaatlerini Koruma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yolculuk esnasında yükle ilgili olanların menfaati gereği eşyanın en iyi şekilde korunması için mümkün olan özeni göstermekle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Kaptan, bir zararın önüne geçilmesi veya azaltılması için özel önlemlerin alınması gerektiğinde,  yükle  ilgililerin  menfaatlerini göz  önünde  bulundurmaya  ve  mümkünse talimatlarını almaya ve durumun gereğine göre bu talimatları yerine getirmeye zorunludur. Talimat alınması mümkün olmadığı takdirde, kaptan kendi takdirine göre hareket eder; ancak yükle ilgili olanları, bu gibi durumlardan ve alınan önlemlerden gecikmeksizin bilgilendirmek için üzerine düşeni yapar.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(3)</w:t>
      </w:r>
      <w:r w:rsidRPr="00D96A7C">
        <w:rPr>
          <w:rFonts w:ascii="Arial" w:hAnsi="Arial" w:cs="Arial"/>
          <w:b/>
          <w:bCs/>
          <w:sz w:val="22"/>
          <w:szCs w:val="22"/>
        </w:rPr>
        <w:t xml:space="preserve"> </w:t>
      </w:r>
      <w:r w:rsidRPr="00D96A7C">
        <w:rPr>
          <w:rFonts w:ascii="Arial" w:hAnsi="Arial" w:cs="Arial"/>
          <w:sz w:val="22"/>
          <w:szCs w:val="22"/>
        </w:rPr>
        <w:t xml:space="preserve">Kaptan, bu gibi durumlarda eşyayı tamamen veya kısmen boşaltmaya ve eşyanın bozulması yüzünden veya diğer sebeplerden ileri gelebilecek büyük bir zararın başka surette önüne geçilemeyeceği anlaşılıyorsa, eşyayı satmaya; korunması yahut daha ileri götürülmesi için gereken parayı sağlamak için </w:t>
      </w:r>
      <w:proofErr w:type="spellStart"/>
      <w:r w:rsidRPr="00D96A7C">
        <w:rPr>
          <w:rFonts w:ascii="Arial" w:hAnsi="Arial" w:cs="Arial"/>
          <w:sz w:val="22"/>
          <w:szCs w:val="22"/>
        </w:rPr>
        <w:t>rehnetmeye</w:t>
      </w:r>
      <w:proofErr w:type="spellEnd"/>
      <w:r w:rsidRPr="00D96A7C">
        <w:rPr>
          <w:rFonts w:ascii="Arial" w:hAnsi="Arial" w:cs="Arial"/>
          <w:sz w:val="22"/>
          <w:szCs w:val="22"/>
        </w:rPr>
        <w:t xml:space="preserve">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Kaptan, yükle ilgili olanların zamanında bizzat yapabilecek durumda olmamaları koşuluyla, eşyanın zıyaından ve hasara uğramasından doğan istem haklarını, mahkemelerde veya mahkeme dışında kendi adına kullanmaya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Rotadan Sapma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Yolculuğun izlenen rota üzerinde sürdürülmesini umulmayan bir hâl engellerse, kaptan durumun gereklerine ve imkânlar çerçevesinde uygulamaya zorunlu olduğu talimata göre, yolculuğa, başka bir rota üzerinde devam edebileceği gibi kısa veya uzun bir süre için ara verebilir veya kalkma limanına geri dönebilir.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Navlun sözleşmesinin sona ermesi hâlinde kaptan, 1211. madde hükümlerine göre hareket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Eşya Üzerinde Tasarruf Yetkisi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1112. maddede yazılı hâller dışında kaptan, ancak yolculuğun devamı için zorunluluk bulunduğu takdirde, eşya üzerinde onu satmak, </w:t>
      </w:r>
      <w:proofErr w:type="spellStart"/>
      <w:r w:rsidRPr="00D96A7C">
        <w:rPr>
          <w:rFonts w:ascii="Arial" w:hAnsi="Arial" w:cs="Arial"/>
          <w:sz w:val="22"/>
          <w:szCs w:val="22"/>
        </w:rPr>
        <w:t>rehnetmek</w:t>
      </w:r>
      <w:proofErr w:type="spellEnd"/>
      <w:r w:rsidRPr="00D96A7C">
        <w:rPr>
          <w:rFonts w:ascii="Arial" w:hAnsi="Arial" w:cs="Arial"/>
          <w:sz w:val="22"/>
          <w:szCs w:val="22"/>
        </w:rPr>
        <w:t xml:space="preserve"> veya kullanmak suretiyle tasarrufta bulunabilir.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Müşterek Avarya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para ihtiyacı müşterek avaryadan kaynaklanmış olup da bunu karşılamak için değişik önlemlerden birine başvurabilecek durumda bulunuyor ise, bunlardan ilgililere en az zarar verecek olanını seçmek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Diğer Hâllerde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Müşterek avarya hâli bulunmadığı takdirde, kaptan, sadece, para ihtiyacı başka yolla karşılanamıyorsa veya diğer önlemlerin alınması donatan yönünden katlanılamayacak bir zararın doğmasına sebebiyet verecekse, eşyayı satabilir, </w:t>
      </w:r>
      <w:proofErr w:type="spellStart"/>
      <w:r w:rsidRPr="00D96A7C">
        <w:rPr>
          <w:rFonts w:ascii="Arial" w:hAnsi="Arial" w:cs="Arial"/>
          <w:sz w:val="22"/>
          <w:szCs w:val="22"/>
        </w:rPr>
        <w:t>rehnedebilir</w:t>
      </w:r>
      <w:proofErr w:type="spellEnd"/>
      <w:r w:rsidRPr="00D96A7C">
        <w:rPr>
          <w:rFonts w:ascii="Arial" w:hAnsi="Arial" w:cs="Arial"/>
          <w:sz w:val="22"/>
          <w:szCs w:val="22"/>
        </w:rPr>
        <w:t xml:space="preserve"> veya diğer bir şekilde eşya üzerinde tasarrufta bulunabilir.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Kaptanın İşlemlerinin Donatanı Bağlaması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eşya üzerinde 1116. maddede yazılı olduğu şekilde tasarruf ettiği takdirde, donatan, bundan zarar gören yükle ilgili kişilerin uğradıkları zararı tazmin ile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Donatanın ödeyeceği tazminat hakkında 1186. madde hükmü uygulanır. Eşyanın satışı sonucunda elde edilen net satış bedeli 1186. maddede yazılı değeri aşarsa, onun yerine net satış bedeli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Dış İlişkide İşlemlerin Geçerliği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Kaptanın, 1112, 1114, 1115 ve 1117. maddelere göre yaptığı hukuki işlemlerin geçerli olup olmadığı, 1105. maddenin ikinci fıkrasına göre belirlenir.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Deniz Ticareti Sözleşmeleri</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Gemi Kira Sözleşmeleri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Tanımı ve Türleri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1119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Gemi kira sözleşmesi, kiraya verenin belirli bir süre için geminin kullanılmasını, kira bedeli karşılığında, kiracıya bırakmayı üstlendiği bir sözleşmedir.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Kiraya verenin, gemi ile birlikte gemi adamlarını da kiracının emrine vermeyi üstlenmesi, sözleşmenin niteliğini değiştirmez.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Gemi Kira Senedi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Gemi kira sözleşmesinin taraflarından her biri, giderini vermek koşuluyla, sözleşme şartlarını içeren ve gemi kira </w:t>
      </w:r>
      <w:proofErr w:type="spellStart"/>
      <w:r w:rsidRPr="00D96A7C">
        <w:rPr>
          <w:rFonts w:ascii="Arial" w:hAnsi="Arial" w:cs="Arial"/>
          <w:sz w:val="22"/>
          <w:szCs w:val="22"/>
        </w:rPr>
        <w:t>çarter</w:t>
      </w:r>
      <w:proofErr w:type="spellEnd"/>
      <w:r w:rsidRPr="00D96A7C">
        <w:rPr>
          <w:rFonts w:ascii="Arial" w:hAnsi="Arial" w:cs="Arial"/>
          <w:sz w:val="22"/>
          <w:szCs w:val="22"/>
        </w:rPr>
        <w:t xml:space="preserve"> partisi olarak adlandırılan bir gemi kira senedi düzenlenmesini ve kendisine verilmesini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Sicile Şerh</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1121-</w:t>
      </w:r>
      <w:r w:rsidRPr="00D96A7C">
        <w:rPr>
          <w:rFonts w:ascii="Arial" w:hAnsi="Arial" w:cs="Arial"/>
          <w:sz w:val="22"/>
          <w:szCs w:val="22"/>
        </w:rPr>
        <w:t xml:space="preserve"> (1) Sözleşmede aksi kararlaştırılmadıkça, taraflar, gemi kira sözleşmelerinin Türk Gemi Siciline veya 941. maddenin üçüncü fıkrası gereğince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w:t>
      </w:r>
      <w:r w:rsidRPr="00D96A7C">
        <w:rPr>
          <w:rStyle w:val="DipnotBavurusu"/>
          <w:rFonts w:ascii="Arial" w:hAnsi="Arial" w:cs="Arial"/>
          <w:sz w:val="22"/>
          <w:szCs w:val="22"/>
        </w:rPr>
        <w:footnoteReference w:id="156"/>
      </w:r>
      <w:r w:rsidRPr="00D96A7C">
        <w:rPr>
          <w:rFonts w:ascii="Arial" w:hAnsi="Arial" w:cs="Arial"/>
          <w:sz w:val="22"/>
          <w:szCs w:val="22"/>
        </w:rPr>
        <w:t xml:space="preserve"> tarafından tutulan özel sicile şerhini isteyebilirler.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 Bu şerh, sonraki maliklere, kiracının gemi kira sözleşmesindeki koşullar çerçevesinde, gemiyi kullanmasına izin vermek zorunluluğunu yükler.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Hüküm ve Sonuçları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Geminin Kullanılmasından Doğan İstemler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Kiracı, üçüncü kişilerin, geminin işletilmesinden dolayı, kiraya verene karşı yöneltecekleri tüm istemleri karşılamak yükümlülüğü altındadır.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Geminin Teslimi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Kiraya veren, kiralanan gemiyi kararlaştırılan tarihte ve yerde denize elverişli ve sözleşme ile güdülen amaca uygun bir şekilde kullanmaya hazır olarak kiracıya teslim etmekle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Giderler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Geminin ayıplarından doğan tamirler ile bu yüzden değiştirilen parçaların giderleri kiraya verene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Geminin, ayıbından dolayı </w:t>
      </w:r>
      <w:proofErr w:type="spellStart"/>
      <w:r w:rsidRPr="00D96A7C">
        <w:rPr>
          <w:rFonts w:ascii="Arial" w:hAnsi="Arial" w:cs="Arial"/>
          <w:sz w:val="22"/>
          <w:szCs w:val="22"/>
        </w:rPr>
        <w:t>yirmidört</w:t>
      </w:r>
      <w:proofErr w:type="spellEnd"/>
      <w:r w:rsidRPr="00D96A7C">
        <w:rPr>
          <w:rFonts w:ascii="Arial" w:hAnsi="Arial" w:cs="Arial"/>
          <w:sz w:val="22"/>
          <w:szCs w:val="22"/>
        </w:rPr>
        <w:t xml:space="preserve"> saatten fazla bir süre hareketsiz kalması hâlinde, aşan süre için kira bedeli ödenmez, ödenmiş ise geri verilir. </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(3) Geminin bakımı ve birinci fıkra kapsamına girmeyen tamirleri ile parçalarının değiştirilmesi ve işletilmesinden doğan giderler, kiracıya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Gemiyi Kullanma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Kiracı, gemiyi tahsis amacına uygun olarak sözleşme hükümleri çerçevesinde dilediği gibi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Kiracı, kiraya verenin geminin donatımı için sözleşme hükümlerine göre gemide bıraktığı her tür malzeme ve teçhizatı, sözleşmenin bitiminde aynı nitelik ve nicelikte teslim etmek şartıyla kullanma hakkına sahiptir.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Kiracı, geminin iadesine kadar doğacak denizcilik ve sorumluluk rizikolarına karşı sigorta yaptırmak ve sigorta sözleşmesinin kurulduğunu kiraya verene önceden bildirmekle yükümlüdür. Sigorta sözleşmesinde ve poliçesinde, kiraya verenin ismen bildirilmesi ve sigortanın “kimin olacaksa onun lehine” yaptırılması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Gemi Adamlarının Çalıştırılması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1127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Gemi adamlarının çalıştırılmasından doğan bütün borç ve yükümlülükler kiracıya aittir. Geminin gemi adamlarıyla birlikte kiracının emrine verildiği kira sözleşmelerinde, gemi adamlarının çalıştırılmasından doğan bütün borç ve yükümlülüklerden kiraya veren, kiracı ile birlikte ve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Kira Ödeme Borcu ve Teminatı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Kira bedeli, sözleşmede kararlaştırılan zamanda, bu hususta anlaşma yoksa geminin zilyetliğinin sözleşme şartları çerçevesinde kiracıya devredildiği günden başlamak üzere aylık olarak ve peşin ödenir.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(2) Kiraya veren, gemi kira sözleşmesinden doğan bütün alacakları için kiracıya ait taşınır ve kıymetli evrak üzerinde Türk Medenî Kanununun 950 ilâ 953. maddeleri uyarınca hapis hakkına, kiracıya ödenecek navlun ve diğer alacaklar üzerinde aynı Kanunun 954 ilâ 961. maddeleri uyarınca alacak </w:t>
      </w:r>
      <w:proofErr w:type="spellStart"/>
      <w:r w:rsidRPr="00D96A7C">
        <w:rPr>
          <w:rFonts w:ascii="Arial" w:hAnsi="Arial" w:cs="Arial"/>
          <w:sz w:val="22"/>
          <w:szCs w:val="22"/>
        </w:rPr>
        <w:t>rehnine</w:t>
      </w:r>
      <w:proofErr w:type="spellEnd"/>
      <w:r w:rsidRPr="00D96A7C">
        <w:rPr>
          <w:rFonts w:ascii="Arial" w:hAnsi="Arial" w:cs="Arial"/>
          <w:sz w:val="22"/>
          <w:szCs w:val="22"/>
        </w:rPr>
        <w:t xml:space="preserve"> ve kiracıya ödenecek navlunu teminat altına almak üzere 1201. maddeye göre tanınan hapis hakkına sahiptir; şu kadar ki, borçlular, alacak </w:t>
      </w:r>
      <w:proofErr w:type="spellStart"/>
      <w:r w:rsidRPr="00D96A7C">
        <w:rPr>
          <w:rFonts w:ascii="Arial" w:hAnsi="Arial" w:cs="Arial"/>
          <w:sz w:val="22"/>
          <w:szCs w:val="22"/>
        </w:rPr>
        <w:t>rehni</w:t>
      </w:r>
      <w:proofErr w:type="spellEnd"/>
      <w:r w:rsidRPr="00D96A7C">
        <w:rPr>
          <w:rFonts w:ascii="Arial" w:hAnsi="Arial" w:cs="Arial"/>
          <w:sz w:val="22"/>
          <w:szCs w:val="22"/>
        </w:rPr>
        <w:t xml:space="preserve"> kendilerine bildirilmediği takdirde kiracıya yapacakları ödemeyle borçlarından kurtulurlar.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Geminin İadesi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Kiracı, sözleşme bitiminde gemiyi, teslim aldığı hâliyle geri verir. Kiracı, gemide ve tesisatında, normal bir kullanım tarzı sonucu meydana gelen eksiklik, değişiklik veya aşınmadan sorumlu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Sözleşmenin bitiminde gemiyi iadede geciktiği takdirde kiracı, geciktiği sürenin ilk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günü için kira bedeli üzerinden ve sonraki günler için kira bedelinin iki katı üzerinden hesaplanacak bir tazminatı ödemekle yükümlüdür;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kiraya veren, daha yüksek bir zarara uğradığını ispat etmiş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Bu Bölümde hüküm bulunmayan hâllerde Türk Borçlar Kanununun adi kira sözleşmeleri hakkındaki hükümleri nitelikleri elverdiği ölçüde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 xml:space="preserve">Zaman </w:t>
      </w:r>
      <w:proofErr w:type="spellStart"/>
      <w:r w:rsidRPr="00D96A7C">
        <w:rPr>
          <w:rFonts w:ascii="Arial" w:hAnsi="Arial" w:cs="Arial"/>
          <w:b/>
          <w:bCs/>
          <w:sz w:val="22"/>
          <w:szCs w:val="22"/>
        </w:rPr>
        <w:t>Çarteri</w:t>
      </w:r>
      <w:proofErr w:type="spellEnd"/>
      <w:r w:rsidRPr="00D96A7C">
        <w:rPr>
          <w:rFonts w:ascii="Arial" w:hAnsi="Arial" w:cs="Arial"/>
          <w:b/>
          <w:bCs/>
          <w:sz w:val="22"/>
          <w:szCs w:val="22"/>
        </w:rPr>
        <w:t xml:space="preserve"> Sözleşmesi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Tanımı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Zaman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 tahsis edenin, donatılmış bir geminin ticari yönetimini belli bir süre için ve bir ücret karşılığında tahsis olunana bırakmayı üstlendiği sözleşmedir.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Geminin teknik yönetimini elinde bulunduran tahsis eden, geminin zilyedi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Zaman </w:t>
      </w:r>
      <w:proofErr w:type="spellStart"/>
      <w:r w:rsidRPr="00D96A7C">
        <w:rPr>
          <w:rFonts w:ascii="Arial" w:hAnsi="Arial" w:cs="Arial"/>
          <w:b/>
          <w:bCs/>
          <w:sz w:val="22"/>
          <w:szCs w:val="22"/>
        </w:rPr>
        <w:t>Çarter</w:t>
      </w:r>
      <w:proofErr w:type="spellEnd"/>
      <w:r w:rsidRPr="00D96A7C">
        <w:rPr>
          <w:rFonts w:ascii="Arial" w:hAnsi="Arial" w:cs="Arial"/>
          <w:b/>
          <w:bCs/>
          <w:sz w:val="22"/>
          <w:szCs w:val="22"/>
        </w:rPr>
        <w:t xml:space="preserve"> Partisi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Zaman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 yapıldığında taraflardan her biri, giderini vererek, sözleşme şartlarını içeren bir zaman </w:t>
      </w:r>
      <w:proofErr w:type="spellStart"/>
      <w:r w:rsidRPr="00D96A7C">
        <w:rPr>
          <w:rFonts w:ascii="Arial" w:hAnsi="Arial" w:cs="Arial"/>
          <w:sz w:val="22"/>
          <w:szCs w:val="22"/>
        </w:rPr>
        <w:t>çarter</w:t>
      </w:r>
      <w:proofErr w:type="spellEnd"/>
      <w:r w:rsidRPr="00D96A7C">
        <w:rPr>
          <w:rFonts w:ascii="Arial" w:hAnsi="Arial" w:cs="Arial"/>
          <w:sz w:val="22"/>
          <w:szCs w:val="22"/>
        </w:rPr>
        <w:t xml:space="preserve"> partisi düzenlenmesini ve verilmesini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Tarafların Hakları ve Borçları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Tahsis Edenin Borçları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Tahsis eden, geminin teknik yönetimini üstlenir. Bu amaçla tahsis eden, belirlenen gemiyi;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Kararlaştırılan tarihte ve yerde hazır bulundurmak,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Sözleşme süresince gemiyi denize ve yola elverişli ve sözleşmede belirtilen amaca uygun bir hâlde bulundurmak,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ile</w:t>
      </w:r>
      <w:proofErr w:type="gramEnd"/>
      <w:r w:rsidRPr="00D96A7C">
        <w:rPr>
          <w:rFonts w:ascii="Arial" w:hAnsi="Arial" w:cs="Arial"/>
          <w:sz w:val="22"/>
          <w:szCs w:val="22"/>
        </w:rPr>
        <w:t xml:space="preserv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 Geminin Ticari Yönetimi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Geminin, ticari yönetimi tahsis olunana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Kaptan, tahsis olunanın geminin ticari yönetimine ilişkin olarak zaman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 hükümleri çerçevesinde kendisine verdiği bütün talimatlara uymak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Giderler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Geminin ticari işletilmesinden doğan, özellikle makinelerinin düzenli bir şekilde işlemesini sağlayacak nitelik ve miktarda yakıtın sağlanması için gerekli giderlere olduğu gibi, tüm giderlere tahsis olunan katlanır.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Ücret Ödeme Borcu ve Teminatı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Tahsis ücreti, geminin ticari yönetiminin, sözleşme şartları çerçevesinde fiilen tahsis olunana bırakıldığı günden başlamak üzere aylık olarak ve peşinen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Geminin hareketsiz kaldığı sürenin en az </w:t>
      </w:r>
      <w:proofErr w:type="spellStart"/>
      <w:r w:rsidRPr="00D96A7C">
        <w:rPr>
          <w:rFonts w:ascii="Arial" w:hAnsi="Arial" w:cs="Arial"/>
          <w:sz w:val="22"/>
          <w:szCs w:val="22"/>
        </w:rPr>
        <w:t>yirmidört</w:t>
      </w:r>
      <w:proofErr w:type="spellEnd"/>
      <w:r w:rsidRPr="00D96A7C">
        <w:rPr>
          <w:rFonts w:ascii="Arial" w:hAnsi="Arial" w:cs="Arial"/>
          <w:sz w:val="22"/>
          <w:szCs w:val="22"/>
        </w:rPr>
        <w:t xml:space="preserve"> saati geçmiş olması şartıyla, ticari bakımdan yararlanılabilir bir durumda olmadığı süre için ücret ödenmez.</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Tahsis eden zaman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sözleşmesinden doğan bütün alacakları için, tahsis olunana ait taşınır ve kıymetli evrak üzerinde Türk Medenî Kanununun 950 ilâ 953. maddeleri uyarınca hapis hakkına, tahsis olunana ödenecek navlun üzerinde aynı Kanunun 954 ilâ 961. maddeleri uyarınca alacak </w:t>
      </w:r>
      <w:proofErr w:type="spellStart"/>
      <w:r w:rsidRPr="00D96A7C">
        <w:rPr>
          <w:rFonts w:ascii="Arial" w:hAnsi="Arial" w:cs="Arial"/>
          <w:sz w:val="22"/>
          <w:szCs w:val="22"/>
        </w:rPr>
        <w:t>rehnine</w:t>
      </w:r>
      <w:proofErr w:type="spellEnd"/>
      <w:r w:rsidRPr="00D96A7C">
        <w:rPr>
          <w:rFonts w:ascii="Arial" w:hAnsi="Arial" w:cs="Arial"/>
          <w:sz w:val="22"/>
          <w:szCs w:val="22"/>
        </w:rPr>
        <w:t xml:space="preserve"> ve bu navlunu teminat altına almak üzere 1201. maddeye göre tanınan hapis hakkına sahiptir; şu kadar ki, navlun borçlusu, alacak </w:t>
      </w:r>
      <w:proofErr w:type="spellStart"/>
      <w:r w:rsidRPr="00D96A7C">
        <w:rPr>
          <w:rFonts w:ascii="Arial" w:hAnsi="Arial" w:cs="Arial"/>
          <w:sz w:val="22"/>
          <w:szCs w:val="22"/>
        </w:rPr>
        <w:t>rehni</w:t>
      </w:r>
      <w:proofErr w:type="spellEnd"/>
      <w:r w:rsidRPr="00D96A7C">
        <w:rPr>
          <w:rFonts w:ascii="Arial" w:hAnsi="Arial" w:cs="Arial"/>
          <w:sz w:val="22"/>
          <w:szCs w:val="22"/>
        </w:rPr>
        <w:t xml:space="preserve"> kendisine bildirilmediği takdirde tahsis olunana yapacağı ödemeyle borcundan kurtulur.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Tahsis Olunanın Sorumluluğu ve Gemiyi İade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Tahsis olunan, geminin ticari yönetimi dolayısıyla tahsis edenin uğradığı zararlardan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Tahsis olunan, sözleşme bitiminde gemiyi sözleşmede belirlenen yerde ve hâlde iade etmekle yükümlüdür. Bu yükümlülüğün ihlali hâlinde, tahsis olunan, gecikilen zaman dilimi için, zaman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sözleşmesinin bittiği tarihte ödenmesi gereken tahsis ücretinin iki katını ödemekle yükümlüdür;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bu yüzden daha yüksek bir zararın meydana geldiği ispat edilmiş olsun.</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Navlun Sözleşmesi</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Navlun Sözleşmesinin Türleri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w:t>
      </w:r>
      <w:r w:rsidRPr="00D96A7C">
        <w:rPr>
          <w:rFonts w:ascii="Arial" w:hAnsi="Arial" w:cs="Arial"/>
          <w:b/>
          <w:bCs/>
          <w:sz w:val="22"/>
          <w:szCs w:val="22"/>
        </w:rPr>
        <w:t xml:space="preserve"> </w:t>
      </w:r>
      <w:r w:rsidRPr="00D96A7C">
        <w:rPr>
          <w:rFonts w:ascii="Arial" w:hAnsi="Arial" w:cs="Arial"/>
          <w:sz w:val="22"/>
          <w:szCs w:val="22"/>
        </w:rPr>
        <w:t>navlun</w:t>
      </w:r>
      <w:r w:rsidRPr="00D96A7C">
        <w:rPr>
          <w:rFonts w:ascii="Arial" w:hAnsi="Arial" w:cs="Arial"/>
          <w:b/>
          <w:bCs/>
          <w:sz w:val="22"/>
          <w:szCs w:val="22"/>
        </w:rPr>
        <w:t xml:space="preserve"> </w:t>
      </w:r>
      <w:r w:rsidRPr="00D96A7C">
        <w:rPr>
          <w:rFonts w:ascii="Arial" w:hAnsi="Arial" w:cs="Arial"/>
          <w:sz w:val="22"/>
          <w:szCs w:val="22"/>
        </w:rPr>
        <w:t>karşılığında;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sözleşmesinde eşyayı, geminin tamamını veya bir kısmını ya da belli bir yerini taşıtana tahsis ederek;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Kırkambar sözleşmesinde ayırt edilmiş eşyayı,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denizde</w:t>
      </w:r>
      <w:proofErr w:type="gramEnd"/>
      <w:r w:rsidRPr="00D96A7C">
        <w:rPr>
          <w:rFonts w:ascii="Arial" w:hAnsi="Arial" w:cs="Arial"/>
          <w:sz w:val="22"/>
          <w:szCs w:val="22"/>
        </w:rPr>
        <w:t xml:space="preserve"> taşımayı üstlenir.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Bölümdeki hükümler posta idaresinin denizde eşya taşımalarına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Yolculuk </w:t>
      </w:r>
      <w:proofErr w:type="spellStart"/>
      <w:r w:rsidRPr="00D96A7C">
        <w:rPr>
          <w:rFonts w:ascii="Arial" w:hAnsi="Arial" w:cs="Arial"/>
          <w:b/>
          <w:bCs/>
          <w:sz w:val="22"/>
          <w:szCs w:val="22"/>
        </w:rPr>
        <w:t>Çarter</w:t>
      </w:r>
      <w:proofErr w:type="spellEnd"/>
      <w:r w:rsidRPr="00D96A7C">
        <w:rPr>
          <w:rFonts w:ascii="Arial" w:hAnsi="Arial" w:cs="Arial"/>
          <w:b/>
          <w:bCs/>
          <w:sz w:val="22"/>
          <w:szCs w:val="22"/>
        </w:rPr>
        <w:t xml:space="preserve"> Partisi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 yapıldığında taraflardan her biri, giderini vererek, sözleşme şartlarını içeren bir yolculuk </w:t>
      </w:r>
      <w:proofErr w:type="spellStart"/>
      <w:r w:rsidRPr="00D96A7C">
        <w:rPr>
          <w:rFonts w:ascii="Arial" w:hAnsi="Arial" w:cs="Arial"/>
          <w:sz w:val="22"/>
          <w:szCs w:val="22"/>
        </w:rPr>
        <w:t>çarter</w:t>
      </w:r>
      <w:proofErr w:type="spellEnd"/>
      <w:r w:rsidRPr="00D96A7C">
        <w:rPr>
          <w:rFonts w:ascii="Arial" w:hAnsi="Arial" w:cs="Arial"/>
          <w:sz w:val="22"/>
          <w:szCs w:val="22"/>
        </w:rPr>
        <w:t xml:space="preserve"> partisi düzenlenmesini ve kendisine verilmesini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Kamaralar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1140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Geminin tamamı taşıtana tahsis edildiğinde kamaralar hariç tutulmuş sayılır; bununla beraber taşıtanın izni olmaksızın kamaralara eşya yükletilemez.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Taşıyanın, Gemiyi Denize, Yola ve Yüke Elverişli Bulundurma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1141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türlü navlun sözleşmesinde taşıyan, geminin denize, yola ve yüke elverişli bir hâlde bulunmasını sağlamakla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Taşıyan, yükle ilgili olanlara karşı geminin denize, yola veya yüke elverişli olmamasından doğan zararlardan sorumludur;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tedbirli bir taşıyanın harcamakla yükümlü olduğu dikkat ve özen gösterilmekle beraber, eksikliği yolculuğun başlangıcına kadar keşfe imkân bulunmamış olsun.</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Yükleme ve Boşaltma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Yükleme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Demirleme Yeri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eşyayı almak için gemiyi sözleşmede kararlaştırılan yere demirler.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Sözleşmede yalnızca geminin yükleme yapacağı liman veya bölge kararlaştırılmışsa, gemi, bu liman veya bölge için tahsis edilmiş bekleme alanında yükleme yerinin belirlenmesini bekler.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Yükleme Giderleri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Sözleşme, yükleme limanı düzenlemeleri ve bunlar yoksa yerel teamül ile aksi öngörülmüş olmadıkça, eşyanın gemiye kadar taşıma gideri taşıtana, yükleme gideri ise taşıyana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Yüklenecek Eşya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Kararlaştırılandan Başka Eşya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Kararlaştırılan eşya yerine, aynı varma limanı için, taşıtan tarafından gemiye başka eşya yükletilmek istenilirse taşıyan, bu yüzden durumu güçleşmedikçe bunu kabul ile yükümlüdür. Sözleşmede, eşya ferden belirlenmiş ise bu hüküm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Doğru Bildirimde Bulunma Yükümlülüğü</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Eşya Hakkında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Taşıtan ile yükleten, eşya hakkında taşıyana tam ve doğru beyanda bulunmakla yükümlüdürler. Bunlardan her biri, beyanlarının doğru olmamasından doğan zarardan taşıyana karşı sorumludur; bu yüzden zarar gören diğer kişilere karşı ise ancak kusurları varsa sorumlu olurlar.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Taşıyanın navlun sözleşmesi gereğince taşıtan ve yükleten dışındaki kişilere karşı olan yükümlülükleri ve sorumluluğu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Caiz Olmayan Eşya ve Yükleme Hakkında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Taşıtan ve yükleten, harp kaçağı veya ihracı, ithali veya transit olarak geçirilmesi  menedilmiş olan eşyayı yükler  yahut yükleme sırasında mevzuata, özellikle kolluk, vergi ve gümrük kurallarına aykırı hareket ederlerse, taşıyana karşı sorumludur; bu yüzden zarar gören diğer kişilere karşı ise ancak kusurları varsa sorumlu olurlar.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Kaptanın onayıyla hareket etmiş olmaları, taşıtan ve yükleteni diğer kişilere karşı sorumluluktan kurtarmaz. Bunlar eşyanın el konulmuş olduğunu ileri sürerek navlunu ödemekten kaçınamazlar.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(3) Eşya, gemiyi veya içindeki diğer eşyayı tehlikeye sokarsa, kaptan, bunu karaya çıkarmaya veya zorunluluk hâllerinde denize atmaya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Gizlice Yüklenen Eşya Hakkında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Kaptanın bilgisi olmaksızın gizlice gemiye eşya yükleyen kişi de 1145. maddeye göre bu yüzden doğacak zararı tazmin etmekle yükümlüdür. Kaptan bu gibi eşyayı tekrar karaya çıkarmaya ve gemiyi veya diğer eşyayı tehlikeye düşürürse gerektiğinde denize atmaya yetkilidir. Kaptan eşyayı gemide tutarsa, yükleme yerinde ve yükleme sırasında bu gibi yolculuk ve eşya için alınan en yüksek navlunun ödenmesi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Tehlikeli Eşya Hakkında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Denizde can ve mal koruma hakkındaki mevzuata göre tehlikeli sayılan eşya kaptanın bunlardan veya bunların tehlikeli cins veya niteliklerinden bilgisi olmaksızın gemiye getirilirse, taşıtan veya yükleten, kendilerine bir kusur isnat edilmese dahi, 1145. maddeye göre sorumludur. Bu hâlde kaptan eşyayı her zaman ve herhangi bir yerde gemiden çıkarmaya, imha etmeye veya başka suretle zararsız hâle getirmeye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Kaptan, eşyanın tehlikeli cins veya niteliğini bildiği hâlde, yüklemeye onay vermişse, eşya gemiyi veya diğer eşyayı tehlikeye soktuğu takdirde aynı şekilde hareket etmeye yetkilidir. Bu hâlde de taşıyan veya kaptan, zararı tazmin etmekle yükümlü değildir. Müşterek avarya hâlinde zararın paylaşılmasına ilişkin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Bilgi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Taşıyanın veya acentesinin bilgisi 1146 ilâ 1148. maddelerdeki hâllerde kaptanın bilgisi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Başka Gemiye Yükleme ve Aktarma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Taşıyan, taşıtanın iznini almadan eşyayı başka gemiye yükleyemez, yüklerse bundan doğacak zarardan sorumlu olur;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eşyanın kararlaştırılan gemiye yükletilmiş olması hâlinde de zararın meydana gelmesi kesin ve zarar dahi taşıtana ait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Tehlike hâlinde ve yolculuk başladıktan sonra yapılacak aktarmalar hakkında birinci fıkra hükmü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Güverteye Konacak Eşya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 eşyayı güvertede taşıyamaz ve küpeşteye asamaz.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Taşıyan, eşyayı ancak yükleten ile arasındaki anlaşmaya veya ticari teamüle uygunsa ya da mevzuat gereği zorunluysa güvertede taşıyabilir.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Taşıyan, eşyanın güvertede taşınması veya taşınabileceği hususunda yükleten ile anlaştığı takdirde denizde taşıma senedine bu yolda yazılı bir kaydı düşmesi gerekir. Böyle bir kaydın düşülmemesi hâlinde, güvertede taşıma hususunda bir anlaşmanın varlığını ispat yükü taşıyana aittir; şu kadar ki, taşıyan, denizde taşıma senedini </w:t>
      </w:r>
      <w:proofErr w:type="spellStart"/>
      <w:r w:rsidRPr="00D96A7C">
        <w:rPr>
          <w:rFonts w:ascii="Arial" w:hAnsi="Arial" w:cs="Arial"/>
          <w:sz w:val="22"/>
          <w:szCs w:val="22"/>
        </w:rPr>
        <w:t>iyiniyetle</w:t>
      </w:r>
      <w:proofErr w:type="spellEnd"/>
      <w:r w:rsidRPr="00D96A7C">
        <w:rPr>
          <w:rFonts w:ascii="Arial" w:hAnsi="Arial" w:cs="Arial"/>
          <w:sz w:val="22"/>
          <w:szCs w:val="22"/>
        </w:rPr>
        <w:t xml:space="preserve"> iktisap eden gönderilen dâhil üçüncü kişilere karşı böyle bir anlaşmayı ileri sürmek hakkına sahip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Eşyanın güvertede taşınmış olması birinci veya ikinci fıkraya aykırı ise, taşıyan, güvertede taşımadan ileri gelen zıya, hasar veya geç teslimden 1178 ve 1179. maddelere göre sorumlu olur. Taşıyanın sorumluluğunun sınırları hakkında, yerine göre, 1186 veya 1187. maddeler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Eşyanın ambarda taşınması hakkındaki açık anlaşmaya aykırı olarak güvertede taşınması, taşıyanın, 1187. madde anlamında bir fiili veya ihmali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Süreler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Hazırlık Bildirimi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1152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Yüklemenin belli bir günde başlayacağı kararlaştırılmamışsa, taşıyan veya yetkili bir temsilcisi, ikinci ilâ beşinci fıkra hükümlerine uygun olarak taşıtana bir hazırlık bildiriminde bulunur.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Hazırlık bildirimi, gemi, 1142. maddede öngörülen demirleme yerine varınca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1142. maddenin ikinci fıkrasında yazılı hâllerde, hazırlık bildiriminde bulunulması üzerine gemiye, yükleme yeri gösterilmez veya suyun derinliği, geminin selameti, yerel düzenlemeler veya tesisler verilen talimata göre hareket etmeye engel olursa, gemi, bekleme alanında kalır. Bu hükmün uygulanmasında, liman yönetiminin talimatı, taşıtanın talimatı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sözleşmesine veya taşıtanın sonradan verdiği geçerli bir talimata göre, taşıtandan başka bir kişiye bildirimde bulunulması gerekiyorsa, bildirim bu kişiye yapılır. Bildirimin muhatabı bulunamazsa veya muhatap bildirimi almaktan kaçınırsa, bu durum derhâl taşıtana bildirilir. Bu takdirde, hazırlık bildirimi, bildirim girişiminde bulunulduğu tarihte yapılmış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Hazırlık bildiriminin geçerliği, herhangi bir şekle bağlı değildir. Hazırlık bildiriminin hüküm doğurması için, muhatabına ulaşması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Yükleme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Yükleme süresi, hazırlık bildiriminin, muhatabına ulaşmasını izleyen ilk takvim günü ve eğer yüklemeye fiilen başlanmışsa, o andan itibaren işlemeye başlar. Sürenin işlemeye başladığı anda, yüklemeye fiilen başlanamaması hâlinde de 1156. madde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Yükleme süresi sözleşme ile belirlenmemişse, yüklemenin </w:t>
      </w:r>
      <w:proofErr w:type="spellStart"/>
      <w:r w:rsidRPr="00D96A7C">
        <w:rPr>
          <w:rFonts w:ascii="Arial" w:hAnsi="Arial" w:cs="Arial"/>
          <w:sz w:val="22"/>
          <w:szCs w:val="22"/>
        </w:rPr>
        <w:t>yirmidört</w:t>
      </w:r>
      <w:proofErr w:type="spellEnd"/>
      <w:r w:rsidRPr="00D96A7C">
        <w:rPr>
          <w:rFonts w:ascii="Arial" w:hAnsi="Arial" w:cs="Arial"/>
          <w:sz w:val="22"/>
          <w:szCs w:val="22"/>
        </w:rPr>
        <w:t xml:space="preserve"> saatlik kesintisiz çalışma ile yapılması hâlinde ihtiyaç duyulacak süre, yükleme süresi olarak kabul edilir. Bu süre hesaplanırken, yüklemenin yapılacağı liman, taşımayı yapan gemi, yükleme tesis ve araçları ve yükün niteliği ile birlikte yükleme limanı düzenlemeleri ve yerel teamül göz önünde bulundurulur.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Taraflar, yükleme süresi için ücret ödenmesini kararlaştırabilirler.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w:t>
      </w:r>
      <w:proofErr w:type="spellStart"/>
      <w:r w:rsidRPr="00D96A7C">
        <w:rPr>
          <w:rFonts w:ascii="Arial" w:hAnsi="Arial" w:cs="Arial"/>
          <w:b/>
          <w:bCs/>
          <w:sz w:val="22"/>
          <w:szCs w:val="22"/>
        </w:rPr>
        <w:t>Sürastarya</w:t>
      </w:r>
      <w:proofErr w:type="spellEnd"/>
      <w:r w:rsidRPr="00D96A7C">
        <w:rPr>
          <w:rFonts w:ascii="Arial" w:hAnsi="Arial" w:cs="Arial"/>
          <w:b/>
          <w:bCs/>
          <w:sz w:val="22"/>
          <w:szCs w:val="22"/>
        </w:rPr>
        <w:t xml:space="preserve">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1154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Sözleşmede kararlaştırılmışsa taşıyan, eşyanın yükletilmesi için yükleme süresinden fazla beklemek zorundadır. Fazladan beklenilen bu süreye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Sözleşmede </w:t>
      </w:r>
      <w:proofErr w:type="spellStart"/>
      <w:r w:rsidRPr="00D96A7C">
        <w:rPr>
          <w:rFonts w:ascii="Arial" w:hAnsi="Arial" w:cs="Arial"/>
          <w:sz w:val="22"/>
          <w:szCs w:val="22"/>
        </w:rPr>
        <w:t>sürastaryadan</w:t>
      </w:r>
      <w:proofErr w:type="spellEnd"/>
      <w:r w:rsidRPr="00D96A7C">
        <w:rPr>
          <w:rFonts w:ascii="Arial" w:hAnsi="Arial" w:cs="Arial"/>
          <w:sz w:val="22"/>
          <w:szCs w:val="22"/>
        </w:rPr>
        <w:t xml:space="preserve"> veya sadece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parasından söz edilmiş olup da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belirtilmemişse, bu süre on gündür.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yükleme süresi bitince, herhangi bir bildirime gerek kalmaksızın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4. </w:t>
      </w:r>
      <w:proofErr w:type="spellStart"/>
      <w:r w:rsidRPr="00D96A7C">
        <w:rPr>
          <w:rFonts w:ascii="Arial" w:hAnsi="Arial" w:cs="Arial"/>
          <w:b/>
          <w:bCs/>
          <w:sz w:val="22"/>
          <w:szCs w:val="22"/>
        </w:rPr>
        <w:t>Sürastarya</w:t>
      </w:r>
      <w:proofErr w:type="spellEnd"/>
      <w:r w:rsidRPr="00D96A7C">
        <w:rPr>
          <w:rFonts w:ascii="Arial" w:hAnsi="Arial" w:cs="Arial"/>
          <w:b/>
          <w:bCs/>
          <w:sz w:val="22"/>
          <w:szCs w:val="22"/>
        </w:rPr>
        <w:t xml:space="preserve"> Parası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için taşıyana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parasının miktarı sözleşme ile kararlaştırılmışsa, taşıyan, sözleşmede belirlenen miktarı aşan bir istemde bulunamaz.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Sözleşmede miktarı kararlaştırılmamışsa,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olarak yükleme süresini aşan bekleme nedeniyle, taşıyanın yaptığı zorunlu ve yararlı giderler istenebilir.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Yükleme limanında doğan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parasının borçlusu taşıtan olup,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ödenmeden veya yeterli</w:t>
      </w:r>
      <w:r w:rsidRPr="00D96A7C">
        <w:rPr>
          <w:rFonts w:ascii="Arial" w:hAnsi="Arial" w:cs="Arial"/>
          <w:b/>
          <w:bCs/>
          <w:sz w:val="22"/>
          <w:szCs w:val="22"/>
        </w:rPr>
        <w:t xml:space="preserve"> </w:t>
      </w:r>
      <w:r w:rsidRPr="00D96A7C">
        <w:rPr>
          <w:rFonts w:ascii="Arial" w:hAnsi="Arial" w:cs="Arial"/>
          <w:sz w:val="22"/>
          <w:szCs w:val="22"/>
        </w:rPr>
        <w:t xml:space="preserve">teminat verilmeden, taşıyan, gemiyi yola çıkarmak zorunda değildir. Bu sebeple fazladan beklediği süre için taşıyan, uğradığı zararın tamamını taşıtandan isteyebilir.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(5)</w:t>
      </w:r>
      <w:r w:rsidRPr="00D96A7C">
        <w:rPr>
          <w:rFonts w:ascii="Arial" w:hAnsi="Arial" w:cs="Arial"/>
          <w:b/>
          <w:bCs/>
          <w:sz w:val="22"/>
          <w:szCs w:val="22"/>
        </w:rPr>
        <w:t xml:space="preserve"> </w:t>
      </w:r>
      <w:r w:rsidRPr="00D96A7C">
        <w:rPr>
          <w:rFonts w:ascii="Arial" w:hAnsi="Arial" w:cs="Arial"/>
          <w:sz w:val="22"/>
          <w:szCs w:val="22"/>
        </w:rPr>
        <w:t xml:space="preserve">Yükleme limanında doğan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süresinin hesabında esas alınan zaman biriminin sonunda muaccel olur. Kullanılmayan zaman birimi için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istenemez.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(6) Navluna ilişkin hükümler, yükleme limanında doğan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parasına kıyas yoluyla bile uygulanamaz.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5. Yükleme ve </w:t>
      </w:r>
      <w:proofErr w:type="spellStart"/>
      <w:r w:rsidRPr="00D96A7C">
        <w:rPr>
          <w:rFonts w:ascii="Arial" w:hAnsi="Arial" w:cs="Arial"/>
          <w:b/>
          <w:bCs/>
          <w:sz w:val="22"/>
          <w:szCs w:val="22"/>
        </w:rPr>
        <w:t>Sürastarya</w:t>
      </w:r>
      <w:proofErr w:type="spellEnd"/>
      <w:r w:rsidRPr="00D96A7C">
        <w:rPr>
          <w:rFonts w:ascii="Arial" w:hAnsi="Arial" w:cs="Arial"/>
          <w:b/>
          <w:bCs/>
          <w:sz w:val="22"/>
          <w:szCs w:val="22"/>
        </w:rPr>
        <w:t xml:space="preserve"> Sürelerinin Hesabı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Yükleme süresi takvime göre aralıksız hesaplanır.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Taşıtanın faaliyet alanında gerçekleşen tesadüfi sebepler dolayısıyla eşyanın gemiye teslimi mümkün olmayan günler de yükleme süresinin hesabında dikkate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Taşıyanın faaliyet alanında gerçekleşen tesadüfi sebepler dolayısıyla eşyanın gemiye alınması mümkün olmayan günler ise bu sürenin hesabında dikkate alınmaz.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Fırtına, buz istilası veya seferberlik gibi her iki tarafın faaliyet alanını ilgilendiren</w:t>
      </w:r>
      <w:r w:rsidRPr="00D96A7C">
        <w:rPr>
          <w:rFonts w:ascii="Arial" w:hAnsi="Arial" w:cs="Arial"/>
          <w:b/>
          <w:bCs/>
          <w:sz w:val="22"/>
          <w:szCs w:val="22"/>
        </w:rPr>
        <w:t xml:space="preserve"> </w:t>
      </w:r>
      <w:r w:rsidRPr="00D96A7C">
        <w:rPr>
          <w:rFonts w:ascii="Arial" w:hAnsi="Arial" w:cs="Arial"/>
          <w:sz w:val="22"/>
          <w:szCs w:val="22"/>
        </w:rPr>
        <w:t xml:space="preserve">tesadüfi sebepler dolayısıyla eşyanın gemiye teslim edilmesi ve alınması imkânı bulunmayan günler yükleme süresine eklenir; şu kadar ki, yükleme süresi içinde olmasına rağmen taşıtan bu günler için taşıyana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ödemekle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Üçüncü ve dördüncü fıkralarda yazılı hâllerde, yüklemeye fiilen devam edildiği anda, süre durduğu yerden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ise ikinci ilâ beşinci fıkralarda belirtilen hâllerden etkilenmeksizin kesintisiz olarak hesaplanır;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bu hâllerin doğumuna, taşıyan kusuruyla sebep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Hızlandırma Primi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Yüklemenin, sözleşmede kararlaştırılan yükleme süresinden önce bitirilmesi hâlinde, taşıyanın, kullanılmayan süre için taşıtana bir para ödemesini öngören anlaşmalar geçerlidir. Bu paraya ilişkin sürenin hesaplanmasında, yükleme süresinin hesabına ilişkin kurallar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Yapılan sözleşme, navlunun belirlenmesine ilişkin olarak yükleme veya boşaltma limanında geçerli olan idari, mali veya cezai hükümleri dolanmak amacına yönelikse, birinci fıkra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Yolculuk Başlamadan Önce Sözleşmenin Feshi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Taşıtan,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sözleşmesini, gemi o sözleşme uyarınca yüklemesini tamamlayıp yolculuğa çıkıncaya kadar feshedebilir.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Fesih tazminatı olarak, taşıyan, sözleşmenin feshedilmesinden dolayı yoksun kaldığı kazanç ve o zamana kadar doğmuş olan alacaklarını isteyebilir. Tereddüt hâlinde, kararlaştırılan toplam navlunun yüzde otuzu, yoksun kalınan kazanç sayılır. Feshedilen sözleşmenin ifası için gereken süre içinde, taşıyanın, yeni navlun sözleşmeleri yapmak suretiyle elde ettiği kazanç, tazminat tutarından indirilir.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Fesih hakkının, gemiye eşya alındıktan sonra kullanılması hâlinde, taşıyan, eşyanın boşaltılması için gereken süreyi beklemek zorundadır. Bu süre, yükleme veya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süresinden sayılmaz. Taşıyan, taşıtanın eşyanın gemiden çıkarılması nedeniyle sebep olduğu bütün giderleri ve zararları talep edebilir; her hâlde bu zarar, kaybedilen süre karşılığı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ücretinden az olamaz.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Sözleşme uyarınca birden fazla yolculuk yapılacaksa, fesih hakkı, henüz başlamış olmayan yolculuklardan her biri için ayrı ayrı veya hepsi için birlikte kullanılabilir.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Yüklemenin Hiç veya Süresinde Yapılmaması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Yüklemenin Hiç Yapılmaması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Yükleme süresi ve kararlaştırılmışsa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bittiği hâlde yükleme henüz başlamamışsa taşıyan;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a) Sözleşmeyi feshedilmiş sayabilir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Yüklemenin yapılması için beklemeye devam 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Taşıyanın, sözleşmenin feshedildiğini kabul edip 1158. maddenin ikinci fıkrası uyarınca tazminat isteyebilmesi için beklemekle yükümlü olduğu süre dolduğunda, taşıtana faks mesajı, elektronik mektup veya benzeri teknik araçlarla da mümkün olmak üzere, yazılı bildirimde bulunması zorunludur.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Taşıyan, yüklemenin yapılmasını beklemeye devam ederse, bu fazla bekleme sebebiyle uğradığı zararın tamamını taşıtandan isteyebilir.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Eksik Yükleme</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pacing w:val="-2"/>
          <w:sz w:val="22"/>
          <w:szCs w:val="22"/>
        </w:rPr>
        <w:t>Madde 1160</w:t>
      </w:r>
      <w:r w:rsidRPr="00D96A7C">
        <w:rPr>
          <w:rFonts w:ascii="Arial" w:hAnsi="Arial" w:cs="Arial"/>
          <w:spacing w:val="-2"/>
          <w:sz w:val="22"/>
          <w:szCs w:val="22"/>
        </w:rPr>
        <w:t>-</w:t>
      </w:r>
      <w:r w:rsidRPr="00D96A7C">
        <w:rPr>
          <w:rFonts w:ascii="Arial" w:hAnsi="Arial" w:cs="Arial"/>
          <w:b/>
          <w:bCs/>
          <w:spacing w:val="-2"/>
          <w:sz w:val="22"/>
          <w:szCs w:val="22"/>
        </w:rPr>
        <w:t xml:space="preserve"> </w:t>
      </w:r>
      <w:r w:rsidRPr="00D96A7C">
        <w:rPr>
          <w:rFonts w:ascii="Arial" w:hAnsi="Arial" w:cs="Arial"/>
          <w:spacing w:val="-2"/>
          <w:sz w:val="22"/>
          <w:szCs w:val="22"/>
        </w:rPr>
        <w:t xml:space="preserve">(1) Yükleme süresi ve kararlaştırılmış ise </w:t>
      </w:r>
      <w:proofErr w:type="spellStart"/>
      <w:r w:rsidRPr="00D96A7C">
        <w:rPr>
          <w:rFonts w:ascii="Arial" w:hAnsi="Arial" w:cs="Arial"/>
          <w:spacing w:val="-2"/>
          <w:sz w:val="22"/>
          <w:szCs w:val="22"/>
        </w:rPr>
        <w:t>sürastarya</w:t>
      </w:r>
      <w:proofErr w:type="spellEnd"/>
      <w:r w:rsidRPr="00D96A7C">
        <w:rPr>
          <w:rFonts w:ascii="Arial" w:hAnsi="Arial" w:cs="Arial"/>
          <w:spacing w:val="-2"/>
          <w:sz w:val="22"/>
          <w:szCs w:val="22"/>
        </w:rPr>
        <w:t xml:space="preserve"> süresi bittikten sonra, taşıyan, yüklemenin tamamlanması için daha fazla beklemek zorunda değildir. Taşıyan, taşıtanın talimatına dayanarak  yükleme ve varsa </w:t>
      </w:r>
      <w:proofErr w:type="spellStart"/>
      <w:r w:rsidRPr="00D96A7C">
        <w:rPr>
          <w:rFonts w:ascii="Arial" w:hAnsi="Arial" w:cs="Arial"/>
          <w:spacing w:val="-2"/>
          <w:sz w:val="22"/>
          <w:szCs w:val="22"/>
        </w:rPr>
        <w:t>sürastarya</w:t>
      </w:r>
      <w:proofErr w:type="spellEnd"/>
      <w:r w:rsidRPr="00D96A7C">
        <w:rPr>
          <w:rFonts w:ascii="Arial" w:hAnsi="Arial" w:cs="Arial"/>
          <w:spacing w:val="-2"/>
          <w:sz w:val="22"/>
          <w:szCs w:val="22"/>
        </w:rPr>
        <w:t xml:space="preserve"> süresinden sonra beklemeye devam ederse, bu süre için yaptığı giderlerle bu yüzden uğradığı zarara karşılık tazminat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Yükleme süresi ve kararlaştırılmış ise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bittikten sonra, taşıyan, taşınması kararlaştırılan eşyanın tamamı yüklenmiş olmasa bile, taşıtanın istemi üzerine yola çıkmak zorundadır. Bu durumda taşıyan;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Sözleşmede kararlaştırılmış olan navlunun tamamını,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Doğmuş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ücretini,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Eksik yükleme sebebiyle yapmak zorunda kaldığı giderleri ve uğradığı zararı,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Alacakları, eksik yükleme sebebiyle kısmen veya tamamen teminatsız kalmışsa, kendisine ek teminat gösterilmesini,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isteyebilir</w:t>
      </w:r>
      <w:proofErr w:type="gramEnd"/>
      <w:r w:rsidRPr="00D96A7C">
        <w:rPr>
          <w:rFonts w:ascii="Arial" w:hAnsi="Arial" w:cs="Arial"/>
          <w:sz w:val="22"/>
          <w:szCs w:val="22"/>
        </w:rPr>
        <w:t>. Şu kadar ki, kısmen yüklenmeyen eşyanın yerine başka bir sözleşme uyarınca eşya taşınmışsa, bu eşya için alınacak navlun, (a) bendine göre istenecek navlundan düşülür.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Yükleme süresinin ve kararlaştırılmışsa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süresinin sonunda, kararlaştırılan eşyanın tamamı yüklenmemiş ve birinci ile ikinci fıkralara göre talimat da verilmemiş ise, taşıyan, taşıtana faks mesajı, elektronik mektup veya benzeri teknik araçlarla da mümkün olmak üzere yazılı bildirimde bulunup, belli süre içinde talimat verilmesini isteyebilir. Sürenin sonuna kadar talimat verilmezse taşıyan, sözleşmeyi feshedilmiş sayarak 1158. maddeden doğan haklarını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IX- Birden Çok Yükleten veya Taşıtanın Bulunması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Birden Çok Yükleten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sözleşmesine veya taşıtanın sonradan verdiği geçerli bir talimata göre eşya, aynı limanda birden çok kişiden teslim alınacaksa, hazırlık bildiriminin taşıtana yapılması gereklidir. 1152 ilâ 1160. madde hükümleri, birden çok yükleten bulunması dikkate alınmaksızın uygulanır. Yükletenler, her bir eşya için, geminin yükleme yerinin değiştirilmesini isteyebilir; şu kadar ki, yer değiştirmenin, manevrası da dâhil olmak üzere bütün giderleri taşıtana aittir ve yükleme ile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süreleri yer değiştirme manevrası sırasında işlemeye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Birden Çok Taşıtan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1162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Geminin belli kısımları veya yerleri için birden çok taşıtan ile bağımsız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sözleşmeleri yapılmışsa, 1152 ilâ 1157. madde hükümleri her sözleşme için ayrı ayrı uygulanır; şu kadar ki, 1158. maddede düzenlenen hâller gerçekleştiğinde, gemiye alınmış olan eşyanın boşaltılması, yolculuğun gecikmesine veya aktarmaya sebep olabilecek ise, diğer bütün taşıtanların onayı alınmış olmadıkça taşıtan, eşyanın boşaltılmasını isteyemez.</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X- Kırkambar Sözleşmesi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Yükleme 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Kırkambar sözleşmesinde taşıtan, taşıyanın veya yetkili temsilcisinin çağrısı üzerine, gecikmeden eşyayı yüklemek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Taşıtan gecikirse taşıyan, eşyanın teslimini beklemekle yükümlü değildir. Yolculuk, eşya teslim alınmadan başlamış olsa bile, taşıtan tam navlunu ödemekle yükümlüdür; şu kadar ki, taşıyanın teslim edilmiş olmayan eşya yerine yüklediği eşyanın navlunu, tam navlundan indirilir.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Taşıyanın, geciken taşıtandan navlun isteyebilmesi için bunu yola çıkmadan önce taşıtana faks mesajı, elektronik mektup veya benzeri teknik araçlarla da mümkün olmak üzere yazılı şekilde bildirmesi gerekir; aksi hâlde istem hakkını kaybeder.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Taşıtanın Sözleşmeyi Feshetmesi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1164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Yüklemeden sonra taşıtan, tam navlunu ve 1201. madde uyarınca teminat altına alınmış diğer alacakları ödeyerek veya 1202. madde uyarınca teminat vererek sözleşmeyi feshedebilir; şu kadar ki, gemiye alınmış olan eşyanın boşaltılması, yolculuğun gecikmesine veya aktarmaya sebep olabilecek ise, diğer bütün taşıtanların onayını almış olmadıkça taşıtan, eşyanın boşaltılmasını isteyemez. </w:t>
      </w:r>
      <w:proofErr w:type="gramEnd"/>
      <w:r w:rsidRPr="00D96A7C">
        <w:rPr>
          <w:rFonts w:ascii="Arial" w:hAnsi="Arial" w:cs="Arial"/>
          <w:sz w:val="22"/>
          <w:szCs w:val="22"/>
        </w:rPr>
        <w:t>Taşıyan, eşyanın gemiden çıkarılması için rotayı değiştirmek veya bir limana uğramak zorunda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 Belgeleri Verme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türlü navlun sözleşmesinde, taşıtan ve yükleten, eşyanın teslim alınacağı süre içinde o eşyanın taşınması için gerekli belgeleri taşıyana vermek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belgelerdeki bütün yolsuzluklardan ve özellikle bunların gerçeğe uymayan beyanları içermelerinden doğan zararlardan taşıtan ve yükleten, taşıyana ve yükle ilgili diğer kişilere karşı 1145. madde gereğince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Boşaltma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Demirleme Yeri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eşyayı boşaltmak için gemiyi sözleşmede kararlaştırılan yere demirler.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Sözleşmede yalnızca, geminin boşaltma yapacağı liman veya bölge kararlaştırılmamışsa, gemi, bu liman veya bölge için tahsis edilmiş bekleme alanında boşaltma yerinin belirlenmesini bekler.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Boşaltma Giderleri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Sözleşme, boşaltma limanı düzenlemeleri ve bunlar yoksa yerel teamül ile aksi öngörülmüş olmadıkça, eşyanın gemiden çıkartılması gideri taşıyana, geri kalan boşaltma giderleri ise gönderilene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Süreler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Hazırlık Bildirimi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Boşaltmanın belli bir günde başlayacağı kararlaştırılmamışsa, taşıyan veya yetkili bir temsilcisi, ikinci ilâ beşinci fıkra hükümlerine uygun olarak gönderilene hazırlık bildiriminde bulunur.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Hazırlık bildirimi, gemi, 1166. maddede öngörülen demirleme yerine varınca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1166. maddenin ikinci fıkrasında yazılı hâllerde, hazırlık bildiriminde bulunulması üzerine gemiye boşaltma yeri gösterilmez veya suyun derinliği, geminin selameti, yerel düzenlemeler veya tesisler verilen talimata göre hareket etmeye engel olursa, gemi, bekleme </w:t>
      </w:r>
      <w:r w:rsidRPr="00D96A7C">
        <w:rPr>
          <w:rFonts w:ascii="Arial" w:hAnsi="Arial" w:cs="Arial"/>
          <w:sz w:val="22"/>
          <w:szCs w:val="22"/>
        </w:rPr>
        <w:lastRenderedPageBreak/>
        <w:t>alanında kalır. Bu hükmün uygulanmasında, liman yönetiminin talimatı, gönderilenin talimatı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sözleşmesine, </w:t>
      </w:r>
      <w:proofErr w:type="spellStart"/>
      <w:r w:rsidRPr="00D96A7C">
        <w:rPr>
          <w:rFonts w:ascii="Arial" w:hAnsi="Arial" w:cs="Arial"/>
          <w:sz w:val="22"/>
          <w:szCs w:val="22"/>
        </w:rPr>
        <w:t>konişmentoya</w:t>
      </w:r>
      <w:proofErr w:type="spellEnd"/>
      <w:r w:rsidRPr="00D96A7C">
        <w:rPr>
          <w:rFonts w:ascii="Arial" w:hAnsi="Arial" w:cs="Arial"/>
          <w:sz w:val="22"/>
          <w:szCs w:val="22"/>
        </w:rPr>
        <w:t xml:space="preserve"> veya taşıtanın sonradan verdiği geçerli bir talimata göre, gönderilenden başka bir kişiye bildirimde bulunulması gerekiyorsa, bildirim bu kişiye yapılır. Bildirimin muhatabı bulunamazsa veya bildirimi almaktan kaçınırsa, bu durum derhâl taşıtana bildirilir. Bu takdirde hazırlık bildirimi, bildirim girişiminde bulunulduğu tarihte yapılmış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Hazırlık bildiriminin geçerliliği herhangi bir şekle bağlı değildir. Hazırlık bildiriminin hüküm doğurması için, muhatabına ulaşması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Boşaltma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Hazırlık bildiriminin muhatabına ulaşmasını izleyen ilk takvim günü ve eğer boşaltmaya fiilen başlanmış ise, o andan itibaren boşaltma süresi işlemeye başlar. Sürenin işlemeye başladığı anda, boşaltmaya fiilen başlanamaması hâlinde de 1172. madde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Boşaltma süresi sözleşme ile belirlenmemişse, boşaltmanın </w:t>
      </w:r>
      <w:proofErr w:type="spellStart"/>
      <w:r w:rsidRPr="00D96A7C">
        <w:rPr>
          <w:rFonts w:ascii="Arial" w:hAnsi="Arial" w:cs="Arial"/>
          <w:sz w:val="22"/>
          <w:szCs w:val="22"/>
        </w:rPr>
        <w:t>yirmidört</w:t>
      </w:r>
      <w:proofErr w:type="spellEnd"/>
      <w:r w:rsidRPr="00D96A7C">
        <w:rPr>
          <w:rFonts w:ascii="Arial" w:hAnsi="Arial" w:cs="Arial"/>
          <w:sz w:val="22"/>
          <w:szCs w:val="22"/>
        </w:rPr>
        <w:t xml:space="preserve"> saatlik kesintisiz çalışma ile yapılması hâlinde ihtiyaç duyulacak süre, boşaltma süresi olarak kabul edilir. Bu süre hesaplanırken, boşaltmanın yapılacağı liman, taşımayı yapan gemi, boşaltma tesis ve araçları ve eşyanın niteliği ile birlikte, boşaltma limanı düzenlemeleri ve yerel teamül göz önünde bulundurulur.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Taraflar, boşaltma süresi için ücret ödenmesini kararlaştırabilirler.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w:t>
      </w:r>
      <w:proofErr w:type="spellStart"/>
      <w:r w:rsidRPr="00D96A7C">
        <w:rPr>
          <w:rFonts w:ascii="Arial" w:hAnsi="Arial" w:cs="Arial"/>
          <w:b/>
          <w:bCs/>
          <w:sz w:val="22"/>
          <w:szCs w:val="22"/>
        </w:rPr>
        <w:t>Sürastarya</w:t>
      </w:r>
      <w:proofErr w:type="spellEnd"/>
      <w:r w:rsidRPr="00D96A7C">
        <w:rPr>
          <w:rFonts w:ascii="Arial" w:hAnsi="Arial" w:cs="Arial"/>
          <w:b/>
          <w:bCs/>
          <w:sz w:val="22"/>
          <w:szCs w:val="22"/>
        </w:rPr>
        <w:t xml:space="preserve">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Sözleşmede kararlaştırılmışsa taşıyan, boşaltma süresinden fazla beklemek zorundadır. Fazladan beklenilen bu süreye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Sözleşmede </w:t>
      </w:r>
      <w:proofErr w:type="spellStart"/>
      <w:r w:rsidRPr="00D96A7C">
        <w:rPr>
          <w:rFonts w:ascii="Arial" w:hAnsi="Arial" w:cs="Arial"/>
          <w:sz w:val="22"/>
          <w:szCs w:val="22"/>
        </w:rPr>
        <w:t>sürastaryadan</w:t>
      </w:r>
      <w:proofErr w:type="spellEnd"/>
      <w:r w:rsidRPr="00D96A7C">
        <w:rPr>
          <w:rFonts w:ascii="Arial" w:hAnsi="Arial" w:cs="Arial"/>
          <w:sz w:val="22"/>
          <w:szCs w:val="22"/>
        </w:rPr>
        <w:t xml:space="preserve"> veya sadece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parasından söz edilmiş olup da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belirtilmemişse, bu süre on gündür.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boşaltma süresi bitince herhangi bir bildirime gerek kalmaksızın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4. </w:t>
      </w:r>
      <w:proofErr w:type="spellStart"/>
      <w:r w:rsidRPr="00D96A7C">
        <w:rPr>
          <w:rFonts w:ascii="Arial" w:hAnsi="Arial" w:cs="Arial"/>
          <w:b/>
          <w:bCs/>
          <w:sz w:val="22"/>
          <w:szCs w:val="22"/>
        </w:rPr>
        <w:t>Sürastarya</w:t>
      </w:r>
      <w:proofErr w:type="spellEnd"/>
      <w:r w:rsidRPr="00D96A7C">
        <w:rPr>
          <w:rFonts w:ascii="Arial" w:hAnsi="Arial" w:cs="Arial"/>
          <w:b/>
          <w:bCs/>
          <w:sz w:val="22"/>
          <w:szCs w:val="22"/>
        </w:rPr>
        <w:t xml:space="preserve"> Parası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için taşıyana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parasının miktarı sözleşme ile kararlaştırılmışsa taşıyan, sözleşmede belirtilen miktarı aşan bir istemde bulunamaz.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Sözleşmede miktarı kararlaştırılmamışsa,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olarak, boşaltma süresini aşan bekleme nedeniyle taşıyanın yaptığı zorunlu ve yararlı giderler istenebilir.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Boşaltma limanında doğan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parasının borçlusu taşıtandır.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Boşaltma limanında doğan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süresinin hesabında esas alınan zaman biriminin sonunda muaccel olur. Kullanılmayan zaman birimi için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istenemez.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(6) Navluna ilişkin hükümler, boşaltma limanında doğan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parasına kıyas yoluyla bile uygulanamaz.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5. Boşaltma ve </w:t>
      </w:r>
      <w:proofErr w:type="spellStart"/>
      <w:r w:rsidRPr="00D96A7C">
        <w:rPr>
          <w:rFonts w:ascii="Arial" w:hAnsi="Arial" w:cs="Arial"/>
          <w:b/>
          <w:bCs/>
          <w:sz w:val="22"/>
          <w:szCs w:val="22"/>
        </w:rPr>
        <w:t>Sürastarya</w:t>
      </w:r>
      <w:proofErr w:type="spellEnd"/>
      <w:r w:rsidRPr="00D96A7C">
        <w:rPr>
          <w:rFonts w:ascii="Arial" w:hAnsi="Arial" w:cs="Arial"/>
          <w:b/>
          <w:bCs/>
          <w:sz w:val="22"/>
          <w:szCs w:val="22"/>
        </w:rPr>
        <w:t xml:space="preserve"> Sürelerinin Hesabı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Boşaltma süresi takvime göre aralıksız hesaplanır.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Gönderilenin faaliyet alanında gerçekleşen tesadüfi sebepler dolayısıyla eşyanın gemiden karaya çıkarılması mümkün olmayan günler de boşaltma süresinin hesabında dikkate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(3) Taşıyanın faaliyet alanında gerçekleşen tesadüfi sebepler dolayısıyla eşyanın gemiden çıkarılması mümkün olmayan günler ise bu sürenin hesabında dikkate alınmaz.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Fırtına, buz istilası veya seferberlik gibi, her iki tarafın faaliyet alanını ilgilendiren tesadüfi sebepler dolayısıyla eşyanın gemiden çıkarılması ve karaya götürülmesi mümkün olmayan günler boşaltma süresine eklenir; şu kadar ki, boşaltma süresi içinde olmasına rağmen gönderilen, bu günler için taşıyana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ödemekle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Üçüncü ve dördüncü fıkralarda yazılı hâllerde, boşaltmaya fiilen devam edildiği anda, süre durduğu yerden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ise ikinci ilâ beşinci fıkralarda belirtilen hâllerden etkilenmeksizin kesintisiz olarak hesaplanır;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bu hâllerin doğumuna, taşıyan kusuruyla sebep olsun.</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Hızlandırma Primi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Boşaltmanın, sözleşmede kararlaştırılan boşaltma süresinden önce bitirilmesi hâlinde, taşıyanın, kullanılmayan süre için taşıtana bir para ödemesini öngören anlaşmalar geçerlidir. Bu paraya ilişkin sürenin hesaplanmasında, boşaltma süresinin hesabına ilişkin kurallar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Yapılan sözleşme, navlunun belirlenmesine ilişkin olarak yükleme veya boşaltma limanında geçerli olan idari, mali veya cezai hükümleri dolanmak amacına yönelikse, birinci fıkra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Boşaltmanın Hiç veya Süresinde Yapılmaması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Gönderilen, eşyayı almaya hazır olduğunu bildirip de boşaltma süresini ve kararlaştırılmış ise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içinde eşyanın tamamını teslim almamışsa, taşıyan, gönderilene haber verdikten sonra, Türk Borçlar Kanununun 107 ilâ 109. maddelerinde öngörülen hakları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Gönderilen, eşyayı teslim almaktan kaçınır veya 1168. maddede yazılı bildirim üzerine eşyayı teslim almaya hazır olup olmadığını bildirmez yahut bulunamazsa taşıyan, birinci fıkrada gösterilen tarzda hareket etmek ve aynı zamanda durumu taşıtana bildirmek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Önceki fıkralarda düzenlenen hâllerde, gönderilenin gecikmesi veya tevdi işlemi yüzünden boşaltma süresi geçmiş ise, taşıyan,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isteyebilir.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dolduktan sonraki gecikmeler nedeniyle taşıyan, uğradığı bütün zararın tazminini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 Kısmi </w:t>
      </w:r>
      <w:proofErr w:type="spellStart"/>
      <w:r w:rsidRPr="00D96A7C">
        <w:rPr>
          <w:rFonts w:ascii="Arial" w:hAnsi="Arial" w:cs="Arial"/>
          <w:b/>
          <w:bCs/>
          <w:sz w:val="22"/>
          <w:szCs w:val="22"/>
        </w:rPr>
        <w:t>Çarter</w:t>
      </w:r>
      <w:proofErr w:type="spellEnd"/>
      <w:r w:rsidRPr="00D96A7C">
        <w:rPr>
          <w:rFonts w:ascii="Arial" w:hAnsi="Arial" w:cs="Arial"/>
          <w:b/>
          <w:bCs/>
          <w:sz w:val="22"/>
          <w:szCs w:val="22"/>
        </w:rPr>
        <w:t xml:space="preserve"> Sözleşmelerinde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Geminin kısımları veya belli yerleri için birden çok taşıtan ile bağımsız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sözleşmeleri yapılmışsa, 1168 ilâ 1174. maddeler her sözleşme için ayrı ayrı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Kırkambar Sözleşmesi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Boşaltma İşleri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Kırkambar sözleşmesinde gönderilen, taşıyanın veya yetkili bir temsilcisinin bildirimi üzerine gecikmeden eşyayı teslim almakla yükümlüdür. Gönderilen tanınmıyorsa bildirim, yerel teamül üzere ilan yoluyla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1174. madde hükmü kırkambar sözleşmelerine de uygulanır. Bu maddeye göre taşıtana yapılması gereken bildirim yerel âdete göre ilan yoluyla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Taşıtanın Üçüncü Şahıslarla Yaptığı Kırkambar Sözleşmeleri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Geminin tamamı veya bir kısmı yahut belli bir yeri taşıtana tahsis edilmiş olup da taşıtan üçüncü şahıslarla kırkambar sözleşmeleri yapmış bulunursa,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w:t>
      </w:r>
      <w:r w:rsidRPr="00D96A7C">
        <w:rPr>
          <w:rFonts w:ascii="Arial" w:hAnsi="Arial" w:cs="Arial"/>
          <w:sz w:val="22"/>
          <w:szCs w:val="22"/>
        </w:rPr>
        <w:lastRenderedPageBreak/>
        <w:t>sözleşmesini yapmış olan taşıyanın hak ve yükümlülükleri 1168 ilâ 1174. madde hükümlerine tabi olmakta devam eder.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Taşıyanın Sorumluluğu ve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Taşıyanın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 navlun sözleşmesinin ifasında, özellikle eşyanın yükletilmesi, istifi, elden geçirilmesi, taşınması, korunması, gözetimi ve boşaltılmasında tedbirli bir taşıyandan beklenen dikkat ve özeni göstermekle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Taşıyan, eşyanın zıyaı veya hasarından yahut geç tesliminden doğan zararlardan, zıya, hasar veya teslimde gecikmenin, eşyanın taşıyanın hâkimiyetinde bulunduğu sırada meydana gelmiş olması şartıyla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Eşya, yükleten veya onun adına veya hesabına hareket eden bir kişiden yahut yükleme limanında uygulanan kanun ve düzenlemeler uyarınca eşyanın taşınmak üzere kendilerine teslimi zorunlu makamlardan ya da üçüncü kişilerden </w:t>
      </w:r>
      <w:proofErr w:type="spellStart"/>
      <w:r w:rsidRPr="00D96A7C">
        <w:rPr>
          <w:rFonts w:ascii="Arial" w:hAnsi="Arial" w:cs="Arial"/>
          <w:sz w:val="22"/>
          <w:szCs w:val="22"/>
        </w:rPr>
        <w:t>taşıyanca</w:t>
      </w:r>
      <w:proofErr w:type="spellEnd"/>
      <w:r w:rsidRPr="00D96A7C">
        <w:rPr>
          <w:rFonts w:ascii="Arial" w:hAnsi="Arial" w:cs="Arial"/>
          <w:sz w:val="22"/>
          <w:szCs w:val="22"/>
        </w:rPr>
        <w:t xml:space="preserve"> teslim alındığı andan;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Taşıyan tarafından gönderilene teslim edildiği ana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Gönderilenin eşyayı teslim almaktan kaçındığı hâllerde sözleşme veya kanun hükümlerine yahut boşaltma limanında uygulanan ticari teamüle uygun olarak gönderilenin emrine hazır tutulduğu ana ya da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Boşaltma limanında geçerli kanun ve düzenlemeler uyarınca eşyanın kendilerine teslimi zorunlu makamlara veya üçüncü kişilere teslim edildiği ana,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kadar</w:t>
      </w:r>
      <w:proofErr w:type="gramEnd"/>
      <w:r w:rsidRPr="00D96A7C">
        <w:rPr>
          <w:rFonts w:ascii="Arial" w:hAnsi="Arial" w:cs="Arial"/>
          <w:sz w:val="22"/>
          <w:szCs w:val="22"/>
        </w:rPr>
        <w:t xml:space="preserve"> taşıyanın hâkimiyetinde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Eşya, navlun sözleşmesinde belirlenen boşaltma limanında açıkça kararlaştırılmış olan süre veya açıkça kararlaştırılmış bir süre </w:t>
      </w:r>
      <w:proofErr w:type="gramStart"/>
      <w:r w:rsidRPr="00D96A7C">
        <w:rPr>
          <w:rFonts w:ascii="Arial" w:hAnsi="Arial" w:cs="Arial"/>
          <w:sz w:val="22"/>
          <w:szCs w:val="22"/>
        </w:rPr>
        <w:t>yoksa,</w:t>
      </w:r>
      <w:proofErr w:type="gramEnd"/>
      <w:r w:rsidRPr="00D96A7C">
        <w:rPr>
          <w:rFonts w:ascii="Arial" w:hAnsi="Arial" w:cs="Arial"/>
          <w:sz w:val="22"/>
          <w:szCs w:val="22"/>
        </w:rPr>
        <w:t xml:space="preserve"> olayın özelliklerine göre tedbirli bir taşıyandan eşyanın tesliminin makul olarak istenebileceği süre içinde teslim edilmediği takdirde teslimde gecikme olduğu varsayılır.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Eşyanın zayi olmasına dayanarak tazminat isteminde bulunabilecek kişi, dördüncü fıkra uyarınca teslim süresinin dolmasından itibaren aralıksız altmış gün içinde teslim olunmayan eşyayı zayi olmuş sayabilir.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Sorumluluktan Kurtulma Hâlleri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Taşıyana Yüklenemeyecek Sebep</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Taşıyanın veya adamlarının kastından veya ihmalinden doğmayan sebeplerden ileri gelen zarardan taşıyan sorumlu değildir. Taşıyanın veya adamlarının kastının veya ihmalinin bu zarara sebebiyet vermediğini ispat yükü, taşıyana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“Taşıyanın adamları” terimi, taşımada kullanılan geminin adamlarını, taşıyanın taşıma işletmesinde çalışan veya kendisini temsile yetkili kıldığı kişileri ve taşıma işletmesinde çalışmasa bile navlun sözleşmesinin ifasında kullandığı diğer kişileri kapsar. Fiilî taşıyana ilişkin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Teknik Kusur ve Yangın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Zarar, geminin sevkine veya başkaca teknik yönetimine ilişkin bir hareketin veya yangının sonucu olduğu takdirde, taşıyan yalnız kendi kusurundan sorumludur. Daha çok yükün menfaati gereği olarak alınan önlemler, geminin teknik yönetimine dâhil sayılmaz.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Tereddüt hâlinde zararın, teknik yönetimin sonucu olmadığı kabul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3. Denizde Kurtarma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 müşterek avarya hâli hariç, denizde can ve eşya kurtarmadan veya kurtarma teşebbüsünden ileri gelen zararlardan sorumlu değildir. Teşebbüs, sadece eşya kurtarmaya yönelikse, aynı zamanda makul bir hareket tarzı oluşturması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Taşıyanın Kusursuzluk ve Uygun İlliyet Bağı Karinelerinden Yararlandığı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Zararın aşağıdaki sebeplerden ileri gelmesi hâlinde taşıyan ve adamları, kusursuz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Denizin veya geminin işletilmesine elverişli diğer suların tehlike ve kazaları.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Harp olayları, karışıklık ve ayaklanmalar, kamu düşmanlarının hareketleri, yetkili makamların emirleri veya karantina sınırlamaları.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Mahkemelerin el koyma kararları.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Grev, lokavt veya diğer çalışma engelleri.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Yükleten, taşıtan ve eşyanın maliki ile bunların temsilcilerinin ve adamlarının fiil veya ihmalleri.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Hacim veya tartı itibarıyla kendiliğinden eksilme veya eşyanın gizli ayıpları ya da eşyanın kendisine özgü doğal cins ve niteliği.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Ambalajın yetersizliği.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İşaretlerin yetersizliği.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fıkradaki sebeplerin ortaya çıkmasına taşıyanın sorumlu olduğu bir olayın yol açtığı ispatlanırsa, taşıyan sorumluluktan kurtulamaz.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Zararın, durumun gereklerine göre birinci fıkrada yazılı sebeplerin birinden ileri gelmesi muhtemel ise, bu sebepten ortaya çıktığı varsayılır; ancak, aksi ispatlanabilir.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Sebeplerin Birleşmesi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Taşıyanın veya adamlarının kusurunun diğer bir sebeple birlikte zıya, hasar veya teslimdeki gecikmeye yol açması hâlinde, taşıyan, zıya, hasar veya teslimdeki gecikmenin sadece belirtilen kusura bağlanabilen kısmından sorumludur. Böyle bir kısmi sorumluluk için bu hâllerin söz konusu kusura bağlanamayacak kısmının </w:t>
      </w:r>
      <w:proofErr w:type="spellStart"/>
      <w:r w:rsidRPr="00D96A7C">
        <w:rPr>
          <w:rFonts w:ascii="Arial" w:hAnsi="Arial" w:cs="Arial"/>
          <w:sz w:val="22"/>
          <w:szCs w:val="22"/>
        </w:rPr>
        <w:t>taşıyanca</w:t>
      </w:r>
      <w:proofErr w:type="spellEnd"/>
      <w:r w:rsidRPr="00D96A7C">
        <w:rPr>
          <w:rFonts w:ascii="Arial" w:hAnsi="Arial" w:cs="Arial"/>
          <w:sz w:val="22"/>
          <w:szCs w:val="22"/>
        </w:rPr>
        <w:t xml:space="preserve"> ispatı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İnceleme ve Bildirim</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İnceleme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Gönderilen; eşyayı teslim almadan, taşıyan, kaptan veya gönderilen, eşyanın hâl ve durumunu, ölçü, sayı veya tartısını tespit ettirmek amacıyla onları mahkemeye veya yetkili diğer makamlara ya da bu husus için yetkili uzmanlara inceletebilir. Mümkün oldukça diğer taraf da incelemede hazır bulundurulur.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İnceleme giderleri, başvuruda bulunana aittir. İnceleme için, gönderilen başvuruda bulunup da sonuçta taşıyanın tazminat vermesi gereken bir zıya veya hasar belirlenirse inceleme giderleri taşıyana ait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Bildirim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Zıya veya hasarın en geç eşyanın gönderilene teslimi sırasında taşıyana yazılı olarak bildirilmesi şarttır. Zıya veya hasar haricen belli değilse, bildirimin eşyanın gönderilene teslimi tarihinden itibaren aralıksız olarak hesaplanacak üç gün içinde gönderilmesi yeterlidir. İhbarnamede zıya veya hasarın neden ibaret olduğunun genel olarak belirtilmesi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Eşyanın incelenmesi tarafların katılımıyla mahkeme veya yetkili makam ya da bu husus için resmen atanmış uzmanlar tarafından yapılmışsa bildirime gerek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Gerçek veya</w:t>
      </w:r>
      <w:r w:rsidRPr="00D96A7C">
        <w:rPr>
          <w:rFonts w:ascii="Arial" w:hAnsi="Arial" w:cs="Arial"/>
          <w:b/>
          <w:bCs/>
          <w:sz w:val="22"/>
          <w:szCs w:val="22"/>
        </w:rPr>
        <w:t xml:space="preserve"> </w:t>
      </w:r>
      <w:r w:rsidRPr="00D96A7C">
        <w:rPr>
          <w:rFonts w:ascii="Arial" w:hAnsi="Arial" w:cs="Arial"/>
          <w:sz w:val="22"/>
          <w:szCs w:val="22"/>
        </w:rPr>
        <w:t>muhtemel bir zıya veya hasarın söz konusu olması hâlinde taşıyan ve gönderilen, eşyanın incelenmesi ve koli sayısının belirlenmesi için birbirlerine uygun olan her türlü kolaylığı göstermekle yükümlüdürler.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Eşyanın zıya veya hasarı ne bildirilmiş ne de tespit ettirilmiş olursa, taşıyanın eşyayı denizde taşıma senedinde yazılı olduğu gibi teslim ettiği ve eğer eşyada bir zıya veya hasarın meydana geldiği belirlenirse, bu zararın taşıyanın sorumlu olmadığı bir sebepten ileri geldiği kabul olunur. Şu kadar ki, bu karinelerin aksi ispat olunabilir.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Eşyanın teslimindeki gecikmenin, gönderilen tarafından, onun kendisine teslimi tarihinden itibaren aralıksız olarak hesaplanacak altmış gün içinde taşıyana yazılı olarak bildirilmesi şarttır. Süresinde bildirim yapılmayan gecikme zararları için tazminat ödenmez.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Eşya, fiilî taşıyan tarafından teslim edilmişse, bu madde uyarınca kendisine yapılan her bildirim taşıyana yapılmış gibi ve taşıyana yapılan her bildirim de fiilî taşıyana yapılmış gibi hüküm ifade eder. Kaptan ve sorumlu gemi zabiti dâhil olmak üzere, taşıyan veya fiilî taşıyan ad ve hesabına hareket eden bir kişiye yapılan bildirim, taşıyana veya fiilî taşıyana yapılmış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Sorumluluğu Sınırlandırma Hakkı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Sorumluluk Sınırları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Eşyanın uğradığı veya eşyaya ilişkin her türlü zıya veya hasar nedeniyle taşıyan, her hâlde, hangi sınır daha yüksek ise o sınırın uygulanması kaydıyla, koli veya ünite başına 666,67 Özel Çekme Hakkına veya zıyaa ya da hasara uğrayan eşyanın gayri </w:t>
      </w:r>
      <w:proofErr w:type="spellStart"/>
      <w:r w:rsidRPr="00D96A7C">
        <w:rPr>
          <w:rFonts w:ascii="Arial" w:hAnsi="Arial" w:cs="Arial"/>
          <w:sz w:val="22"/>
          <w:szCs w:val="22"/>
        </w:rPr>
        <w:t>safî</w:t>
      </w:r>
      <w:proofErr w:type="spellEnd"/>
      <w:r w:rsidRPr="00D96A7C">
        <w:rPr>
          <w:rFonts w:ascii="Arial" w:hAnsi="Arial" w:cs="Arial"/>
          <w:sz w:val="22"/>
          <w:szCs w:val="22"/>
        </w:rPr>
        <w:t xml:space="preserve"> ağırlığının her bir kilogramı için iki Özel Çekme Hakkını karşılayan tutarı aşan zarar için sorumlu olmaz;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eşyanın cinsi ve değeri, yüklemeden önce yükleten tarafından bildirilmiş ve denizde taşıma senedine yazılmış olsun. Özel Çekme Hakkı, fiilî ödeme günündeki veya taraflarca kararlaştırılan diğer bir tarihteki, Türkiye Cumhuriyet Merkez Bankasınca belirlenen değerine göre Türk Lirasına çevrilir.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Taşıyanın ödemesi gereken tazminatın toplamı, eşyanın navlun sözleşmesine uygun olarak gemiden boşaltıldığı veya boşaltılması gereken yerdeki ve tarihteki değerine göre hesaplanır. Eşyanın değeri, borsa fiyatına veya böyle bir fiyat </w:t>
      </w:r>
      <w:proofErr w:type="gramStart"/>
      <w:r w:rsidRPr="00D96A7C">
        <w:rPr>
          <w:rFonts w:ascii="Arial" w:hAnsi="Arial" w:cs="Arial"/>
          <w:sz w:val="22"/>
          <w:szCs w:val="22"/>
        </w:rPr>
        <w:t>yoksa,</w:t>
      </w:r>
      <w:proofErr w:type="gramEnd"/>
      <w:r w:rsidRPr="00D96A7C">
        <w:rPr>
          <w:rFonts w:ascii="Arial" w:hAnsi="Arial" w:cs="Arial"/>
          <w:sz w:val="22"/>
          <w:szCs w:val="22"/>
        </w:rPr>
        <w:t xml:space="preserve"> cari piyasa fiyatına veya her ikisinin de yokluğu hâlinde aynı nitelikte ve kalitede eşyanın olağan değerine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Eşya topluca bir konteyner, palet veya benzeri bir taşıma gerecine konmuş ise, denizde taşıma senedine söz konusu taşıma gerecinin içeriği olarak yazılmış her koli veya ünite, ayrı bir koli veya ünite sayılır. Aksi hâlde, böyle bir taşıma gereci, tek bir koli veya ünite sayılır. Bizzat taşıma gereci zıyaa veya hasara uğrarsa, taşıyana ait veya onun tarafından sağlanmış olmadıkça, taşıma gereci ayrı bir koli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Yükletenin birinci fıkra uyarınca yaptığı bildirim denizde taşıma senedine yazılmışsa, bu kayıtlar karine oluşturur, ancak, bu karine taşıyan bakımından bağlayıcı değildir; 1239. maddenin üçüncü fıkrası, söz konusu kayıtlar hakkında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Yükleten, eşyanın cinsini veya değerini kasten gerçeğe aykırı bildirmişse, taşıyan, her hâlde, eşyanın uğradığı veya eşyaya ilişkin zıya veya hasar nedeniyle sorumlu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Taşıyanın, taşıma süresinin aşılmasından doğan sorumluluğu, geciken eşya için ödenecek navlunun iki buçuk katı ile sınırlıdır; şu kadar ki, bu tutar, navlun sözleşmesine göre ödenecek toplam navlun miktarından fazla olamaz.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w:t>
      </w:r>
      <w:r w:rsidRPr="00D96A7C">
        <w:rPr>
          <w:rFonts w:ascii="Arial" w:hAnsi="Arial" w:cs="Arial"/>
          <w:b/>
          <w:bCs/>
          <w:sz w:val="22"/>
          <w:szCs w:val="22"/>
        </w:rPr>
        <w:t xml:space="preserve"> </w:t>
      </w:r>
      <w:r w:rsidRPr="00D96A7C">
        <w:rPr>
          <w:rFonts w:ascii="Arial" w:hAnsi="Arial" w:cs="Arial"/>
          <w:sz w:val="22"/>
          <w:szCs w:val="22"/>
        </w:rPr>
        <w:t>Taşıyanın, birinci ve altıncı fıkraların birlikte uygulanması hâlinde toplam sorumluluğu, eşyanın tam zıyaından sorumluluğu hâlinde birinci fıkra gereğince tazminle yükümlü olacağı tutarı geçemez.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(8) Taraflar, birinci ve altıncı fıkralarda öngörülen sınırlardan daha yüksek tutarlar kararlaştırabilirler; şu kadar ki, birinci fıkra bakımından tarafların kararlaştırdığı sınır, o fıkrada öngörülen sınırlardan hangisi yüksek ise, o sınırdan daha düşük olamaz.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Sorumluluğu Sınırlandırma Hakkının Kaybı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Zarara veya teslimdeki gecikmeye, kasten veya pervasızca bir davranışla ve böyle bir zararın veya gecikmenin meydana gelmesi ihtimalinin bilinciyle işlenmiş bir fiilinin veya ihmalinin sebebiyet verdiği ispat edildiği takdirde taşıyan, 1186. maddede öngörülen sorumluluk sınırlarından yararlanamaz.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Zarara veya teslimdeki gecikmeye, kasten veya pervasızca bir davranışla ve böyle bir zararın veya gecikmenin meydana gelmesi ihtimalinin bilinciyle işlenmiş bir fiilinin veya ihmalinin sebebiyet verdiği ispat edilen taşıyanın adamları da 1190. maddenin ikinci fıkrası hükmüne dayanarak 1186. maddede öngörülen sorumluluk sınırlarından yararlanamazlar.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Tazminat İstemi İçin Süre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Hak Düşürücü Süre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Eşyanın zıyaı veya hasarı ile geç tesliminden dolayı taşıyana karşı her türlü tazminat istem hakkı, bir yıl</w:t>
      </w:r>
      <w:r w:rsidRPr="00D96A7C">
        <w:rPr>
          <w:rFonts w:ascii="Arial" w:hAnsi="Arial" w:cs="Arial"/>
          <w:b/>
          <w:bCs/>
          <w:sz w:val="22"/>
          <w:szCs w:val="22"/>
        </w:rPr>
        <w:t xml:space="preserve"> </w:t>
      </w:r>
      <w:r w:rsidRPr="00D96A7C">
        <w:rPr>
          <w:rFonts w:ascii="Arial" w:hAnsi="Arial" w:cs="Arial"/>
          <w:sz w:val="22"/>
          <w:szCs w:val="22"/>
        </w:rPr>
        <w:t>içinde yargı yoluna başvurulmadığı takdirde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süre taşıyanın eşyayı veya bir kısmını teslim ettiği veya eşya hiç teslim edilmemişse, onun teslim edilmesinin gerektiği tarihten itibaren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Sorumlu tutulan kişinin rücu davası, birinci fıkrada öngörülen hak düşürücü sürenin sona ermesinden sonra da açılabilir. Ancak, rücu davası açma hakkı, bu hakka sahip olan kişinin, istenen tazminat bedelini ödediği veya aleyhine açılan tazminat davasında dava dilekçesini tebellüğ ettiği tarihten itibaren doksan gün içinde kullanılmadıkça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Bu süre, tarafların dava sebebinin doğmasından sonra yapacakları bir anlaşma ile uzatılabilir.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Hak Düşürücü Süre İtirazından Yararlanma Hakkının Kaybedilmesi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Tazminat isteminin muhatabı, zarar göreni dava açma süresini kaçırması sonucunu doğuracak şekilde oyalarsa, hak düşürücü sürenin geçmiş olduğu itirazından yararlanamaz.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takdirde, dava açma süresi, zarar görenin, bu durumu öğrendiği tarihten itibaren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VIII- Sözleşme Dışı İstemler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Taşıyanın sorumluluktan kurtulması hâlleri ile sorumluluk sınırlandırılmasına ilişkin hükümler, navlun sözleşmesine konu olan eşyanın zıya, hasar veya geç teslimi yüzünden, taşıyan aleyhine, haksız fiile veya diğer bir sebebe dayanılarak açılacak bütün davalarda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Böyle bir dava, taşıyanın adamlarından biri aleyhine açılırsa, görevi veya yetkisi sınırları içinde hareket ettiğini ispat etmek kaydıyla, o da, taşıyanın sorumluluktan kurtulması hâlleri ile sorumluluğu sınırlandırma hakkından yararlanabilir.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Taşıyan ile onun adamlarından istenebilecek olan tazminat miktarlarının toplamı, 1187. madde hükmü saklı kalmak kaydıyla, 1186. maddede öngörülen sorumluluk sınırını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IX- Fiilî Taşıyanın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Taşımanın gerçekleştirilmesi, kısmen veya tamamen bir fiilî taşıyana bırakıldığı takdirde, taşıyan, navlun sözleşmesine göre böyle bir bırakma hakkına sahip olup olmadığı dikkate alınmaksızın, taşımanın tamamından sorumlu kalmaya devam eder. Taşıyan, fiilî taşıyanın ve onun taşıma borcunun ifasında kullandığı ve görevi ve yetkisi sınırı </w:t>
      </w:r>
      <w:r w:rsidRPr="00D96A7C">
        <w:rPr>
          <w:rFonts w:ascii="Arial" w:hAnsi="Arial" w:cs="Arial"/>
          <w:sz w:val="22"/>
          <w:szCs w:val="22"/>
        </w:rPr>
        <w:lastRenderedPageBreak/>
        <w:t>içinde hareket eden adamlarının fiil ve ihmallerinden de bu Kanun hükümlerine göre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Kanunun taşıyanın sorumluluğuna ilişkin olan tüm hükümleri, fiilî taşıyanın bizzat gerçekleştirdiği taşımadan sorumluluğu hakkında da geçerlidir. Fiilî taşıyanın adamlarının aleyhine dava açılması hâlinde 1187. maddenin ikinci fıkrası ile 1190. maddenin ikinci ve üçüncü fıkraları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Taşıyanın kanunen kendisine yüklenmeyen bir borç veya yükümlülüğü üstlenmesi veya tanınan bir haktan vazgeçmesi sonucunu doğuran özel anlaşmalar, açık ve yazılı onayı olmadıkça, fiilî taşıyan hakkında hüküm ifade etmez; </w:t>
      </w:r>
      <w:proofErr w:type="gramStart"/>
      <w:r w:rsidRPr="00D96A7C">
        <w:rPr>
          <w:rFonts w:ascii="Arial" w:hAnsi="Arial" w:cs="Arial"/>
          <w:sz w:val="22"/>
          <w:szCs w:val="22"/>
        </w:rPr>
        <w:t>fakat,</w:t>
      </w:r>
      <w:proofErr w:type="gramEnd"/>
      <w:r w:rsidRPr="00D96A7C">
        <w:rPr>
          <w:rFonts w:ascii="Arial" w:hAnsi="Arial" w:cs="Arial"/>
          <w:sz w:val="22"/>
          <w:szCs w:val="22"/>
        </w:rPr>
        <w:t xml:space="preserve"> bu hususta yapılmış olan özel bir anlaşma fiilî taşıyanın onayı olmasa da taşıyanı bağlamaya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Taşıyanın ve fiilî taşıyanın, aynı zarardan sorumlu oldukları takdirde ve ölçüde sorumlulukları müteselsildir.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Taşıyan, fiilî taşıyan ve bunların adamları tarafından ödenecek tazminatın toplamı, bu Kanunda öngörülen sorumluluk sınırlarını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Bu madde hükümleri, taşıyan ile fiilî taşıyan arasındaki rücu ilişkisini etkilemez.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Sorumsuzluk Şartı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1192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1191. maddenin birinci fıkrası hükmüne halel gelmemek kaydıyla, bir navlun sözleşmesinde, sözleşmenin konusunu oluşturan bir taşımanın belirli bir kısmının taşıyandan başka bir kişi tarafından gerçekleştirileceğinin öngörülmüş olması durumunda, sözleşmeye, taşımanın ilgili bölümünde taşınan eşya fiilî taşıyanın hâkimiyetinde iken meydana gelecek zıya, hasar veya teslimdeki gecikmeden taşıyanın sorumlu olmayacağına ilişkin şart konabilir; şu kadar ki, sorumluluğu sınırlayan veya ortadan kaldıran bu tür anlaşmalar, yetkili Türk mahkemesinde fiilî taşıyan aleyhine dava açılamadığı hâllerde geçersizdir. </w:t>
      </w:r>
      <w:proofErr w:type="gramEnd"/>
      <w:r w:rsidRPr="00D96A7C">
        <w:rPr>
          <w:rFonts w:ascii="Arial" w:hAnsi="Arial" w:cs="Arial"/>
          <w:sz w:val="22"/>
          <w:szCs w:val="22"/>
        </w:rPr>
        <w:t>Zıyaın, hasarın ve teslimdeki gecikmenin eşya fiilî taşıyanın hâkimiyetinde iken meydana geldiğini ispat yükü, taşıyana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Sorumluluğu sınırlayan veya ortadan kaldıran bir şartın geçerliği, fiilî taşıyanın adı, unvanı ve işyeri adresinin navlun sözleşmesinden anlaşılmasına bağlıdır. Navlun sözleşmesinin yapılması sırasında taşımayı gerçekleştirecek fiilî taşıyan belirlenmemişse, taşıyan, belirlendiği anda ve en geç eşyanın fiilî taşıyana teslimini takiben derhâl gönderilene fiilî taşıyanın adını, unvanını ve işyeri adresini bildirir. Bu bildirim yapılmadığı takdirde, taşıyanın sorumluluğu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Fiilî taşıyan, eşyanın hâkimi olduğu sırada ortaya çıkan zıyadan, hasardan veya teslimdeki gecikmeden 1191. maddenin ikinci fıkrası uyarınca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Taşıyanın Hakları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Navlun Ödenmesini İstem Hakkı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Miktarı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Ölçü, Tartı veya Sayı Üzerine Navlun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Navlun, eşyanın ölçüsü, tartısı veya sayısı üzerine kararlaştırılmışsa, tereddüt hâlinde, navlun miktarı gönderilene teslim edilen eşyanın ölçü, tartı veya sayısına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Zaman Üzerine Navlun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Zaman üzerine kararlaştırılmış olan navlun, yüklemenin belli bir günde başlayacağı öngörülmüşse o günden, değilse 1152. madde uyarınca hazırlık bildiriminde bulunulduğu günü izleyen günden itibaren işlemeye başlar. Safra ile yolculukta ise, yolculuğa hazır olunduğunun haber verildiği günü izleyen günden ve bu haber yolculuğun başlamasından bir gün öncesine kadar verilmemişse, geminin yola çıktığı günden itibaren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(2)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öngörülmüşse,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süresince zaman üzerine kararlaştırılmış navlun işlemez.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Zaman üzerine kararlaştırılmış navlun, boşaltmanın tamamlandığı günden sonra işlemez.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Taşıyanın kusuru olmaksızın yolculuk gecikir veya kesilirse, zaman üzerine kararlaştırılmış navlun, 1221. maddenin birinci fıkrası ve 1222. maddenin ikinci fıkrası hükümleri saklı kalmak üzere, araya giren günler için de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Navlun Kararlaştırılmamışsa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Taşınmak üzere teslim alınan eşya için navlun miktarı kararlaştırılmamışsa, yükleme zamanı ve yerinde mutat olan navlun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Taşınmak üzere teslim alınan eşya kararlaştırılmış olandan fazla ise, fazlası için de sözleşmede belirlenen miktarın oranlanmasına göre navlun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Navlun Dışında Kalan Prim ve Giderler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 navlun dışında, pey akçesi, prim, bahşiş ve benzeri bir ad altında başkaca bir istemde bulunamaz.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Aksine sözleşme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gemiciliğin olağan ve olağanüstü giderleri, özellikle kılavuz, liman, fener, </w:t>
      </w:r>
      <w:proofErr w:type="spellStart"/>
      <w:r w:rsidRPr="00D96A7C">
        <w:rPr>
          <w:rFonts w:ascii="Arial" w:hAnsi="Arial" w:cs="Arial"/>
          <w:sz w:val="22"/>
          <w:szCs w:val="22"/>
        </w:rPr>
        <w:t>römorkaj</w:t>
      </w:r>
      <w:proofErr w:type="spellEnd"/>
      <w:r w:rsidRPr="00D96A7C">
        <w:rPr>
          <w:rFonts w:ascii="Arial" w:hAnsi="Arial" w:cs="Arial"/>
          <w:sz w:val="22"/>
          <w:szCs w:val="22"/>
        </w:rPr>
        <w:t>, karantina, buz kırdırma ve bunlara benzer hizmetlere ilişkin resim ile ücretleri ödemek ve bu giderleri doğuran sebeplere ilişkin önlemleri almak, navlun sözleşmesi hükümlerine göre yükümlü olmasa bile, yalnız taşıyana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Müşterek avarya hâlleriyle eşyanın korunması, emniyet altına alınması ve kurtarılması için yapılan giderler hakkında ikinci fıkra hükmü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Navlunun </w:t>
      </w:r>
      <w:proofErr w:type="spellStart"/>
      <w:r w:rsidRPr="00D96A7C">
        <w:rPr>
          <w:rFonts w:ascii="Arial" w:hAnsi="Arial" w:cs="Arial"/>
          <w:b/>
          <w:bCs/>
          <w:sz w:val="22"/>
          <w:szCs w:val="22"/>
        </w:rPr>
        <w:t>Muacceliyeti</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Navlun, eşyanın tesliminin istendiği anda ve her hâlde boşaltma süresinin sonunda muaccel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Eşyanın Navlun Yerine Bırakılması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 bozulmuş veya hasarlanmış olup olmadığına bakılmaksızın eşyayı navlun yerine kabul etmek zorunda tutulamaz.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Zıyaa Uğrayan Eşyanın Durumu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1199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Boşaltma süresinin sonuna kadar bir kaza sonucunda zıyaa uğrayan eşya için navlun ödenmez ve peşin ödenmiş ise geri alınır. Navlun götürü kararlaştırılmış ise eşyanın bir kısmının zıyaı, navlunun o oranda indirilmesini istemeye hak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Niteliği itibarıyla, özellikle içinden bozulma, kendiliğinden eksilme ve olağan akma ve sızma yüzünden zıyaa uğrayan eşya ile yolda ölen hayvanlar için, teslim edilmiş olup olmadıklarına bakılmaksızın navlun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Müşterek avarya dolayısıyla feda edilmiş olan eşyaya düşen navlun için ödenecek </w:t>
      </w:r>
      <w:proofErr w:type="spellStart"/>
      <w:r w:rsidRPr="00D96A7C">
        <w:rPr>
          <w:rFonts w:ascii="Arial" w:hAnsi="Arial" w:cs="Arial"/>
          <w:sz w:val="22"/>
          <w:szCs w:val="22"/>
        </w:rPr>
        <w:t>garame</w:t>
      </w:r>
      <w:proofErr w:type="spellEnd"/>
      <w:r w:rsidRPr="00D96A7C">
        <w:rPr>
          <w:rFonts w:ascii="Arial" w:hAnsi="Arial" w:cs="Arial"/>
          <w:sz w:val="22"/>
          <w:szCs w:val="22"/>
        </w:rPr>
        <w:t xml:space="preserve"> payları hakkında müşterek avarya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Navlun Borçlusu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Navlunun borçlusu taşıtandır.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Hapis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Taşıyan, navlun sözleşmesinden doğan bütün alacakları için Türk Medenî Kanununun 950 ilâ 953. maddeleri uyarınca eşya üzerinde hapis hakkına sahiptir. Hapis hakkı, eşya, taşıyanın zilyetliğinde bulunduğu sürece devam eder; teslimden sonra </w:t>
      </w:r>
      <w:r w:rsidRPr="00D96A7C">
        <w:rPr>
          <w:rFonts w:ascii="Arial" w:hAnsi="Arial" w:cs="Arial"/>
          <w:sz w:val="22"/>
          <w:szCs w:val="22"/>
        </w:rPr>
        <w:lastRenderedPageBreak/>
        <w:t>dahi, otuz gün içinde mahkemeye müracaat edilmek ve eşya henüz gönderilenin zilyetliğinde bulunmak şartıyla, hapis hakkından doğan yetkilerin kullanılması mümkündür.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Hapis hakkı, sadece, üzerinde hapis hakkı kullanılan eşyanın taşındığı yolculuktan doğan alacakları</w:t>
      </w:r>
      <w:r w:rsidRPr="00D96A7C">
        <w:rPr>
          <w:rFonts w:ascii="Arial" w:hAnsi="Arial" w:cs="Arial"/>
          <w:b/>
          <w:bCs/>
          <w:sz w:val="22"/>
          <w:szCs w:val="22"/>
        </w:rPr>
        <w:t xml:space="preserve"> </w:t>
      </w:r>
      <w:r w:rsidRPr="00D96A7C">
        <w:rPr>
          <w:rFonts w:ascii="Arial" w:hAnsi="Arial" w:cs="Arial"/>
          <w:sz w:val="22"/>
          <w:szCs w:val="22"/>
        </w:rPr>
        <w:t>teminat altına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Hapis hakkı ancak alacağı teminata</w:t>
      </w:r>
      <w:r w:rsidRPr="00D96A7C">
        <w:rPr>
          <w:rFonts w:ascii="Arial" w:hAnsi="Arial" w:cs="Arial"/>
          <w:b/>
          <w:bCs/>
          <w:sz w:val="22"/>
          <w:szCs w:val="22"/>
        </w:rPr>
        <w:t xml:space="preserve"> </w:t>
      </w:r>
      <w:r w:rsidRPr="00D96A7C">
        <w:rPr>
          <w:rFonts w:ascii="Arial" w:hAnsi="Arial" w:cs="Arial"/>
          <w:sz w:val="22"/>
          <w:szCs w:val="22"/>
        </w:rPr>
        <w:t>alacak miktardaki eşya üzerinde kullanılabilir; ancak, müşterek avarya ve kurtarma alacakları için taşıyan, eşyanın tümü üzerinde hapis hakkı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Çekişmeli Tutarın Yatırılması ve Teminat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Taşıyanın alacakları hakkında uyuşmazlık çıkarsa, çekişmeli tutar, mahkemece belirlenecek yere yatırılır yatırılmaz, taşıyan, eşyayı teslim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Taşıyan, eşyanın tesliminden sonra, yeterli</w:t>
      </w:r>
      <w:r w:rsidRPr="00D96A7C">
        <w:rPr>
          <w:rFonts w:ascii="Arial" w:hAnsi="Arial" w:cs="Arial"/>
          <w:b/>
          <w:bCs/>
          <w:sz w:val="22"/>
          <w:szCs w:val="22"/>
        </w:rPr>
        <w:t xml:space="preserve"> </w:t>
      </w:r>
      <w:r w:rsidRPr="00D96A7C">
        <w:rPr>
          <w:rFonts w:ascii="Arial" w:hAnsi="Arial" w:cs="Arial"/>
          <w:sz w:val="22"/>
          <w:szCs w:val="22"/>
        </w:rPr>
        <w:t>teminat göstererek yatırılmış olan tutarı çekebilir.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Üçüncü Kişi Gönderilenin Durumu</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Ödeme Yükümlülüğünün Doğması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1203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Eşya, taşıtandan başka bir kişiye teslim edilecekse, bu kişi, navlun sözleşmesi veya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ya da diğer bir denizde taşıma senedi uyarınca eşyanın teslimini istediğinde, bu istemin dayandığı sözleşmenin veya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yahut diğer bir denizde taşıma senedinin hükümlerine göre ödemeye yetkili kılındığı bütün alacakları ödemekle, kendi hesabına gümrük resmi ödenmiş ve başka giderler yapılmış ise bunları da vermekle ve üstüne düşen diğer bütün borçları yerine getirmekle yükümlü olur.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Gönderilene Karşı Hapis Hakkının Kullanılması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Gönderilen, eşyanın teslimini istediği andan itibaren, sadece 1203. maddede öngörülen alacaklar için hapis hakkının kullanılmasına katlanmak zorundadır; diğer alacaklar için hapis hakkı kullanılamaz.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takdirde, 1398 ilâ 1400. maddelere göre yürütülecek takiplerde, borçluya yapılması gereken bildirim ve tebliğler gönderilene yapılır. Gönderilen bulunmaz veya eşyayı teslim almaktan kaçınırsa, bildirim ve tebliğlerin taşıtana yapılması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Eşya yalnız bir navlun sözleşmesine dayanılarak taşınmış olup da birden çok </w:t>
      </w:r>
      <w:proofErr w:type="spellStart"/>
      <w:r w:rsidRPr="00D96A7C">
        <w:rPr>
          <w:rFonts w:ascii="Arial" w:hAnsi="Arial" w:cs="Arial"/>
          <w:sz w:val="22"/>
          <w:szCs w:val="22"/>
        </w:rPr>
        <w:t>konişmentoya</w:t>
      </w:r>
      <w:proofErr w:type="spellEnd"/>
      <w:r w:rsidRPr="00D96A7C">
        <w:rPr>
          <w:rFonts w:ascii="Arial" w:hAnsi="Arial" w:cs="Arial"/>
          <w:sz w:val="22"/>
          <w:szCs w:val="22"/>
        </w:rPr>
        <w:t xml:space="preserve"> veya diğer bir denizde taşıma senedine dayanılarak çeşitli gönderilenlere teslim edilecekse, hapis hakkı, her </w:t>
      </w:r>
      <w:proofErr w:type="spellStart"/>
      <w:r w:rsidRPr="00D96A7C">
        <w:rPr>
          <w:rFonts w:ascii="Arial" w:hAnsi="Arial" w:cs="Arial"/>
          <w:sz w:val="22"/>
          <w:szCs w:val="22"/>
        </w:rPr>
        <w:t>konişmentoya</w:t>
      </w:r>
      <w:proofErr w:type="spellEnd"/>
      <w:r w:rsidRPr="00D96A7C">
        <w:rPr>
          <w:rFonts w:ascii="Arial" w:hAnsi="Arial" w:cs="Arial"/>
          <w:sz w:val="22"/>
          <w:szCs w:val="22"/>
        </w:rPr>
        <w:t xml:space="preserve"> veya diğer bir denizde taşıma senedine isabet eden alacaklar için ayrı ayrı kullanılır.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Rücu Hakkı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Eşyanın Teslimi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Eşyayı gönderilene teslim etmiş olan taşıyan, 1203. maddeye göre gönderilenden istenebilecek olan alacakların ödenmesini taşıtandan isteyemez. Ancak, taşıtanın, taşıyanın zararına olarak sebepsiz zenginleştiği oranda, taşıyan taşıtana rücu 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Hapis Hakkının Paraya Çevrilmesi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Taşıyan, üzerinde hapis hakkı kullandığı eşyanın paraya çevrilmesini istemiş, fakat satış sonucunda alacağını tamamen alamamışsa, kendisiyle taşıtan arasında yapılan navlun sözleşmesinden doğan alacaklarını elde edemediği oranda, taşıtandan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Gönderilenin Eşyayı Teslim Almaması Hâlinde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Gönderilen, eşyanın teslimini isteme hakkını kullanmazsa, taşıtan, navlun sözleşmesi gereğince navlunu ve diğer alacakları taşıyana ödemekle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Eşyanın taşıtan tarafından teslim alınmasında boşaltmayla ilgili hükümler, gönderilen yerine taşıtan geçmek suretiyle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Taşıtanın ve Yükletenin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Kusur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Taşıtan ve yükleten, kendilerinin veya adamlarının kusurundan kaynaklanmış olmadıkça, taşıyanın veya fiilî taşıyanın, geminin zıyaı veya hasarı dolayısıyla ya da diğer bir sebeple uğradığı zarardan sorumlu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Özel hükümler saklıdır.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AYIRIM</w:t>
      </w:r>
    </w:p>
    <w:p w:rsidR="00887C70" w:rsidRPr="00D96A7C" w:rsidRDefault="00887C70" w:rsidP="00887C70">
      <w:pPr>
        <w:spacing w:before="120"/>
        <w:jc w:val="center"/>
        <w:rPr>
          <w:rFonts w:ascii="Arial" w:hAnsi="Arial" w:cs="Arial"/>
          <w:b/>
          <w:bCs/>
          <w:sz w:val="22"/>
          <w:szCs w:val="22"/>
        </w:rPr>
      </w:pPr>
      <w:r w:rsidRPr="00D96A7C">
        <w:rPr>
          <w:rFonts w:ascii="Arial" w:hAnsi="Arial" w:cs="Arial"/>
          <w:b/>
          <w:bCs/>
          <w:sz w:val="22"/>
          <w:szCs w:val="22"/>
        </w:rPr>
        <w:t xml:space="preserve">Yolculuğun Başlamasına veya Devamına Engel Olan Sebepler </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Yüzünden Sözleşmenin Sona Ermesi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Sözleşmenin Hükümden Düşmesi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Geminin Zayi Olması Sebebiyle</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Yolculuk Başlamadan Önce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yolculuk başlamadan önce umulmayan bir hâl yüzünden zayi olduğu takdirde, iki taraftan biri ötekine tazminat vermekle yükümlü olmaksızın navlun sözleşmesi hükümden düşer. Bu hâlde sadece geminin zayi olduğu ana kadar doğmuş bulunan borçların ifası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Yolculuk Başladıktan Sonra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Mesafe Navlunu</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pacing w:val="-2"/>
          <w:sz w:val="22"/>
          <w:szCs w:val="22"/>
        </w:rPr>
        <w:t>Madde 1210</w:t>
      </w:r>
      <w:r w:rsidRPr="00D96A7C">
        <w:rPr>
          <w:rFonts w:ascii="Arial" w:hAnsi="Arial" w:cs="Arial"/>
          <w:spacing w:val="-2"/>
          <w:sz w:val="22"/>
          <w:szCs w:val="22"/>
        </w:rPr>
        <w:t>-</w:t>
      </w:r>
      <w:r w:rsidRPr="00D96A7C">
        <w:rPr>
          <w:rFonts w:ascii="Arial" w:hAnsi="Arial" w:cs="Arial"/>
          <w:b/>
          <w:bCs/>
          <w:spacing w:val="-2"/>
          <w:sz w:val="22"/>
          <w:szCs w:val="22"/>
        </w:rPr>
        <w:t xml:space="preserve"> </w:t>
      </w:r>
      <w:r w:rsidRPr="00D96A7C">
        <w:rPr>
          <w:rFonts w:ascii="Arial" w:hAnsi="Arial" w:cs="Arial"/>
          <w:spacing w:val="-2"/>
          <w:sz w:val="22"/>
          <w:szCs w:val="22"/>
        </w:rPr>
        <w:t>(1) Gemi, yolculuk başladıktan sonra umulmayan bir hâl yüzünden zayi olduğu takdirde; taşıyana o ana kadar doğmuş bulunan alacakları dışında, zayi olan gemiden kurtarılan ve emniyet altına alınan eşya başka bir limana getirilmiş olsa bile mesafe navlunu da ödenmesi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Mesafe navlunu kurtarılan eşyanın miktarına, geminin zayi olduğu ana kadar alınan mesafeye, yolculuğun giderlerine, süresine, katlanılan rizikolarına ve zorluk derecesine göre hakkaniyete uygun bir şekilde hesap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Mesafe navlunu, kurtarılan eşyanın emniyet altına alındığı yer ve tarihteki değerini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Kaptanın Yükümlülükleri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Navlun sözleşmesinin geminin umulmayan bir hâl yüzünden zıyaı sebebiyle hükümden düşmesi, kaptanın yükle ilgili olanların yokluğunda 1112. madde gereğince, onların menfaatini korumak hususundaki yükümlülüğünü ortadan kaldırmaz. Kaptan, acil hâllerde önceden danışmasına bile gerek olmaksızın, durumun gereğine göre eşyayı ilgililerin hesabına başka bir gemi ile varma limanına taşıtmak veya eşyanın güvenli bir yerde depo edilmesini veya uygun fiyatla satılmasını sağlamak zorundadır. Kaptan, bu yükümlülüklerinin ifası ve eşyanın bakımı için gereken giderleri karşılamak üzere eşyayı </w:t>
      </w:r>
      <w:proofErr w:type="spellStart"/>
      <w:r w:rsidRPr="00D96A7C">
        <w:rPr>
          <w:rFonts w:ascii="Arial" w:hAnsi="Arial" w:cs="Arial"/>
          <w:sz w:val="22"/>
          <w:szCs w:val="22"/>
        </w:rPr>
        <w:t>rehnetmeye</w:t>
      </w:r>
      <w:proofErr w:type="spellEnd"/>
      <w:r w:rsidRPr="00D96A7C">
        <w:rPr>
          <w:rFonts w:ascii="Arial" w:hAnsi="Arial" w:cs="Arial"/>
          <w:sz w:val="22"/>
          <w:szCs w:val="22"/>
        </w:rPr>
        <w:t xml:space="preserve"> veya bir kısmını satmaya da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Kaptan, taşıyanın mesafe navlunu ile geminin zayi olduğu ana kadar doğmuş bulunan alacakları ve eşyayı takyit eden müşterek avarya </w:t>
      </w:r>
      <w:proofErr w:type="spellStart"/>
      <w:r w:rsidRPr="00D96A7C">
        <w:rPr>
          <w:rFonts w:ascii="Arial" w:hAnsi="Arial" w:cs="Arial"/>
          <w:sz w:val="22"/>
          <w:szCs w:val="22"/>
        </w:rPr>
        <w:t>garame</w:t>
      </w:r>
      <w:proofErr w:type="spellEnd"/>
      <w:r w:rsidRPr="00D96A7C">
        <w:rPr>
          <w:rFonts w:ascii="Arial" w:hAnsi="Arial" w:cs="Arial"/>
          <w:sz w:val="22"/>
          <w:szCs w:val="22"/>
        </w:rPr>
        <w:t xml:space="preserve"> payları ile kurtarma alacakları ödenmedikçe veya bunlar karşılığında yeterli teminat gösterilmedikçe, eşyayı elden çıkarmaya veya taşıtmak üzere başka bir gemiye teslime zorunlu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Kaptanın birinci fıkra hükmüne göre kendisine düşen yükümlülükleri yerine getirmesinden doğacak zararlardan, taşıyan dışında donatan da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3. Başka Gemiye Yükleme ve Aktarma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Taşıyan, eşyayı, sözleşmede ismen kararlaştırılmış olan dışında başka bir gemiye yüklemeye veya aktarmaya yetkili ise, bu geminin zıyaı hâlinde taşımayı diğer uygun bir gemi ile yapabilir veya tamamlatabilir. Taşıyan, seçimini gecikmeksizin taşıtana bildirmekle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Geminin Denize Elverişsiz Hâle Gelmesi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Denize elverişsiz hâle gelmiş gemi, mahkemenin tespit kararıyla zayi olmuş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Eşyanın Zayi Olması Sebebiyle</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1. Yolculuk Başlamadan Önce</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Eşya Sözleşmede Ferden Belirlenmişse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Sözleşmede ferden belirlenen eşyanın tamamının umulmayan bir hâl yüzünden zayi olması hâlinde, taraflar arasındaki sözleşme iki taraftan biri ötekine tazminat vermekle yükümlü olmaksızın hükümden düşer. Ancak, o ana kadar doğmuş alacakların ifası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Eşyanın bir kısmının zayi olması hâlinde ise, taşıtan kararlaştırılan navlunun yarısını ödeyerek sözleşmeyi feshetmeye veya taşıyanın durumunu güçleştirmemek şartıyla başka eşya yüklemeye yetkilidir. Taşıtan bu seçimlik haklarını, gemi limandan ayrılana kadar kullanmadığı takdirde, tam navlunu ödemeye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Zayi olanlar yerine başka eşyayı yüklemeyi tercih eden taşıtan, bu yüklemeyi giderlerine de katlanarak mümkün olan en kısa zamanda bitirmeye ve sebep olduğu zararları tazmine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Eşya, Sözleşmede Tür veya Cinsi İle Belirlenmişse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Sözleşmede ferden belirlenmemiş bulunan eşyanın yüklenmek üzere tesliminden önce tamamı zayi olsa bile, taraflar arasındaki sözleşme sona ermez.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Taşıtanın, kararlaştırılandan başka bir eşya yüklemeye ilişkin 1144. maddeden doğan hakkı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Sözleşmede sadece tür ve cinsi ile gösterilmiş bulunan eşyanın yüklenmek üzere teslimi, onu ferden belirlenmiş hâle getirir.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(4) Navlun sözleşmesinde tür ve cinsi ile gösterilmiş bulunan eşya henüz bekleme süresi dolmadan gemiye  yüklendikten veya  gemiye yüklenmek üzere yükleme yerinde kaptan tarafından teslim alındıktan sonra tamamen zayi olursa taşıtan, zayi olanlar yerine başka eşya teslimine hazır olduğunu gecikmeksizin bildirdiği ve yine aynı süre içinde bu eşyanın teslimine başladığı takdirde, sözleşme hükümden düşmez. </w:t>
      </w:r>
      <w:proofErr w:type="gramEnd"/>
      <w:r w:rsidRPr="00D96A7C">
        <w:rPr>
          <w:rFonts w:ascii="Arial" w:hAnsi="Arial" w:cs="Arial"/>
          <w:sz w:val="22"/>
          <w:szCs w:val="22"/>
        </w:rPr>
        <w:t>Taşıtan, bu eşyanın yüklenmesini en kısa zamanda bitirmek dışında bu yüklemenin fazla giderlerini üzerine almaya ve bu yükleme yüzünden bekleme süresi uzarsa taşıyanın bu yüzden uğradığı zararını tazmine mecburdur.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Yolculuk Başladıktan Sonra</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Eşyanın Tamamının Zayi Olması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Yolculuk başladıktan sonra taşınan eşyanın umulmayan bir hâl yüzünden tamamının zayi olması ile iki taraftan biri diğerine tazminat vermeye zorunlu olmaksızın, navlun sözleşmesi hükümden düşer. Taşıyana sadece, sözleşmenin sona erdiği ana kadar doğmuş bulunan diğer alacakları ödenir. 1199. maddenin ikinci ve üçüncü fıkraları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Eşyanın Bir Kısmının Zayi Olması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1217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Yolculuk başladıktan sonra eşyanın umulmayan bir hâl yüzünden bir kısmının zayi olması, taraflar arasındaki sözleşmeyi hükümden düşürmez. Eşyanın, zayi olan kısmı hiç taşınmamış veya yolculuk devam ederken gemiden uzaklaştırılmış olsa bile, taşıyana tam navlun ödenir; şu kadar ki, 1199. maddenin ikinci ve üçüncü fıkrası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Sözleşmenin Feshi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Taraflara Fesih</w:t>
      </w:r>
      <w:r w:rsidRPr="00D96A7C">
        <w:rPr>
          <w:rFonts w:ascii="Arial" w:hAnsi="Arial" w:cs="Arial"/>
          <w:sz w:val="22"/>
          <w:szCs w:val="22"/>
        </w:rPr>
        <w:t xml:space="preserve"> </w:t>
      </w:r>
      <w:r w:rsidRPr="00D96A7C">
        <w:rPr>
          <w:rFonts w:ascii="Arial" w:hAnsi="Arial" w:cs="Arial"/>
          <w:b/>
          <w:bCs/>
          <w:sz w:val="22"/>
          <w:szCs w:val="22"/>
        </w:rPr>
        <w:t>Hakkı Veren Hâl</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1218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Gemiye ambargo veya devlet hizmeti için el konulması, varma yeri ülkesi ile ticaretin yasaklanması, yükleme veya varma limanlarının abluka altına alınması, sözleşme gereğince taşınacak olan eşyanın tamamının yükleme limanından ihracının veya varma limanına ithalinin yahut transit geçişinin yasaklanması gibi bir kamu tasarrufu yüzünden sözleşmenin ifasının engellenmiş olması her iki tarafa herhangi bir tazminat vermekle yükümlü olmaksızın sözleşmeyi feshedebilme hakkı verir.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Henüz yolculuk başlamamışsa, fesih hakkının kullanılabilmesi için sözleşmenin ifasını engelleyen durumun mevcut ihtimallere göre kısa zamanda ortadan kalkmayacağının anlaşılmış olması gerekir. Buna karşılık, yolculuk başladıktan sonra sözleşmenin ifası engellenmişse, fesih hakkının kullanılabilmesi için bir ay boyunca engelin kalkmasının beklenmesi gerekir. Bu süreler, kaptan engeli bir limanda bulunduğu sırada öğrenirse, engeli haber aldığı günden; aksi takdirde engelin kendisine bildirildiği günden sonra gemi ile bir limana ulaştığı günden itibaren hesap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Taraflar, kısmi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sözleşmeleri ile kırkambar sözleşmelerinde belli bir süre beklemeye zorunlu olmaksızın fesih hakkını kullanabilirler.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Savaş çıktığı için geminin veya navlun sözleşmesi gereğince gemi ile taşınacak eşyanın tamamı yahut her ikisinin artık serbest sayılmaması ve zapt veya müsaderesi tehlikesi mevcutsa, taraflar belli bir süre beklemeye zorunlu olmaksızın fesih hakkını kullanabilirler.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Taşıtanın, engelin yolculuk başlamadan önce ortaya çıktığı hâllerde, serbest sayılmayan eşya yerine kararlaştırılandan başka eşya yüklemeye ilişkin 1144. maddeden doğan hakkı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Tarafların Fesih Hakkına Sahip Olmadığı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Eşyanın Sadece Bir Kısmına İlişkin Engeller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Eşyanın sadece bir kısmına ilişkin engeller, taraflara fesih hakkı vermez. Taşıtan, savaş, ihracat veya ithalat yasağı gibi sebeplerle eşyanın artık serbest sayılmayan kısmını her hâlde gemiden alıp uzaklaştırmak zorundadır. Ancak, taşıtan henüz yolculuk başlamamışsa, taşıyanın durumunu ağırlaştırmamak şartıyla gemiye bunlar yerine başka eşya yükleyebilir veya kararlaştırılan navlunun yarısını ödeyerek sözleşmeyi feshedebilir. Eşyanın, sözleşmenin ifasını engelleyen kısmı hiç taşınmamış veya yolculuk devam ederken gemiden uzaklaştırılmış olsa bile, taşıyana tam navlun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Kısmi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sözleşmeleri ile kırkambar sözleşmelerinde fesih hakkı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Kaptanın Haklı Bir Sebeple Rotadan Sapması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Kaptanın denizde can ve eşya kurtarmak veya diğer bir haklı sebeple rotadan sapmış olması, tarafların hak ve yükümlülüklerini etkilemez ve taşıyan bu yüzden doğacak zararlardan sorumlu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Türk Medenî Kanununun 2. maddesi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Geminin Yolculuk Sırasında Tamirinin Gerekmesi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Geminin yolculuk sırasında tamiri gerekirse, navlunun tamamı ile taşıyanın o ana kadar doğmuş bulunan diğer bütün alacaklarının ödenmesi veya temin </w:t>
      </w:r>
      <w:r w:rsidRPr="00D96A7C">
        <w:rPr>
          <w:rFonts w:ascii="Arial" w:hAnsi="Arial" w:cs="Arial"/>
          <w:sz w:val="22"/>
          <w:szCs w:val="22"/>
        </w:rPr>
        <w:lastRenderedPageBreak/>
        <w:t>edilmesi şartıyla eşya gemiden alınabileceği gibi tamirin bitmesi de beklenebilir. Navlunun zaman üzerine kararlaştırıldığı hâllerde, tamirin devam ettiği süre hesaba katılmaz.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1222. maddenin birinci fıkrasının ilk cümlesi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Kısmi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sözleşmeleri ile kırkambar sözleşmelerinde eşya tamir sırasında boşaltılmış olduğu takdirde, taşıtan tam navlunu ve diğer alacakları ödemek şartıyla eşyayı geri alabilir.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Diğer Sebeplerin 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Yolculuğun, bu Kanunda öngörülenler dışında bir tabiî olay veya umulmayan diğer bir hâl yüzünden başlamadan veya başladıktan sonra gecikmesi, tarafların hak ve yükümlülüklerini değiştirmez;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bu gecikme yüzünden sözleşmenin belli amacı kaybolmuş olsun. Bununla beraber, umulmayan hâlden kaynaklanan ve mevcut şartlara göre uzunca bir zaman süreceği anlaşılan gecikmelerde, taşıtan, gemiye yüklenmiş olan eşyayı rizikosu ve gideri kendisine ait olmak ve zamanında tekrar yüklemek şartıyla yeterli ve uygun bir</w:t>
      </w:r>
      <w:r w:rsidRPr="00D96A7C">
        <w:rPr>
          <w:rFonts w:ascii="Arial" w:hAnsi="Arial" w:cs="Arial"/>
          <w:b/>
          <w:bCs/>
          <w:sz w:val="22"/>
          <w:szCs w:val="22"/>
        </w:rPr>
        <w:t xml:space="preserve"> </w:t>
      </w:r>
      <w:r w:rsidRPr="00D96A7C">
        <w:rPr>
          <w:rFonts w:ascii="Arial" w:hAnsi="Arial" w:cs="Arial"/>
          <w:sz w:val="22"/>
          <w:szCs w:val="22"/>
        </w:rPr>
        <w:t>teminat göstererek boşaltmaya yetkilidir. Taşıtan, yüklemenin yeniden yapılmaması hâlinde navlunun tamamını ödemek ve boşaltmanın sebep olduğu zararları tazmin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Gecikmenin bir kamu tasarrufundan kaynaklandığı hâllerde, zaman üzerine kararlaştırılan navlun işlemez.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Kısmi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sözleşmeleri ile kırkambar sözleşmelerinde taşıtan geçici olarak boşaltmak hakkını ancak diğer taşıtanlar muvafakat ettikleri takdirde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Eşya Üzerinde Tasarruf Yetkisi Olan Kişinin Fesih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Taşıtanın eşya üzerinde tasarruf yetkisine sahip olmadığı hâllerde, ona ait fesih hakkı eşya üzerinde tasarruf yetkisi olan kişi tarafından kullanılır.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Fesih Hakkının Kullanılması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Feshin Bildirimi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Feshin bildirimi, faks mesajı, elektronik mektup veya benzeri teknik araçlarla da mümkün olmak üzere, yazılı olarak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Hüküm ve Sonuçları</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Sözleşme Yolculuk Başlamadan Önce Feshedilmişse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Navlun sözleşmesi yolculuk başlamadan önce bu Ayırımda öngörülen sebeplerle feshedilirse, taraflar birbirine tazminat ödemekle yükümlü olmayıp sadece o ana kadar doğmuş bulunan borçlarını ifa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Sözleşme Yolculuk Başladıktan Sonra Feshedilmişse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Navlun sözleşmesi yolculuk başladıktan sonra bu Ayırımda öngörülen sebeplerle feshedilirse, taşıyana o ana kadar doğmuş bulunan alacakları dışında fesih hakkı kullanılana kadar yapılan yolculuk için, eşya, yükleme limanına geri getirilmiş olsa bile 1210. maddenin ikinci fıkrası uyarınca hesap edilecek mesafe navlunu da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Taraflar arasında aksi kararlaştırılmadıkça, eşya fesih hakkının kullanıldığı sırada geminin bulunduğu veya en yakın olduğu limanda boşaltılır. Kısmi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sözleşmeleri ile kırkambar sözleşmelerinde boşaltma, yolculuğun gecikmesine veya aktarmaya sebebiyet verecekse, navlun sözleşmesinin feshi üzerine taşıtan, diğer taşıtanların muvafakati olmadıkça, eşyanın varma limanından önce boşaltılmasını isteyemez; şu kadar ki, taşıtan, boşaltmadan doğan giderlerle zararı tazmin etmekle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Sözleşmenin yolculuk başladıktan sonra feshi hâlinde de, kaptanın yükümlülükleri</w:t>
      </w:r>
      <w:r w:rsidRPr="00D96A7C">
        <w:rPr>
          <w:rFonts w:ascii="Arial" w:hAnsi="Arial" w:cs="Arial"/>
          <w:b/>
          <w:bCs/>
          <w:sz w:val="22"/>
          <w:szCs w:val="22"/>
        </w:rPr>
        <w:t xml:space="preserve"> </w:t>
      </w:r>
      <w:r w:rsidRPr="00D96A7C">
        <w:rPr>
          <w:rFonts w:ascii="Arial" w:hAnsi="Arial" w:cs="Arial"/>
          <w:sz w:val="22"/>
          <w:szCs w:val="22"/>
        </w:rPr>
        <w:t>hakkındaki 1211.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Birden Çok Yolculuğun Özellikleri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1227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Geminin birden çok yolculuk için tutulduğu hâllerde, 1209 ilâ 1226. madde hükümleri ancak sözleşmenin niteliği ve içeriği cevaz veriyorsa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Sözleşmeye göre yükleme limanına yolculuk yapmak zorunda olan gemi yükleme limanına varmışsa, bu yolculuk için taşıyana ayrıca 1210. maddenin ikinci fıkrasına göre hesap olunacak mesafe tazminatı ödenir.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ALTINCI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Denizde Taşıma Senetleri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A) </w:t>
      </w:r>
      <w:proofErr w:type="spellStart"/>
      <w:r w:rsidRPr="00D96A7C">
        <w:rPr>
          <w:rFonts w:ascii="Arial" w:hAnsi="Arial" w:cs="Arial"/>
          <w:b/>
          <w:bCs/>
          <w:sz w:val="22"/>
          <w:szCs w:val="22"/>
        </w:rPr>
        <w:t>Konişmento</w:t>
      </w:r>
      <w:proofErr w:type="spellEnd"/>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I- Tanımı, Türleri ve Düzenlenmesi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Konişmento</w:t>
      </w:r>
      <w:proofErr w:type="spellEnd"/>
      <w:r w:rsidRPr="00D96A7C">
        <w:rPr>
          <w:rFonts w:ascii="Arial" w:hAnsi="Arial" w:cs="Arial"/>
          <w:sz w:val="22"/>
          <w:szCs w:val="22"/>
        </w:rPr>
        <w:t>, bir taşıma sözleşmesinin yapıldığını ispatlayan, eşyanın taşıyan tarafından teslim alındığını veya gemiye yüklendiğini gösteren ve taşıyanın eşyayı, ancak onun ibrazı karşılığında teslimle yükümlü olduğu senettir.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Yükletenin izniyle, taşınmak üzere teslim alınan fakat henüz gemiye yükletilmemiş olan eşya için “tesellüm </w:t>
      </w:r>
      <w:proofErr w:type="spellStart"/>
      <w:r w:rsidRPr="00D96A7C">
        <w:rPr>
          <w:rFonts w:ascii="Arial" w:hAnsi="Arial" w:cs="Arial"/>
          <w:sz w:val="22"/>
          <w:szCs w:val="22"/>
        </w:rPr>
        <w:t>konişmentosu</w:t>
      </w:r>
      <w:proofErr w:type="spellEnd"/>
      <w:r w:rsidRPr="00D96A7C">
        <w:rPr>
          <w:rFonts w:ascii="Arial" w:hAnsi="Arial" w:cs="Arial"/>
          <w:sz w:val="22"/>
          <w:szCs w:val="22"/>
        </w:rPr>
        <w:t xml:space="preserve">” düzenlenebilir. Eşya gemiye alınır alınmaz taşıyan, onun teslim alındığı sırada verilmiş olan geçici makbuz veya tesellüm </w:t>
      </w:r>
      <w:proofErr w:type="spellStart"/>
      <w:r w:rsidRPr="00D96A7C">
        <w:rPr>
          <w:rFonts w:ascii="Arial" w:hAnsi="Arial" w:cs="Arial"/>
          <w:sz w:val="22"/>
          <w:szCs w:val="22"/>
        </w:rPr>
        <w:t>konişmentosunun</w:t>
      </w:r>
      <w:proofErr w:type="spellEnd"/>
      <w:r w:rsidRPr="00D96A7C">
        <w:rPr>
          <w:rFonts w:ascii="Arial" w:hAnsi="Arial" w:cs="Arial"/>
          <w:sz w:val="22"/>
          <w:szCs w:val="22"/>
        </w:rPr>
        <w:t xml:space="preserve"> geri verilmesi karşılığında yükletenin istediği kadar nüshada “yükleme </w:t>
      </w:r>
      <w:proofErr w:type="spellStart"/>
      <w:r w:rsidRPr="00D96A7C">
        <w:rPr>
          <w:rFonts w:ascii="Arial" w:hAnsi="Arial" w:cs="Arial"/>
          <w:sz w:val="22"/>
          <w:szCs w:val="22"/>
        </w:rPr>
        <w:t>konişmentosu</w:t>
      </w:r>
      <w:proofErr w:type="spellEnd"/>
      <w:r w:rsidRPr="00D96A7C">
        <w:rPr>
          <w:rFonts w:ascii="Arial" w:hAnsi="Arial" w:cs="Arial"/>
          <w:sz w:val="22"/>
          <w:szCs w:val="22"/>
        </w:rPr>
        <w:t xml:space="preserve">” düzenlemekle yükümlüdür. Tesellüm </w:t>
      </w:r>
      <w:proofErr w:type="spellStart"/>
      <w:r w:rsidRPr="00D96A7C">
        <w:rPr>
          <w:rFonts w:ascii="Arial" w:hAnsi="Arial" w:cs="Arial"/>
          <w:sz w:val="22"/>
          <w:szCs w:val="22"/>
        </w:rPr>
        <w:t>konişmentosuna</w:t>
      </w:r>
      <w:proofErr w:type="spellEnd"/>
      <w:r w:rsidRPr="00D96A7C">
        <w:rPr>
          <w:rFonts w:ascii="Arial" w:hAnsi="Arial" w:cs="Arial"/>
          <w:sz w:val="22"/>
          <w:szCs w:val="22"/>
        </w:rPr>
        <w:t xml:space="preserve"> eşyanın ne zaman ve hangi gemiye yüklenmiş olduğuna dair şerh verildiği takdirde bu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“yükleme </w:t>
      </w:r>
      <w:proofErr w:type="spellStart"/>
      <w:r w:rsidRPr="00D96A7C">
        <w:rPr>
          <w:rFonts w:ascii="Arial" w:hAnsi="Arial" w:cs="Arial"/>
          <w:sz w:val="22"/>
          <w:szCs w:val="22"/>
        </w:rPr>
        <w:t>konişmentosu</w:t>
      </w:r>
      <w:proofErr w:type="spellEnd"/>
      <w:r w:rsidRPr="00D96A7C">
        <w:rPr>
          <w:rFonts w:ascii="Arial" w:hAnsi="Arial" w:cs="Arial"/>
          <w:sz w:val="22"/>
          <w:szCs w:val="22"/>
        </w:rPr>
        <w:t xml:space="preserve">” hükmündedir. </w:t>
      </w:r>
      <w:proofErr w:type="spellStart"/>
      <w:r w:rsidRPr="00D96A7C">
        <w:rPr>
          <w:rFonts w:ascii="Arial" w:hAnsi="Arial" w:cs="Arial"/>
          <w:sz w:val="22"/>
          <w:szCs w:val="22"/>
        </w:rPr>
        <w:t>Konişmento</w:t>
      </w:r>
      <w:proofErr w:type="spellEnd"/>
      <w:r w:rsidRPr="00D96A7C">
        <w:rPr>
          <w:rFonts w:ascii="Arial" w:hAnsi="Arial" w:cs="Arial"/>
          <w:sz w:val="22"/>
          <w:szCs w:val="22"/>
        </w:rPr>
        <w:t>, kaptan veya taşıyanın yahut kaptanın bu hususta yetkilendirdiği bir temsilcisi tarafından taşıyan ad ve hesabına düzenlenebilir.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nama, emre ve hamile yazılı olarak düzenlenebilir. Aksi kararlaştırılmadıkça yükletenin istemi üzerine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gönderilenin emrine veya sadece emre olarak düzenlenir. Bu son hâlde “emre” yükletenin emrine demektir.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gönderilen sıfatıyla taşıyanın veya kaptanın namına da yazılı olabilir.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bütün nüshaları aynı metni içermeli ve her birinde kaç nüsha hâlinde düzenlendiği gösterilmelidir.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Yükleten, istem üzerine,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kendisi tarafından imzalanmış olan bir kopyasını taşıyana vermek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İçeriği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Konişmento</w:t>
      </w:r>
      <w:proofErr w:type="spellEnd"/>
      <w:r w:rsidRPr="00D96A7C">
        <w:rPr>
          <w:rFonts w:ascii="Arial" w:hAnsi="Arial" w:cs="Arial"/>
          <w:sz w:val="22"/>
          <w:szCs w:val="22"/>
        </w:rPr>
        <w:t>, aşağıdaki kayıtları içerir: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Yükletenin beyanına uygun olarak gemiye yüklenen veya yüklenmek üzere teslim alınan eşyanın genel olarak cinsini, tanınması için zorunlu olan işaretlerini, gerektiğinde tehlikeli eşya niteliğinde olup olmadığı hakkında açık bir bilgiyi, koli veya parça sayısı ile ağırlığını veya başka suretle ifade edilen miktarını.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Eşyanın haricen belli olan hâl ve durumunu.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Taşıyanın adı ve soyadını veya ticaret unvanını ve işletme merkezini.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Kaptanın adı ve soyadını.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Geminin adını ve tabiiyetini.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Yükletenin adı ve soyadını veya ticaret unvanını.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Yükleten tarafından bildirilmişse, gönderilenin adı ve soyadını veya ticaret unvanını.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Navlun sözleşmesine göre yükleme limanını ve taşıyanın eşyayı yükleme limanında teslim aldığı tarihi.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Navlun sözleşmesine göre boşaltma limanını veya buna ilişkin talimat alınacak yeri.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j)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düzenlendiği yer ve tarihi.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k) Taşıyan veya onu temsilen hareket eden kişinin imzasını.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l) Navlunun gönderilen tarafından ödeneceğine dair kayıtları, ödenecekse bunun miktarını.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m) Navlun sözleşmesinde açıkça kararlaştırılmışsa, eşyanın boşaltma limanında teslim olunacağı tarih ve süreyi.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n) Sorumluluk sınırlarını genişleten her şartı.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o) Taraflarca uygun görülen diğer kayıtları.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Birinci fıkrada sayılan unsurlardan bir veya birkaçının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bulunmaması senedin hukuken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sayılmasını engellemez; yeter ki, senet 1228. maddenin birinci fıkrasında yazılı unsurları taşımakta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III-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Kıymetli Evrak Olma Niteliği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 xml:space="preserve">a) Eşyanın Yetkili </w:t>
      </w:r>
      <w:proofErr w:type="spellStart"/>
      <w:r w:rsidRPr="00D96A7C">
        <w:rPr>
          <w:rFonts w:ascii="Arial" w:hAnsi="Arial" w:cs="Arial"/>
          <w:b/>
          <w:bCs/>
          <w:sz w:val="22"/>
          <w:szCs w:val="22"/>
        </w:rPr>
        <w:t>Konişmento</w:t>
      </w:r>
      <w:proofErr w:type="spellEnd"/>
      <w:r w:rsidRPr="00D96A7C">
        <w:rPr>
          <w:rFonts w:ascii="Arial" w:hAnsi="Arial" w:cs="Arial"/>
          <w:b/>
          <w:bCs/>
          <w:sz w:val="22"/>
          <w:szCs w:val="22"/>
        </w:rPr>
        <w:t xml:space="preserve"> Hamiline Teslimi</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meşru hamili, eşyayı teslim almaya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birden çok nüsha olarak düzenlenmişse, eşya, tek nüshanın meşru hamiline teslim edilir.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xml:space="preserve">) Birden Çok </w:t>
      </w:r>
      <w:proofErr w:type="spellStart"/>
      <w:r w:rsidRPr="00D96A7C">
        <w:rPr>
          <w:rFonts w:ascii="Arial" w:hAnsi="Arial" w:cs="Arial"/>
          <w:b/>
          <w:bCs/>
          <w:sz w:val="22"/>
          <w:szCs w:val="22"/>
        </w:rPr>
        <w:t>Konişmento</w:t>
      </w:r>
      <w:proofErr w:type="spellEnd"/>
      <w:r w:rsidRPr="00D96A7C">
        <w:rPr>
          <w:rFonts w:ascii="Arial" w:hAnsi="Arial" w:cs="Arial"/>
          <w:b/>
          <w:bCs/>
          <w:sz w:val="22"/>
          <w:szCs w:val="22"/>
        </w:rPr>
        <w:t xml:space="preserve"> Hamilinin Başvurusu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birden çok meşru</w:t>
      </w:r>
      <w:r w:rsidRPr="00D96A7C">
        <w:rPr>
          <w:rFonts w:ascii="Arial" w:hAnsi="Arial" w:cs="Arial"/>
          <w:b/>
          <w:bCs/>
          <w:sz w:val="22"/>
          <w:szCs w:val="22"/>
        </w:rPr>
        <w:t xml:space="preserve"> </w:t>
      </w:r>
      <w:r w:rsidRPr="00D96A7C">
        <w:rPr>
          <w:rFonts w:ascii="Arial" w:hAnsi="Arial" w:cs="Arial"/>
          <w:sz w:val="22"/>
          <w:szCs w:val="22"/>
        </w:rPr>
        <w:t xml:space="preserve">hamili aynı zamanda başvurursa kaptan, hepsinin istemini reddederek eşyayı umumi ambara veya başka güvenli bir yere tevdi etmek ve bu şekilde hareket etmesinin sebeplerini de göstererek bunu anılan </w:t>
      </w:r>
      <w:proofErr w:type="spellStart"/>
      <w:r w:rsidRPr="00D96A7C">
        <w:rPr>
          <w:rFonts w:ascii="Arial" w:hAnsi="Arial" w:cs="Arial"/>
          <w:sz w:val="22"/>
          <w:szCs w:val="22"/>
        </w:rPr>
        <w:t>konişmento</w:t>
      </w:r>
      <w:proofErr w:type="spellEnd"/>
      <w:r w:rsidRPr="00D96A7C">
        <w:rPr>
          <w:rFonts w:ascii="Arial" w:hAnsi="Arial" w:cs="Arial"/>
          <w:b/>
          <w:bCs/>
          <w:sz w:val="22"/>
          <w:szCs w:val="22"/>
        </w:rPr>
        <w:t xml:space="preserve"> </w:t>
      </w:r>
      <w:r w:rsidRPr="00D96A7C">
        <w:rPr>
          <w:rFonts w:ascii="Arial" w:hAnsi="Arial" w:cs="Arial"/>
          <w:sz w:val="22"/>
          <w:szCs w:val="22"/>
        </w:rPr>
        <w:t>hamillerine bildirmek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Kaptan hareket tarzına ve sebeplerine ilişkin resmî bir senet düzenletmeye yetkilidir; bu sebeple yapılan giderler hakkında 1201. madde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Yükletenin Talimatı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Emre yazılı bir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düzenlenmişse kaptan, yükletenin eşyanın geri verilmesi veya teslimi hususundaki talimatını ancak kendisine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bütün nüshaları geri verildiği takdirde yerine getirir.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Gemi varma limanına ulaşmadan, bir </w:t>
      </w:r>
      <w:proofErr w:type="spellStart"/>
      <w:r w:rsidRPr="00D96A7C">
        <w:rPr>
          <w:rFonts w:ascii="Arial" w:hAnsi="Arial" w:cs="Arial"/>
          <w:sz w:val="22"/>
          <w:szCs w:val="22"/>
        </w:rPr>
        <w:t>konişmento</w:t>
      </w:r>
      <w:proofErr w:type="spellEnd"/>
      <w:r w:rsidRPr="00D96A7C">
        <w:rPr>
          <w:rFonts w:ascii="Arial" w:hAnsi="Arial" w:cs="Arial"/>
          <w:b/>
          <w:bCs/>
          <w:sz w:val="22"/>
          <w:szCs w:val="22"/>
        </w:rPr>
        <w:t xml:space="preserve"> </w:t>
      </w:r>
      <w:r w:rsidRPr="00D96A7C">
        <w:rPr>
          <w:rFonts w:ascii="Arial" w:hAnsi="Arial" w:cs="Arial"/>
          <w:sz w:val="22"/>
          <w:szCs w:val="22"/>
        </w:rPr>
        <w:t>hamili eşyanın teslimini isterse, aynı hüküm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Kaptan bu hükümlere aykırı hareket ederse, taşıyan,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meşru hamiline karşı sorumlu kalmakta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emre yazılı değilse, yükleten ve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adı yazılı gönderilen muvafakat ettikleri takdirde,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hiçbir nüshası ibraz edilmese bile, eşya geri verilir veya teslim olunur. Şu kadar ki,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bütün nüshaları geri verilmiş değilse, taşıyan bu yüzden doğabilecek zararlar için önce teminat gösterilmesini isteyebilir.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dd</w:t>
      </w:r>
      <w:proofErr w:type="spellEnd"/>
      <w:r w:rsidRPr="00D96A7C">
        <w:rPr>
          <w:rFonts w:ascii="Arial" w:hAnsi="Arial" w:cs="Arial"/>
          <w:b/>
          <w:bCs/>
          <w:sz w:val="22"/>
          <w:szCs w:val="22"/>
        </w:rPr>
        <w:t>) Navlun Sözleşmesinin Umulmayan Hâl Yüzünden Hükümden Düşmesi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Navlun sözleşmesinin, geminin varma limanına ulaşmasından önce umulmayan bir hâl yüzünden 1209 ilâ 1227. maddeler gereğince kendiliğinden veya feshedilmesi sonucunda hükümden düşmesi hâlinde de 1232.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w:t>
      </w:r>
      <w:proofErr w:type="spellStart"/>
      <w:r w:rsidRPr="00D96A7C">
        <w:rPr>
          <w:rFonts w:ascii="Arial" w:hAnsi="Arial" w:cs="Arial"/>
          <w:b/>
          <w:bCs/>
          <w:sz w:val="22"/>
          <w:szCs w:val="22"/>
        </w:rPr>
        <w:t>Konişmentonun</w:t>
      </w:r>
      <w:proofErr w:type="spellEnd"/>
      <w:r w:rsidRPr="00D96A7C">
        <w:rPr>
          <w:rFonts w:ascii="Arial" w:hAnsi="Arial" w:cs="Arial"/>
          <w:b/>
          <w:bCs/>
          <w:sz w:val="22"/>
          <w:szCs w:val="22"/>
        </w:rPr>
        <w:t xml:space="preserve"> Eşyayı Temsili</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Eşya, kaptan veya taşıyanın diğer bir temsilcisi tarafından taşınmak üzere teslim alınınca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gereğince eşyayı teslim almaya yetkili olan kişiye teslimi, 1235. madde hükümleri saklı kalmak şartıyla, Türk Medenî Kanununun 957 ve 980. maddelerinde yazılı hukuki sonuçları doğurur.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xml:space="preserve">) Birden Çok </w:t>
      </w:r>
      <w:proofErr w:type="spellStart"/>
      <w:r w:rsidRPr="00D96A7C">
        <w:rPr>
          <w:rFonts w:ascii="Arial" w:hAnsi="Arial" w:cs="Arial"/>
          <w:b/>
          <w:bCs/>
          <w:sz w:val="22"/>
          <w:szCs w:val="22"/>
        </w:rPr>
        <w:t>Konişmento</w:t>
      </w:r>
      <w:proofErr w:type="spellEnd"/>
      <w:r w:rsidRPr="00D96A7C">
        <w:rPr>
          <w:rFonts w:ascii="Arial" w:hAnsi="Arial" w:cs="Arial"/>
          <w:b/>
          <w:bCs/>
          <w:sz w:val="22"/>
          <w:szCs w:val="22"/>
        </w:rPr>
        <w:t xml:space="preserve"> Hamili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Emre yazılı bir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birden fazla nüsha hâlinde düzenlenmişse, nüshalardan birinin</w:t>
      </w:r>
      <w:r w:rsidRPr="00D96A7C">
        <w:rPr>
          <w:rFonts w:ascii="Arial" w:hAnsi="Arial" w:cs="Arial"/>
          <w:b/>
          <w:bCs/>
          <w:sz w:val="22"/>
          <w:szCs w:val="22"/>
        </w:rPr>
        <w:t xml:space="preserve"> </w:t>
      </w:r>
      <w:r w:rsidRPr="00D96A7C">
        <w:rPr>
          <w:rFonts w:ascii="Arial" w:hAnsi="Arial" w:cs="Arial"/>
          <w:sz w:val="22"/>
          <w:szCs w:val="22"/>
        </w:rPr>
        <w:t xml:space="preserve">hamili,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teslimine 1234. madde gereğince bağlanan sonuçları, kendisi henüz teslim isteminde bulunmadan önce bir diğer nüshaya dayanarak 1230. madde uyarınca kaptandan eşyayı teslim almış olan kişi aleyhine ileri süremez.</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(2) Kaptan eşyayı henüz teslim etmeden birden çok </w:t>
      </w:r>
      <w:proofErr w:type="spellStart"/>
      <w:r w:rsidRPr="00D96A7C">
        <w:rPr>
          <w:rFonts w:ascii="Arial" w:hAnsi="Arial" w:cs="Arial"/>
          <w:sz w:val="22"/>
          <w:szCs w:val="22"/>
        </w:rPr>
        <w:t>konişmento</w:t>
      </w:r>
      <w:proofErr w:type="spellEnd"/>
      <w:r w:rsidRPr="00D96A7C">
        <w:rPr>
          <w:rFonts w:ascii="Arial" w:hAnsi="Arial" w:cs="Arial"/>
          <w:b/>
          <w:bCs/>
          <w:sz w:val="22"/>
          <w:szCs w:val="22"/>
        </w:rPr>
        <w:t xml:space="preserve"> </w:t>
      </w:r>
      <w:r w:rsidRPr="00D96A7C">
        <w:rPr>
          <w:rFonts w:ascii="Arial" w:hAnsi="Arial" w:cs="Arial"/>
          <w:sz w:val="22"/>
          <w:szCs w:val="22"/>
        </w:rPr>
        <w:t xml:space="preserve">hamili ona başvurup ellerinde bulundurdukları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nüshalarına dayanarak eşya üzerinde birbirine zıt haklar ileri sürerlerse,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birden çok nüshalarını çeşitli kişilere devretmiş olan </w:t>
      </w:r>
      <w:r w:rsidRPr="00D96A7C">
        <w:rPr>
          <w:rFonts w:ascii="Arial" w:hAnsi="Arial" w:cs="Arial"/>
          <w:sz w:val="22"/>
          <w:szCs w:val="22"/>
        </w:rPr>
        <w:lastRenderedPageBreak/>
        <w:t>ortak ciranta tarafından eşyayı teslim almaya yetkili kılacak şekilde ilk önce ciro ve teslim edilmiş olan nüshanın</w:t>
      </w:r>
      <w:r w:rsidRPr="00D96A7C">
        <w:rPr>
          <w:rFonts w:ascii="Arial" w:hAnsi="Arial" w:cs="Arial"/>
          <w:b/>
          <w:bCs/>
          <w:sz w:val="22"/>
          <w:szCs w:val="22"/>
        </w:rPr>
        <w:t xml:space="preserve"> </w:t>
      </w:r>
      <w:r w:rsidRPr="00D96A7C">
        <w:rPr>
          <w:rFonts w:ascii="Arial" w:hAnsi="Arial" w:cs="Arial"/>
          <w:sz w:val="22"/>
          <w:szCs w:val="22"/>
        </w:rPr>
        <w:t xml:space="preserve">hamili diğerlerine tercih olunur. </w:t>
      </w:r>
      <w:proofErr w:type="gramEnd"/>
      <w:r w:rsidRPr="00D96A7C">
        <w:rPr>
          <w:rFonts w:ascii="Arial" w:hAnsi="Arial" w:cs="Arial"/>
          <w:sz w:val="22"/>
          <w:szCs w:val="22"/>
        </w:rPr>
        <w:t xml:space="preserve">Ciro edilip de başka bir yere gönderilen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nüshası hakkında gönderme tarihi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hamiline teslim tarihi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cc) </w:t>
      </w:r>
      <w:proofErr w:type="spellStart"/>
      <w:r w:rsidRPr="00D96A7C">
        <w:rPr>
          <w:rFonts w:ascii="Arial" w:hAnsi="Arial" w:cs="Arial"/>
          <w:b/>
          <w:bCs/>
          <w:sz w:val="22"/>
          <w:szCs w:val="22"/>
        </w:rPr>
        <w:t>Konişmentonun</w:t>
      </w:r>
      <w:proofErr w:type="spellEnd"/>
      <w:r w:rsidRPr="00D96A7C">
        <w:rPr>
          <w:rFonts w:ascii="Arial" w:hAnsi="Arial" w:cs="Arial"/>
          <w:b/>
          <w:bCs/>
          <w:sz w:val="22"/>
          <w:szCs w:val="22"/>
        </w:rPr>
        <w:t xml:space="preserve"> Geri Verilmesi Karşılığında Eşyanın Teslimi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Eşya, ancak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nüshasının, eşyanın teslim alındığına ilişkin şerh düşülerek geri verilmesi karşılığında teslim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İspat İşlevi</w:t>
      </w:r>
    </w:p>
    <w:p w:rsidR="00887C70" w:rsidRPr="00D96A7C" w:rsidRDefault="00887C70" w:rsidP="00887C70">
      <w:pPr>
        <w:spacing w:before="120"/>
        <w:ind w:firstLine="284"/>
        <w:rPr>
          <w:rFonts w:ascii="Arial" w:hAnsi="Arial" w:cs="Arial"/>
          <w:sz w:val="22"/>
          <w:szCs w:val="22"/>
        </w:rPr>
      </w:pPr>
      <w:r w:rsidRPr="00D96A7C">
        <w:rPr>
          <w:rFonts w:ascii="Arial" w:hAnsi="Arial" w:cs="Arial"/>
          <w:b/>
          <w:bCs/>
          <w:sz w:val="22"/>
          <w:szCs w:val="22"/>
        </w:rPr>
        <w:t>a) Hukuki İlişkiyi İspat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Taşıyan ile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hamili arasındaki hukuki ilişkilerde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esas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Taşıyan ile taşıtan arasındaki hukuki ilişkiler navlun sözleşmesinin hükümlerine bağlı kalır.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sözleşmesine gönderme varsa,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devredilirken </w:t>
      </w:r>
      <w:proofErr w:type="spellStart"/>
      <w:r w:rsidRPr="00D96A7C">
        <w:rPr>
          <w:rFonts w:ascii="Arial" w:hAnsi="Arial" w:cs="Arial"/>
          <w:sz w:val="22"/>
          <w:szCs w:val="22"/>
        </w:rPr>
        <w:t>çarter</w:t>
      </w:r>
      <w:proofErr w:type="spellEnd"/>
      <w:r w:rsidRPr="00D96A7C">
        <w:rPr>
          <w:rFonts w:ascii="Arial" w:hAnsi="Arial" w:cs="Arial"/>
          <w:sz w:val="22"/>
          <w:szCs w:val="22"/>
        </w:rPr>
        <w:t xml:space="preserve"> partinin bir suretinin de yeni</w:t>
      </w:r>
      <w:r w:rsidRPr="00D96A7C">
        <w:rPr>
          <w:rFonts w:ascii="Arial" w:hAnsi="Arial" w:cs="Arial"/>
          <w:b/>
          <w:bCs/>
          <w:sz w:val="22"/>
          <w:szCs w:val="22"/>
        </w:rPr>
        <w:t xml:space="preserve"> </w:t>
      </w:r>
      <w:r w:rsidRPr="00D96A7C">
        <w:rPr>
          <w:rFonts w:ascii="Arial" w:hAnsi="Arial" w:cs="Arial"/>
          <w:sz w:val="22"/>
          <w:szCs w:val="22"/>
        </w:rPr>
        <w:t xml:space="preserve">hamile ibraz edilmesi gerekir. Bu takdirde </w:t>
      </w:r>
      <w:proofErr w:type="spellStart"/>
      <w:r w:rsidRPr="00D96A7C">
        <w:rPr>
          <w:rFonts w:ascii="Arial" w:hAnsi="Arial" w:cs="Arial"/>
          <w:sz w:val="22"/>
          <w:szCs w:val="22"/>
        </w:rPr>
        <w:t>çarter</w:t>
      </w:r>
      <w:proofErr w:type="spellEnd"/>
      <w:r w:rsidRPr="00D96A7C">
        <w:rPr>
          <w:rFonts w:ascii="Arial" w:hAnsi="Arial" w:cs="Arial"/>
          <w:sz w:val="22"/>
          <w:szCs w:val="22"/>
        </w:rPr>
        <w:t xml:space="preserve"> partide yer alan hükümler, nitelikleri elverdiği ölçüde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hamiline karşı da ileri sürülebilir. Ancak, 1245. maddenin birinci fıkrasının ikinci cümlesi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Taşıyanı İspat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Konişmentoyu</w:t>
      </w:r>
      <w:proofErr w:type="spellEnd"/>
      <w:r w:rsidRPr="00D96A7C">
        <w:rPr>
          <w:rFonts w:ascii="Arial" w:hAnsi="Arial" w:cs="Arial"/>
          <w:sz w:val="22"/>
          <w:szCs w:val="22"/>
        </w:rPr>
        <w:t xml:space="preserve"> taşıyan sıfatıyla imzalayan veya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kendi ad ve hesabına imzalanan kişi, taşıyan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taşıyanın adı ve soyadı veya ticaret unvanı ile işletme merkezinin gösterilmemiş olduğu veya açıkça anlaşılmadığı hâllerde, donatan, taşıyan sayılır;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w:t>
      </w:r>
      <w:proofErr w:type="spellStart"/>
      <w:r w:rsidRPr="00D96A7C">
        <w:rPr>
          <w:rFonts w:ascii="Arial" w:hAnsi="Arial" w:cs="Arial"/>
          <w:sz w:val="22"/>
          <w:szCs w:val="22"/>
        </w:rPr>
        <w:t>konişmento</w:t>
      </w:r>
      <w:proofErr w:type="spellEnd"/>
      <w:r w:rsidRPr="00D96A7C">
        <w:rPr>
          <w:rFonts w:ascii="Arial" w:hAnsi="Arial" w:cs="Arial"/>
          <w:b/>
          <w:bCs/>
          <w:sz w:val="22"/>
          <w:szCs w:val="22"/>
        </w:rPr>
        <w:t xml:space="preserve"> </w:t>
      </w:r>
      <w:r w:rsidRPr="00D96A7C">
        <w:rPr>
          <w:rFonts w:ascii="Arial" w:hAnsi="Arial" w:cs="Arial"/>
          <w:sz w:val="22"/>
          <w:szCs w:val="22"/>
        </w:rPr>
        <w:t>hamilinin açık istemi üzerine, donatan taşıyanın adı ve soyadını veya ticaret unvanı ile işletme merkezini bildirerek bunu belgelendirmiş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Kaptan veya taşıyanın diğer bir temsilcisi tarafından düzenlenen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taşıyanın adı ve soyadı veya ticaret unvanı ile işletme merkezinin gösterilmemiş olduğu veya açıkça anlaşılmadığı hâllerde, temsilci de ikinci fıkra uyarınca sorumlu tutulan donatan ile birlikte taşıyan sayılır;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hamilinin açık istemi üzerine temsilci, taşıyanın adı ve soyadını veya ticaret unvanı ile işletme merkezini bildirerek bunu belgelendirmiş olsun.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(4) Taşıyanın adı ve soyadı veya ticaret unvanı ile işletme merkezinin yanlış veya geç bildirilmiş olması hâlinde, taşıyan, donatan veya taşıyanın temsilcisi, yanlış veya geç bildirimden doğacak zararlardan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sorumludurlar; bu takdirde 1188. maddede öngörülen hak düşürücü süre taşıyanın adı ve soyadı veya ticaret unvanı ile işletme merkezi doğru bildirilene kadar taşıyana yöneltilecek istemler hakkında işlemeye başlamaz.</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Eşyanın Genel Olarak Cinsini, İşaretlerini, Koli veya Parça Adedini, Ağırlık ve Miktarını İspat</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1239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eşyanın genel olarak cinsi, işaretleri, koli veya parça adedi, ağırlık veya miktarı hakkında beyanları içerip de taşıyan, bu beyanların fiilen teslim alınan veya yükleme </w:t>
      </w:r>
      <w:proofErr w:type="spellStart"/>
      <w:r w:rsidRPr="00D96A7C">
        <w:rPr>
          <w:rFonts w:ascii="Arial" w:hAnsi="Arial" w:cs="Arial"/>
          <w:sz w:val="22"/>
          <w:szCs w:val="22"/>
        </w:rPr>
        <w:t>konişmentosu</w:t>
      </w:r>
      <w:proofErr w:type="spellEnd"/>
      <w:r w:rsidRPr="00D96A7C">
        <w:rPr>
          <w:rFonts w:ascii="Arial" w:hAnsi="Arial" w:cs="Arial"/>
          <w:sz w:val="22"/>
          <w:szCs w:val="22"/>
        </w:rPr>
        <w:t xml:space="preserve"> düzenlenmiş olması hâlinde, fiilen yüklenen eşyayı doğru ve tam olarak göstermediğini biliyor veya gösterdiğinden haklı sebeplerle şüphe ediyorsa yahut bu beyanları kontrol etmek için yeterli imkâna sahip değilse, </w:t>
      </w:r>
      <w:proofErr w:type="spellStart"/>
      <w:r w:rsidRPr="00D96A7C">
        <w:rPr>
          <w:rFonts w:ascii="Arial" w:hAnsi="Arial" w:cs="Arial"/>
          <w:sz w:val="22"/>
          <w:szCs w:val="22"/>
        </w:rPr>
        <w:t>konişmentoya</w:t>
      </w:r>
      <w:proofErr w:type="spellEnd"/>
      <w:r w:rsidRPr="00D96A7C">
        <w:rPr>
          <w:rFonts w:ascii="Arial" w:hAnsi="Arial" w:cs="Arial"/>
          <w:sz w:val="22"/>
          <w:szCs w:val="22"/>
        </w:rPr>
        <w:t xml:space="preserve"> bu beyanların gerçeğe uymadığını, şüphesini haklı gösteren sebepleri veya yeterli kontrol imkânının bulunmadığını açıklayan bir çekince koymak zorundadır.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Taşıyan, eşyanın haricen belli olan hâlini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beyan etmeyi ihmal ederse,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eşyanın haricen iyi hâlde olduğuna dair beyanda bulunulmuş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(3) Birinci fıkraya dayanarak </w:t>
      </w:r>
      <w:proofErr w:type="spellStart"/>
      <w:r w:rsidRPr="00D96A7C">
        <w:rPr>
          <w:rFonts w:ascii="Arial" w:hAnsi="Arial" w:cs="Arial"/>
          <w:sz w:val="22"/>
          <w:szCs w:val="22"/>
        </w:rPr>
        <w:t>konişmentoya</w:t>
      </w:r>
      <w:proofErr w:type="spellEnd"/>
      <w:r w:rsidRPr="00D96A7C">
        <w:rPr>
          <w:rFonts w:ascii="Arial" w:hAnsi="Arial" w:cs="Arial"/>
          <w:sz w:val="22"/>
          <w:szCs w:val="22"/>
        </w:rPr>
        <w:t xml:space="preserve"> hakkında çekince konulan beyanlar saklı kalmak üzere,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taşıyanın eşyayı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beyan edildiği gibi teslim aldığına veya yükleme </w:t>
      </w:r>
      <w:proofErr w:type="spellStart"/>
      <w:r w:rsidRPr="00D96A7C">
        <w:rPr>
          <w:rFonts w:ascii="Arial" w:hAnsi="Arial" w:cs="Arial"/>
          <w:sz w:val="22"/>
          <w:szCs w:val="22"/>
        </w:rPr>
        <w:t>konişmentosu</w:t>
      </w:r>
      <w:proofErr w:type="spellEnd"/>
      <w:r w:rsidRPr="00D96A7C">
        <w:rPr>
          <w:rFonts w:ascii="Arial" w:hAnsi="Arial" w:cs="Arial"/>
          <w:sz w:val="22"/>
          <w:szCs w:val="22"/>
        </w:rPr>
        <w:t xml:space="preserve"> düzenlenmiş olduğu takdirde, yüklediğine karine oluşturur. Bu karinenin aksi, </w:t>
      </w:r>
      <w:proofErr w:type="spellStart"/>
      <w:r w:rsidRPr="00D96A7C">
        <w:rPr>
          <w:rFonts w:ascii="Arial" w:hAnsi="Arial" w:cs="Arial"/>
          <w:sz w:val="22"/>
          <w:szCs w:val="22"/>
        </w:rPr>
        <w:t>konişmentoyu</w:t>
      </w:r>
      <w:proofErr w:type="spellEnd"/>
      <w:r w:rsidRPr="00D96A7C">
        <w:rPr>
          <w:rFonts w:ascii="Arial" w:hAnsi="Arial" w:cs="Arial"/>
          <w:sz w:val="22"/>
          <w:szCs w:val="22"/>
        </w:rPr>
        <w:t xml:space="preserve">, içerdiği eşya tanımına güvenerek, gönderilen de dâhil olmak üzere, </w:t>
      </w:r>
      <w:proofErr w:type="spellStart"/>
      <w:r w:rsidRPr="00D96A7C">
        <w:rPr>
          <w:rFonts w:ascii="Arial" w:hAnsi="Arial" w:cs="Arial"/>
          <w:sz w:val="22"/>
          <w:szCs w:val="22"/>
        </w:rPr>
        <w:t>iyiniyetle</w:t>
      </w:r>
      <w:proofErr w:type="spellEnd"/>
      <w:r w:rsidRPr="00D96A7C">
        <w:rPr>
          <w:rFonts w:ascii="Arial" w:hAnsi="Arial" w:cs="Arial"/>
          <w:sz w:val="22"/>
          <w:szCs w:val="22"/>
        </w:rPr>
        <w:t xml:space="preserve"> devralan üçüncü kişiye karşı ispatlanamaz; 1186. maddenin dördüncü fıkrası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Navlunu İspat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1229. maddenin birinci fıkrasının (l) bendi uyarınca navlunun gönderilen tarafından ödeneceğine veya yükleme limanında gerçekleşip gönderilen tarafından ödenecek olan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parasına ilişkin bir kaydı içermeyen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gönderilenin navlun veya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ödemekle yükümlü olmadığına karine oluşturur. Bu karinenin aksi, navlun veya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hakkında böyle bir kayıt içermeyen </w:t>
      </w:r>
      <w:proofErr w:type="spellStart"/>
      <w:r w:rsidRPr="00D96A7C">
        <w:rPr>
          <w:rFonts w:ascii="Arial" w:hAnsi="Arial" w:cs="Arial"/>
          <w:sz w:val="22"/>
          <w:szCs w:val="22"/>
        </w:rPr>
        <w:t>konişmentoyu</w:t>
      </w:r>
      <w:proofErr w:type="spellEnd"/>
      <w:r w:rsidRPr="00D96A7C">
        <w:rPr>
          <w:rFonts w:ascii="Arial" w:hAnsi="Arial" w:cs="Arial"/>
          <w:sz w:val="22"/>
          <w:szCs w:val="22"/>
        </w:rPr>
        <w:t>, gönderilen de dâhil olmak üzere, devralan üçüncü kişiye karşı ispatlanamaz.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Navlun eşyanın ölçüsüne, sayısına veya tartısına göre kararlaştırılmış ve bunlar da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gösterilmiş olursa,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aksine bir şart olmadıkça, navlun buna göre belirlenir. 1239. maddenin birinci fıkrası uyarınca yazılan şerh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aksine bir şart sayılmaz.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Navlun için taşıma sözleşmesine yollama yapılırsa, bu yollamanın kapsamına boşaltma süresi,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süresi ve </w:t>
      </w:r>
      <w:proofErr w:type="spellStart"/>
      <w:r w:rsidRPr="00D96A7C">
        <w:rPr>
          <w:rFonts w:ascii="Arial" w:hAnsi="Arial" w:cs="Arial"/>
          <w:sz w:val="22"/>
          <w:szCs w:val="22"/>
        </w:rPr>
        <w:t>sürastarya</w:t>
      </w:r>
      <w:proofErr w:type="spellEnd"/>
      <w:r w:rsidRPr="00D96A7C">
        <w:rPr>
          <w:rFonts w:ascii="Arial" w:hAnsi="Arial" w:cs="Arial"/>
          <w:sz w:val="22"/>
          <w:szCs w:val="22"/>
        </w:rPr>
        <w:t xml:space="preserve"> parası hakkındaki hükümler girmez.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Yükleten Tarafından Verilen Garantiler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1241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Konişmentoya</w:t>
      </w:r>
      <w:proofErr w:type="spellEnd"/>
      <w:r w:rsidRPr="00D96A7C">
        <w:rPr>
          <w:rFonts w:ascii="Arial" w:hAnsi="Arial" w:cs="Arial"/>
          <w:sz w:val="22"/>
          <w:szCs w:val="22"/>
        </w:rPr>
        <w:t xml:space="preserve"> konulan eşya ile ilgili kayıtlar hakkında 1145. madde uygulanır.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(2) Taşıyan veya onun bir temsilcisi tarafından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yükletenin </w:t>
      </w:r>
      <w:proofErr w:type="spellStart"/>
      <w:r w:rsidRPr="00D96A7C">
        <w:rPr>
          <w:rFonts w:ascii="Arial" w:hAnsi="Arial" w:cs="Arial"/>
          <w:sz w:val="22"/>
          <w:szCs w:val="22"/>
        </w:rPr>
        <w:t>konişmentoya</w:t>
      </w:r>
      <w:proofErr w:type="spellEnd"/>
      <w:r w:rsidRPr="00D96A7C">
        <w:rPr>
          <w:rFonts w:ascii="Arial" w:hAnsi="Arial" w:cs="Arial"/>
          <w:sz w:val="22"/>
          <w:szCs w:val="22"/>
        </w:rPr>
        <w:t xml:space="preserve"> konulmak üzere bildirdiği kayıtlara veya eşyanın haricen belli olan hâl ve niteliğine ilişkin bir çekince eklenmeksizin düzenlenmesi yüzünden taşıyanın uğrayacağı zararı yükletenin tazmin edeceğine dair her taahhüt veya anlaşma, </w:t>
      </w:r>
      <w:proofErr w:type="spellStart"/>
      <w:r w:rsidRPr="00D96A7C">
        <w:rPr>
          <w:rFonts w:ascii="Arial" w:hAnsi="Arial" w:cs="Arial"/>
          <w:sz w:val="22"/>
          <w:szCs w:val="22"/>
        </w:rPr>
        <w:t>konişmentoyu</w:t>
      </w:r>
      <w:proofErr w:type="spellEnd"/>
      <w:r w:rsidRPr="00D96A7C">
        <w:rPr>
          <w:rFonts w:ascii="Arial" w:hAnsi="Arial" w:cs="Arial"/>
          <w:sz w:val="22"/>
          <w:szCs w:val="22"/>
        </w:rPr>
        <w:t xml:space="preserve">, gönderilen de dâhil olmak üzere, </w:t>
      </w:r>
      <w:proofErr w:type="spellStart"/>
      <w:r w:rsidRPr="00D96A7C">
        <w:rPr>
          <w:rFonts w:ascii="Arial" w:hAnsi="Arial" w:cs="Arial"/>
          <w:sz w:val="22"/>
          <w:szCs w:val="22"/>
        </w:rPr>
        <w:t>iyiniyetle</w:t>
      </w:r>
      <w:proofErr w:type="spellEnd"/>
      <w:r w:rsidRPr="00D96A7C">
        <w:rPr>
          <w:rFonts w:ascii="Arial" w:hAnsi="Arial" w:cs="Arial"/>
          <w:sz w:val="22"/>
          <w:szCs w:val="22"/>
        </w:rPr>
        <w:t xml:space="preserve"> iktisap eden bütün üçüncü kişilere karşı geçersizdir.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Böyle bir taahhüt veya anlaşma, taraflar arasında geçerlidir;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taşıyan veya onun bir temsilcisi, ikinci fıkrada belirtilen çekinceyi koymamak suretiyle, eşyanın </w:t>
      </w:r>
      <w:proofErr w:type="spellStart"/>
      <w:r w:rsidRPr="00D96A7C">
        <w:rPr>
          <w:rFonts w:ascii="Arial" w:hAnsi="Arial" w:cs="Arial"/>
          <w:sz w:val="22"/>
          <w:szCs w:val="22"/>
        </w:rPr>
        <w:t>konişmentodaki</w:t>
      </w:r>
      <w:proofErr w:type="spellEnd"/>
      <w:r w:rsidRPr="00D96A7C">
        <w:rPr>
          <w:rFonts w:ascii="Arial" w:hAnsi="Arial" w:cs="Arial"/>
          <w:sz w:val="22"/>
          <w:szCs w:val="22"/>
        </w:rPr>
        <w:t xml:space="preserve"> tanımına güvenerek hareket eden, gönderilen de dâhil, üçüncü kişileri aldatma amacı gütsün. Bu durumda, </w:t>
      </w:r>
      <w:proofErr w:type="spellStart"/>
      <w:r w:rsidRPr="00D96A7C">
        <w:rPr>
          <w:rFonts w:ascii="Arial" w:hAnsi="Arial" w:cs="Arial"/>
          <w:sz w:val="22"/>
          <w:szCs w:val="22"/>
        </w:rPr>
        <w:t>konişmentoya</w:t>
      </w:r>
      <w:proofErr w:type="spellEnd"/>
      <w:r w:rsidRPr="00D96A7C">
        <w:rPr>
          <w:rFonts w:ascii="Arial" w:hAnsi="Arial" w:cs="Arial"/>
          <w:sz w:val="22"/>
          <w:szCs w:val="22"/>
        </w:rPr>
        <w:t xml:space="preserve"> konulmayan çekince, yükleten tarafından </w:t>
      </w:r>
      <w:proofErr w:type="spellStart"/>
      <w:r w:rsidRPr="00D96A7C">
        <w:rPr>
          <w:rFonts w:ascii="Arial" w:hAnsi="Arial" w:cs="Arial"/>
          <w:sz w:val="22"/>
          <w:szCs w:val="22"/>
        </w:rPr>
        <w:t>konişmentoya</w:t>
      </w:r>
      <w:proofErr w:type="spellEnd"/>
      <w:r w:rsidRPr="00D96A7C">
        <w:rPr>
          <w:rFonts w:ascii="Arial" w:hAnsi="Arial" w:cs="Arial"/>
          <w:sz w:val="22"/>
          <w:szCs w:val="22"/>
        </w:rPr>
        <w:t xml:space="preserve"> yazılmak üzere bildirilen kayıtlara ilişkinse, taşıyan, 1145. madde uyarınca yükletenden tazminat isteyemez.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Üçüncü fıkrada belirtilen aldatma kastının varlığı hâlinde taşıyan, </w:t>
      </w:r>
      <w:proofErr w:type="spellStart"/>
      <w:r w:rsidRPr="00D96A7C">
        <w:rPr>
          <w:rFonts w:ascii="Arial" w:hAnsi="Arial" w:cs="Arial"/>
          <w:sz w:val="22"/>
          <w:szCs w:val="22"/>
        </w:rPr>
        <w:t>konişmentodaki</w:t>
      </w:r>
      <w:proofErr w:type="spellEnd"/>
      <w:r w:rsidRPr="00D96A7C">
        <w:rPr>
          <w:rFonts w:ascii="Arial" w:hAnsi="Arial" w:cs="Arial"/>
          <w:sz w:val="22"/>
          <w:szCs w:val="22"/>
        </w:rPr>
        <w:t xml:space="preserve"> kayıtlara güvenerek hareket eden, gönderilen de dâhil, üçüncü kişilere karşı, 1186. maddede öngörülen sorumluluk sınırlarından yararlanmaksızın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Diğer Denizde Taşıma Senetleri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Taşıyanın taşınacak eşyayı teslim aldığını göstermek üzere düzenlediği </w:t>
      </w:r>
      <w:proofErr w:type="spellStart"/>
      <w:r w:rsidRPr="00D96A7C">
        <w:rPr>
          <w:rFonts w:ascii="Arial" w:hAnsi="Arial" w:cs="Arial"/>
          <w:sz w:val="22"/>
          <w:szCs w:val="22"/>
        </w:rPr>
        <w:t>konişmentodan</w:t>
      </w:r>
      <w:proofErr w:type="spellEnd"/>
      <w:r w:rsidRPr="00D96A7C">
        <w:rPr>
          <w:rFonts w:ascii="Arial" w:hAnsi="Arial" w:cs="Arial"/>
          <w:sz w:val="22"/>
          <w:szCs w:val="22"/>
        </w:rPr>
        <w:t xml:space="preserve"> başka her tür senet, taşıma sözleşmesinin yapılmış ve eşyanın senette yazılı olduğu gibi taşıyan tarafından teslim alınmış olduğuna karine oluşturur; ancak bu karinenin aksi ispatlanabilir.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YEDİNCİ AYIRIM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Emredici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navlun sözleşmesinde veya </w:t>
      </w:r>
      <w:proofErr w:type="spellStart"/>
      <w:r w:rsidRPr="00D96A7C">
        <w:rPr>
          <w:rFonts w:ascii="Arial" w:hAnsi="Arial" w:cs="Arial"/>
          <w:sz w:val="22"/>
          <w:szCs w:val="22"/>
        </w:rPr>
        <w:t>konişmentoda</w:t>
      </w:r>
      <w:proofErr w:type="spellEnd"/>
      <w:r w:rsidRPr="00D96A7C">
        <w:rPr>
          <w:rFonts w:ascii="Arial" w:hAnsi="Arial" w:cs="Arial"/>
          <w:sz w:val="22"/>
          <w:szCs w:val="22"/>
        </w:rPr>
        <w:t xml:space="preserve"> yahut diğer bir denizde taşıma senedinde yer alıp 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a) Taşıyanın borç ve sorumluluklarına ilişkin 1141, 1150, 1151 ve 1178 ilâ 1192. maddeler,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Taşıtan ve yükletenin borç ve sorumluluklarına ilişkin 1145 ilâ 1149, 1165 ve 1208. maddeler,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Denizde taşıma senetlerine ilişkin 1228 ilâ 1242. maddeler,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hükümlerinden</w:t>
      </w:r>
      <w:proofErr w:type="gramEnd"/>
      <w:r w:rsidRPr="00D96A7C">
        <w:rPr>
          <w:rFonts w:ascii="Arial" w:hAnsi="Arial" w:cs="Arial"/>
          <w:sz w:val="22"/>
          <w:szCs w:val="22"/>
        </w:rPr>
        <w:t xml:space="preserve"> kaynaklanan borç ve sorumluluklar doğrudan veya dolaylı olarak önceden kaldıran veya daraltan bütün kayıt ve şartlar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Sigortadan doğan hak ve alacakların taşıyana devredilmesi veya taşıyana buna benzer menfaatler sağlanması ve kanunlarla düzenlenmiş bulunan ispat yükünün taşıyan lehine tersine çevrilmesi sonucunu doğuran bütün kayıt ve şartlar birinci fıkra hükümlerine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Sorumluluğu kaldıran veya daraltan kayıt ve şartların geçersizliği, navlun sözleşmesinin veya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yahut diğer bir denizde taşıma senedinin geri kalan hükümlerinin geçersizliği sonucunu doğurmaz.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Taşıyanın borçlarını ve sorumluluğunu genişleten veya ağırlaştıran kayıt ve şartlar ise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İstisnalar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Aşağıda yazılı hâllerde 1243. maddenin birinci fıkrası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Navlun sözleşmesinin canlı hayvanlara veya 1151. maddenin üçüncü fıkrasının birinci cümlesi uyarınca denizde taşıma senedinde güvertede taşınacağı yazılı olup da fiilen böyle taşınan eşyaya ilişkin bulunması.</w:t>
      </w:r>
    </w:p>
    <w:p w:rsidR="00887C70" w:rsidRPr="00D96A7C" w:rsidRDefault="00887C70" w:rsidP="00887C70">
      <w:pPr>
        <w:spacing w:before="120"/>
        <w:ind w:firstLine="284"/>
        <w:jc w:val="both"/>
        <w:rPr>
          <w:rFonts w:ascii="Arial" w:hAnsi="Arial" w:cs="Arial"/>
          <w:sz w:val="22"/>
          <w:szCs w:val="22"/>
        </w:rPr>
      </w:pP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Mutat ticari taşıma işlerinden olmamakla beraber ticaretin olağan akışı içinde yapılan eşya taşımasına ilişkin bulunup da eşyanın özel nitelikleri veya taşımanın özel şartlarının haklı gösterdiği anlaşmalar; bu durumda taşıma senedinin bu anlaşmaları ve “emre değildir” kaydını içermesi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Taşıyana, eşyanın yüklenmesinden önce ve boşaltılmasından sonra düşen yükümlülükler.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1243. madde, </w:t>
      </w:r>
      <w:proofErr w:type="spellStart"/>
      <w:r w:rsidRPr="00D96A7C">
        <w:rPr>
          <w:rFonts w:ascii="Arial" w:hAnsi="Arial" w:cs="Arial"/>
          <w:sz w:val="22"/>
          <w:szCs w:val="22"/>
        </w:rPr>
        <w:t>konişmentoya</w:t>
      </w:r>
      <w:proofErr w:type="spellEnd"/>
      <w:r w:rsidRPr="00D96A7C">
        <w:rPr>
          <w:rFonts w:ascii="Arial" w:hAnsi="Arial" w:cs="Arial"/>
          <w:sz w:val="22"/>
          <w:szCs w:val="22"/>
        </w:rPr>
        <w:t>, müşterek avaryaya ilişkin kayıtların konulmasına engel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Sorumluluğu önceden kaldıran veya daraltan kayıt ve şartlar hakkında Türk Borçlar Kanununun emredici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Yolculuk </w:t>
      </w:r>
      <w:proofErr w:type="spellStart"/>
      <w:r w:rsidRPr="00D96A7C">
        <w:rPr>
          <w:rFonts w:ascii="Arial" w:hAnsi="Arial" w:cs="Arial"/>
          <w:b/>
          <w:bCs/>
          <w:sz w:val="22"/>
          <w:szCs w:val="22"/>
        </w:rPr>
        <w:t>Çarteri</w:t>
      </w:r>
      <w:proofErr w:type="spellEnd"/>
      <w:r w:rsidRPr="00D96A7C">
        <w:rPr>
          <w:rFonts w:ascii="Arial" w:hAnsi="Arial" w:cs="Arial"/>
          <w:b/>
          <w:bCs/>
          <w:sz w:val="22"/>
          <w:szCs w:val="22"/>
        </w:rPr>
        <w:t xml:space="preserve"> Sözleşmesi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Yolculuk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sözleşmelerine 1243. madde hükmü uygulanmaz. Ancak, böyle bir sözleşmeye dayalı olarak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düzenlenirse, taşıtan olmayan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hamili ile taşıyan arasındaki ilişkide 1243. madde hükmü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DÖRDÜNCÜ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Süre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1188. madde hükmü saklı kalmak kaydıyla, gemi kira sözleşmeleri ile zaman </w:t>
      </w:r>
      <w:proofErr w:type="spellStart"/>
      <w:r w:rsidRPr="00D96A7C">
        <w:rPr>
          <w:rFonts w:ascii="Arial" w:hAnsi="Arial" w:cs="Arial"/>
          <w:sz w:val="22"/>
          <w:szCs w:val="22"/>
        </w:rPr>
        <w:t>çarteri</w:t>
      </w:r>
      <w:proofErr w:type="spellEnd"/>
      <w:r w:rsidRPr="00D96A7C">
        <w:rPr>
          <w:rFonts w:ascii="Arial" w:hAnsi="Arial" w:cs="Arial"/>
          <w:sz w:val="22"/>
          <w:szCs w:val="22"/>
        </w:rPr>
        <w:t xml:space="preserve"> sözleşmeleri ve navlun sözleşmelerinden veya </w:t>
      </w:r>
      <w:proofErr w:type="spellStart"/>
      <w:r w:rsidRPr="00D96A7C">
        <w:rPr>
          <w:rFonts w:ascii="Arial" w:hAnsi="Arial" w:cs="Arial"/>
          <w:sz w:val="22"/>
          <w:szCs w:val="22"/>
        </w:rPr>
        <w:t>konişmentodan</w:t>
      </w:r>
      <w:proofErr w:type="spellEnd"/>
      <w:r w:rsidRPr="00D96A7C">
        <w:rPr>
          <w:rFonts w:ascii="Arial" w:hAnsi="Arial" w:cs="Arial"/>
          <w:sz w:val="22"/>
          <w:szCs w:val="22"/>
        </w:rPr>
        <w:t xml:space="preserve"> veya onun düzenlenmesinden doğan bütün alacaklar bir yılda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süre, alacağın muaccel olmasıyla işlemeye başlar.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lastRenderedPageBreak/>
        <w:t>Deniz Yoluyla Yolcu Taşıma Sözleşmesi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Tanımı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Deniz yoluyla yolcu taşıma sözleşmesi, yolcunun veya yolcu ve bagajının deniz yolu ile taşınması için, taşıyan tarafından veya onun adına ve hesabına yapılan sözleşmedir.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Devlet ve diğer kamu tüzel kişileri tarafından yapılan ticari yolcu taşıma sözleşmelerine de bu Bölüm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Hava yastıklı araçlar ile yapılan yolcu taşıması bu Bölüm hükümlerine tabi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Taşıyan ve Fiilî Taşıyan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 taşıma ister bizzat onun tarafından, isterse bir başkası, fiilî taşıyan, tarafından gerçekleştirilmiş olsun, taşıma sözleşmesini yapan veya taşıma sözleşmesi adına ve hesabına yapılan kişidir.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Fiilî taşıyan, taşıyandan farklı bir kişi olup, bir geminin maliki, kiracısı veya işleteni olarak, taşımanın tamamını veya bir kısmını fiilen gerçekleştiren kişidir.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Yolcu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Deniz yoluyla yolcu taşıma sözleşmesine dayanarak veya bu Bölüm hükümlerine tabi bulunmayan bir navlun sözleşmesinin konusu olan aracı veya canlı hayvanları gözetmek üzere, taşıyanın onayı ile gemide taşınan kişiler yolcu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Sözleşmede, yolcunun adı yazılı ise yolcu, taşınma hakkını bir başkasına devredemez.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Bagaj</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Canlı hayvanlar ve bir navlun sözleşmesine dayanılarak taşınan eşya ile araçlar dışında, taşıyan tarafından, deniz yoluyla yolcu taşıma sözleşmesi gereğince taşınan eşya ve araçlar, bagaj kapsamındadır.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Yolcunun kamarası içinde veya başka bir şekilde kendi zilyetliğinde, hâkimiyetinde ya da gözetiminde bulundurduğu eşya, onun kabin bagajıdır. 1258 ve 1263. maddelerin uygulaması hariç olmak üzere, yolcunun aracında bulundurduğu bagajı da kabin bagajı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Aksi kararlaştırılmış olmadıkça, deniz yoluyla yolcu taşıma sözleşmesi gereğince yolcunun gemiye getirdiği bagaj için taşıma ücretinden başka bir ücret istenemez.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Yolcunun Yükümlülükleri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Kaptanın Talimatına Uyma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Yolcu, kaptanın, gemide düzenin sağlanmasına yönelik tüm talimatına uymak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Bagaj Hakkında Doğru Bilgi Verme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Yolcu, bagaj olarak gemiye getirdiği eşyanın cins ve niteliği ile tehlikeleri hakkında doğru beyanda bulunmak zorundadır. Yolcu, beyanlarının doğru olmamasından doğan zarardan taşıyana karşı sorumludur; bu yüzden zarar gören diğer kişilere karşı ise, bagajın tehlikeli olması veya gemiye gizlice getirilmiş bulunması dışında kusuru varsa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Kaptan, kendisine eksik veya yanlış bilgi verilerek ya da gizlice gemiye getirilen eşyayı her zaman ve herhangi bir yerde, gemiden çıkarmaya ve gerektiğinde denize atmaya da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Kaptan, bagaj olarak gizlice gemiye getirilen eşyayı gemide alıkoyacak olursa, yolcu bunlar için hareket limanında ve hareket zamanında bu gibi yolculuk ve eşya için alınan en yüksek ücreti ödemekle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(4) Taşıyanın veya bu tür beyanları kabule yetkili diğer bir temsilcisinin bilgisi, kaptanın bilgisi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Gemiye Zamanında Gelmek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Yolcu, yolculuk başlamadan önce hareket limanında veya yolculuk devam ederken ara limanlarda gemiye zamanında gelmek zorundadır. Aksi takdirde, yolcu, kaptan kendisini beklemeden yolculuğa başlamış veya devam etmiş olsa bile, taşıma ücretinin tamamını ödemekle yükümlüdür. Ancak, yerine başka yolcu alınmış ise, bu tutar taşıma ücretinden indirilir.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Taşıyanın Hapis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1254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 deniz yoluyla yolcu taşıma sözleşmesinden doğan bütün alacakları için, Türk Medenî Kanununun 950 ilâ 953. maddeleri uyarınca yolcuya ait bagaj üzerinde hapis hakkına sahiptir.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Ölen Yolcunun Bagajı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Yolcu, yolculuk sırasında ölürse, 915. madde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H) Yolcunun Uğradığı Zararlardan Sorumluluk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Taşıyanın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 yolcunun gemi kazası yüzünden ölmesi veya yaralanmasından doğan zarardan sorumludur. Taşıyanın sorumluluğu, zarar gören yolcu başına her bir gemi kazası için 250.000 Özel Çekme Hakkı ile sınırlıdır. Şu kadar ki, kazanın savaş, terör, iç savaş, isyan veya istisnai nitelikte, kaçınılamaz ve engellenmesi mümkün olmayan nitelikteki bir doğa olayından veya tamamıyla bir üçüncü kişinin onu meydana getirmek kastıyla gerçekleştirdiği bir fiil veya ihmalinden kaynaklandığını ispatlayan taşıyan, sorumluluktan kurtulur. Taşıyan kusurlu ise, yolcunun yukarıdaki miktarı aşan zararından da sorumlu olur; kusurlu olmadığını ispat yükü taşıyana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Taşıyan, yolcunun, gemi kazasından kaynaklanmayan ölüm ve yaralanmasının sebep olduğu zarardan, bu zarara yol açan kazanın meydana gelmesinde kusuru varsa sorumlu olur. Kusuru ispat yükü davacıya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Kabin bagajının zıya veya hasara uğramasına yol açan kazanın gerçekleşmesinde kusuru bulunan taşıyan, bu yüzden uğranılan zarardan sorumludur. Gemi kazasının sebep olduğu zararlar bakımından, taşıyanın kusurunun bulunduğu varsayılır; bu karinenin aksi ispat edilebilir.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Taşıyan, kabin bagajı dışındaki bagajın zıya veya hasara uğramasından doğan zarardan sorumludur,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zararın meydana gelmesine yol açan kazanın gerçekleşmesinde kusurunun bulunmadığını ispat etmiş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Bu maddenin uygulanmasında;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“Gemi kazası”, geminin enkaz hâline gelmesini, alabora olmasını, karaya oturmasını, çatmayı, gemideki infilâkı, yangını ve arızayı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“Taşıyanın kusuru”, taşıyanın adamlarının görevlerini yerine getirdikleri sırada işledikleri kusuru da kapsar;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c) “Gemideki arıza”, yolcuların gemiyi terkinde, tahliyesinde, gemiye binmeleri ve inmelerinde; geminin yürütülmesinde, dümen tutulmasında, güvenli seyrüseferinde, yanaşmasında, demirlemesinde, rıhtıma ve demirleme yerine varmasında veya buradan ayrılmasında; gemiye su yürümesi hâlinde, zararın kontrolünde; can kurtarma araçlarının suya indirilmesinde kullanılan gemi kısımlarının veya teçhizatının hiç veya gereği gibi çalışmaması ya da denizde güvenlik kurallarına uygun olmaması anlamına gelir;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“Zarar”, cezalandırıcı veya caydırıcı nitelikteki tazminatı kapsamaz.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(6) Bu Bölümün uygulanmasında, “bagajın zıyaı veya hasarı”, gemide taşınmış veya taşınmış olması gereken bagajın, iş hukuku uyuşmazlıklarından kaynaklanan gecikmeler hariç, geminin varmasından itibaren uygun bir süre içinde yolcuya geri verilmemesinden doğan malvarlığı zararını da içerir.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 Taşıyanın bu maddeye göre sorumluluğu, sadece taşıma sırasında meydana gelen kazaların sebep olduğu zararlara ilişkindir. Zararı doğuran kazanın taşıma sırasında meydana geldiğini ve zararın kapsamını ispat yükü, davacıya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(8) Bu Bölüm hükümleri, taşıyanın üçüncü kişilere karşı sahip olduğu rücu hakkı ile ortak kusur def’ini ileri sürme ve sorumluluğun sınırlandırılması haklarını ihlal etmez.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(9) Bir taraf hakkında kusur karinelerinin varlığı veya ispat yükünün ona ait bulunması, bu tarafın lehine olan delillerin dikkate alınmasını engellemez.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(10) Bu maddede öngörülen sorumlulukların üst sınırları hakkında 1262 ve 1263. madde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Fiilî taşıyanın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Taşımanın tamamının veya bir kısmının yapılması, bir fiilî taşıyana bırakılmış olsa bile, taşıyan taşımanın tamamından bu Bölüm hükümlerine göre sorumlu kalmakta devam eder. Fiilî taşıyan da, taşımanın kendisi tarafından yapılan bölümü için, bu Bölüm hükümlerine göre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Taşıyan, taşımanın fiilî taşıyan tarafından yapıldığı hâllerde, fiilî taşıyanın kusurundan ve onun adamlarının görevlerini yerine getirdikleri sırada işledikleri kusurdan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Taşıyanın, kanunen kendisine yükletilmeyen bir borç veya yükümlülüğü üstlenmesi veya ona tanınan bir haktan vazgeçmesi sonucunu doğuran özel anlaşmalar, açık ve yazılı bir kabul olmadıkça, fiilî taşıyan hakkında hüküm ifade etmez.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Taşıyan ile fiilî taşıyanın sorumlulukları, birlikte sorumlu oldukları takdirde ve ölçüde müteselsildir.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Bu madde hükümleri, taşıyan ile fiilî taşıyan arasındaki rücu ilişkisini etkilemez.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Taşıma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Bu Bölüm hükümlerinin uygulanmasında taşıma süresi;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a) Yolcu ve kabin bagajı bakımından, yolcunun bir yolcu salonunda, rıhtımda, iskelede veya diğer herhangi bir liman tesisinde bulunduğu süre hariç, yolcunun veya kabin bagajının gemide bulunduğu veya gemiye alındığı veya gemiden çıkartıldığı süreyi ya da ücretinin taşıma ücreti kapsamında olması ya da kullanılan aracın taşıyan tarafından yolcunun emrine verilmiş bulunması şartıyla, bunların karadan gemiye veya gemiden karaya götürülmeleri amacıyla su üzerinde yapılan ek taşıma süresini,</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Kabin bagajı bakımından, bagajın taşıyana veya adamlarına teslim edilmiş olup da bunlar tarafından yolcuya henüz geri verilmemiş olması şartıyla, yolcunun bir yolcu salonunda, rıhtımda, iskelede veya diğer herhangi bir liman tesisinde bulunduğu süreyi,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Diğer bagaj bakımından, taşıyan veya adamları tarafından kıyıda veya gemide teslim alındıkları andan yolcuya teslim edildikleri ana kadar geçen süreyi,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kapsar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Zorunlu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Onikiden</w:t>
      </w:r>
      <w:proofErr w:type="spellEnd"/>
      <w:r w:rsidRPr="00D96A7C">
        <w:rPr>
          <w:rFonts w:ascii="Arial" w:hAnsi="Arial" w:cs="Arial"/>
          <w:sz w:val="22"/>
          <w:szCs w:val="22"/>
        </w:rPr>
        <w:t xml:space="preserve"> fazla yolcu taşımak için ruhsat almış bir gemi ile yolcu taşındığı takdirde, taşımanın tamamını veya bir kısmını üstlenen veya gerçekleştiren bütün taşıyanlar, yolcuların ölümünden veya yaralanmalarından doğabilecek sorumluluklarına karşı sigorta yaptırmakla yükümlüdürler. Zorunlu sigorta bedelinin tavanı her kaza için kişi başına 250.000 Özel Çekme Hakkından az olamaz.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Birinci fıkradaki şartları yerine getirmeyen geminin yola çıkmasına izin verilmez.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Değerli Eşya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Taşıyan, yolcuya ait para, kıymetli evrak, altın, gümüş, mücevher, sanat eseri, süs eşyası ve diğer değerli eşyanın zıyaından veya hasarından sorumlu değildir;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bu tür eşya taşıyana saklaması için verilmiş olsun. Bu durumda taşıyan, 1264. maddenin birinci fıkrası uyarınca daha yüksek bir sorumluluk sınırı kararlaştırılmamışsa, 1263. maddenin üçüncü fıkrasında öngörülen sınırlar içinde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Birlikte Kusur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 ölümüne, yaralanmasına, bagajının zayi olmasına veya hasara uğramasına yolcunun kastının veya ihmalinin sebebiyet verdiğini ya da bunda etkisinin bulunduğunu ispat ederse, mahkeme, taşıyanın kısmen veya tamamen sorumlu olmadığına karar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Bedensel Zarardan Doğan Sorumluluğun Sınırı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Yolcunun ölümü veya yaralanmasından dolayı taşıyanın 1256. madde gereğince sorumluluğu, hiçbir hâlde, her olay için yolcu başına 400.000 Özel Çekme Hakkını geçemez; 1256. maddenin birinci fıkrasının ikinci cümlesi hükmü saklıdır. Tazminat, irat şeklinde belirlenirse, ödenecek tazminatın anapara değerinin toplamı bu miktarı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Bagaj ve Araçların Zıyaı veya Hasarından Doğan Sorumluluğun Sınırı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Kabin bagajının uğradığı zıya veya hasardan dolayı taşıyanın sorumluluğu, hiçbir hâlde, her taşıma için yolcu başına 2.250 Özel Çekme Hakkını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Araçlar ve içlerinde veya üzerlerinde taşınan her çeşit bagajın uğradığı zıya ve hasardan dolayı taşıyanın sorumluluğu, hiçbir hâlde, her taşıma için araç başına 12.700 Özel Çekme Hakkını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Birinci ve ikinci fıkralarda belirtilenler dışındaki bagajın zıyaı veya hasarından dolayı taşıyanın sorumluluğu, hiçbir hâlde, her taşıma için yolcu başına 3.375 Özel Çekme Hakkını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Taşıyan ve yolcu, taşıyanın sorumluluğuna, zararın tamamından indirilmek üzere aracın uğrayacağı zıya veya hasar için 330 Özel Çekme Hakkı, diğer bagajın uğrayacağı zıya veya hasar için de yolcu başına 149 Özel Çekme Hakkını aşmayacak bir muafiyetin uygulanması hususunda anlaşabilirler.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IX- Sorumluluk Sınırlarına İlişkin Ortak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Taşıyan ve yolcu, 1262 ve 1263. maddelerde öngörülenden daha yüksek sorumluluk sınırlarını aralarında açıkça ve yazılı olarak kararlaştırabilirler.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1262 ve 1263. maddelerdeki sorumluluk sınırlarına, faiz alacakları ve yargılama giderleri</w:t>
      </w:r>
      <w:r w:rsidRPr="00D96A7C">
        <w:rPr>
          <w:rFonts w:ascii="Arial" w:hAnsi="Arial" w:cs="Arial"/>
          <w:b/>
          <w:bCs/>
          <w:sz w:val="22"/>
          <w:szCs w:val="22"/>
        </w:rPr>
        <w:t xml:space="preserve"> </w:t>
      </w:r>
      <w:r w:rsidRPr="00D96A7C">
        <w:rPr>
          <w:rFonts w:ascii="Arial" w:hAnsi="Arial" w:cs="Arial"/>
          <w:sz w:val="22"/>
          <w:szCs w:val="22"/>
        </w:rPr>
        <w:t>dâhil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 Taşıyanın Adamlarının Savunmaları ve Sorumluluk Sınırları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Taşıyanın veya fiilî taşıyanın adamları aleyhine bu Bölümde düzenlenen zararlar dolayısıyla dava açılmışsa, bu kişiler, zararın görevlerini yerine getirdikleri sırada meydana gelmiş olduğunu ispatlamak şartıyla, taşıyana ve fiilî taşıyana bu Bölümde tanınan </w:t>
      </w:r>
      <w:proofErr w:type="gramStart"/>
      <w:r w:rsidRPr="00D96A7C">
        <w:rPr>
          <w:rFonts w:ascii="Arial" w:hAnsi="Arial" w:cs="Arial"/>
          <w:sz w:val="22"/>
          <w:szCs w:val="22"/>
        </w:rPr>
        <w:t>savunma</w:t>
      </w:r>
      <w:proofErr w:type="gramEnd"/>
      <w:r w:rsidRPr="00D96A7C">
        <w:rPr>
          <w:rFonts w:ascii="Arial" w:hAnsi="Arial" w:cs="Arial"/>
          <w:sz w:val="22"/>
          <w:szCs w:val="22"/>
        </w:rPr>
        <w:t xml:space="preserve"> imkânlarından ve sorumluluk sınırlarından yararlanabilirler.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 İstemlerin Birleşmesi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1262 ve 1263. maddelerde öngörülen sorumluluk sınırları, yolcunun ölümü veya yaralanmasından yahut bagajının zıyaı veya hasarından kaynaklanan bütün tazminat istemlerinin toplamına uygulanır.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(2) Bir fiilî taşıyan tarafından gerçekleştirilen taşımada, taşıyandan ve fiilî taşıyandan ve bunların görevleri</w:t>
      </w:r>
      <w:r w:rsidRPr="00D96A7C">
        <w:rPr>
          <w:rFonts w:ascii="Arial" w:hAnsi="Arial" w:cs="Arial"/>
          <w:b/>
          <w:bCs/>
          <w:sz w:val="22"/>
          <w:szCs w:val="22"/>
        </w:rPr>
        <w:t xml:space="preserve"> </w:t>
      </w:r>
      <w:r w:rsidRPr="00D96A7C">
        <w:rPr>
          <w:rFonts w:ascii="Arial" w:hAnsi="Arial" w:cs="Arial"/>
          <w:sz w:val="22"/>
          <w:szCs w:val="22"/>
        </w:rPr>
        <w:t xml:space="preserve">dâhilinde hareket eden adamlarından alınacak tazminatların toplamı, bu </w:t>
      </w:r>
      <w:r w:rsidRPr="00D96A7C">
        <w:rPr>
          <w:rFonts w:ascii="Arial" w:hAnsi="Arial" w:cs="Arial"/>
          <w:sz w:val="22"/>
          <w:szCs w:val="22"/>
        </w:rPr>
        <w:lastRenderedPageBreak/>
        <w:t>Bölüm hükümlerine göre taşıyanın veya fiilî taşıyanın mahkûm edilebileceği en yüksek tutarı aşamaz; şu kadar ki, bu kişilerden hiçbiri kendisine uygulanacak sorumluluk sınırını aşan bir tutardan sorumlu tutulamaz.</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Taşıyanın veya fiilî taşıyanın adamlarının, 1265. maddeye göre 1262 ve 1263. maddelerde öngörülen sorumluluk sınırlarından yararlandıkları bütün durumlarda, taşıyandan ve yerine göre fiilî taşıyandan ve bunların adamlarından alınacak tazminatların toplamı bu sınırları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XII- Sorumluluğu Sınırlandırma Hakkının Kaybı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Zarara, böyle bir zarara sebep olmak kastıyla veya pervasızca bir davranışla ve böyle bir zararın meydana gelmesi ihtimalinin bilinci ile işlenmiş bir fiilinin veya ihmalinin sebebiyet verdiği ispat edilen taşıyan, 1262 ve 1263. maddelerle 1264. maddenin birinci fıkrasında öngörülen sorumluluk sınırlarından yararlanamaz.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Zarara, böyle bir zarara sebep olmak kastıyla veya pervasızca bir davranışla ve böyle bir zararın meydana gelmesi ihtimalinin bilinci ile işlenmiş bir fiilinin veya ihmalinin sebebiyet verdiği ispat edilen taşıyanın veya fiilî taşıyanın adamları, birinci fıkrada belirtilen sorumluluk sınırlarından yararlanamaz.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XIII- İstemlerin Dayanağı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Yolcunun ölümünden, yaralanmasından, bagajının zıyaı veya hasarından dolayı, taşıyana veya fiilî taşıyana karşı, yalnızca bu Bölüm hükümleri uyarınca tazminat davası açılabilir.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XIV- Bagajın Zıyaı veya Hasara Uğradığının Bildirimi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Yolcu, bagajın zıyaı veya hasarını;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Haricen belli ise, kabin bagajının indirilmesinden önce veya indirilirken, diğer bagajın tesliminden önce veya teslimi sırasında,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Haricen belli değilse, bagajın indirilmesinden veya tesliminden ya da teslim edilmesi gereken tarihten itibaren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taşıyana</w:t>
      </w:r>
      <w:proofErr w:type="gramEnd"/>
      <w:r w:rsidRPr="00D96A7C">
        <w:rPr>
          <w:rFonts w:ascii="Arial" w:hAnsi="Arial" w:cs="Arial"/>
          <w:sz w:val="22"/>
          <w:szCs w:val="22"/>
        </w:rPr>
        <w:t xml:space="preserve"> veya temsilcisine yazılı olarak bildirir.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Yolcu bu bildirimi yapmamışsa, aksi ispat edilene kadar, bagajı iyi hâlde aldığı kabul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Bagajın durumu, teslimi sırasında bir ortak inceleme veya tespit işlemine konu olmuşsa, yazılı bildirime gerek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XV-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Yolcunun ölümünden ve bedensel zararından ilgilisi lehine doğan bütün tazminat istemleri on yılda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Yolcu taşıma sözleşmesinden doğan, bagajın zıyaa veya hasara uğramasından doğan alacaklar dâhil olmak üzere, diğer bütün alacaklar, iki yılda zamanaşımına uğrar. Bu süre;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Bagajın zıyaı veya hasarı hâlinde, hangisi daha sonra </w:t>
      </w:r>
      <w:proofErr w:type="spellStart"/>
      <w:r w:rsidRPr="00D96A7C">
        <w:rPr>
          <w:rFonts w:ascii="Arial" w:hAnsi="Arial" w:cs="Arial"/>
          <w:sz w:val="22"/>
          <w:szCs w:val="22"/>
        </w:rPr>
        <w:t>vukubulmuş</w:t>
      </w:r>
      <w:proofErr w:type="spellEnd"/>
      <w:r w:rsidRPr="00D96A7C">
        <w:rPr>
          <w:rFonts w:ascii="Arial" w:hAnsi="Arial" w:cs="Arial"/>
          <w:sz w:val="22"/>
          <w:szCs w:val="22"/>
        </w:rPr>
        <w:t xml:space="preserve"> ise yolcunun gemiden indiği veya inmesi gereken tarihten,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Diğer bütün alacaklarda muaccel oldukları tarihten,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itibaren</w:t>
      </w:r>
      <w:proofErr w:type="gramEnd"/>
      <w:r w:rsidRPr="00D96A7C">
        <w:rPr>
          <w:rFonts w:ascii="Arial" w:hAnsi="Arial" w:cs="Arial"/>
          <w:sz w:val="22"/>
          <w:szCs w:val="22"/>
        </w:rPr>
        <w:t xml:space="preserve">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Birinci ile ikinci fıkralarda belirlenen zamanaşımı süreleri, tazminat istemi doğduktan sonra, taşıyanın yazılı beyanı veya tarafların yazılı anlaşmasıyla uzatılabilir.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XVI- Emredici Hükümler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lastRenderedPageBreak/>
        <w:t>Madde 1271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Yolcunun ölümü veya yaralanması sonucunu doğuran olaydan veya bagajın zıyaa veya hasara uğramasından önce yapılmış olan sözleşmelerde yer alan, bu Bölüm hükümlerine göre sorumlu herhangi bir kişinin sorumluluğunu kaldıran veya 1263. maddenin dördüncü fıkrası hükmü saklı kalmak kaydıyla, bu Bölümde öngörülen sorumluluk sınırlarını indiren veya taşıyana veya fiilî taşıyana düşen ispat yükünün yerini değiştiren her şart hükümsüzdür. </w:t>
      </w:r>
      <w:proofErr w:type="gramEnd"/>
      <w:r w:rsidRPr="00D96A7C">
        <w:rPr>
          <w:rFonts w:ascii="Arial" w:hAnsi="Arial" w:cs="Arial"/>
          <w:sz w:val="22"/>
          <w:szCs w:val="22"/>
        </w:rPr>
        <w:t>Şartın hükümsüzlüğü, taşıma sözleşmesinin geçersizliği sonucunu doğurmaz.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Tazminat istemi doğmadan önce yapılan yetki ve tahkim sözleşmeleri geçerli değildir.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BEŞİNCİ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Deniz Kazaları</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Müşterek Avarya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Tanım</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1272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Ortak bir deniz sergüzeştine atılmış olan gemiyi, yükü, diğer eşyayı ve navlunu birlikte tehdit eden bir tehlikeden onları korumak amacıyla ve makul bir hareket tarzı oluşturacak şekilde, bile bile olağanüstü bir fedakârlık yapılması veya olağanüstü bir gidere katlanılması hâlinde “müşterek avarya hareketi” var sayılır ve bu hareketin doğrudan doğruya sonucu olan zarar ve giderler müşterek avarya olarak kabul edilir.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Müşterek avaryadan sayılacak bir giderin yapılmaması için göze alınan her fazla gider de, başka ilgililer bu fazla giderlerden faydalansalar bile, önlenmiş olan giderin tutarına kadar, müşterek avarya </w:t>
      </w:r>
      <w:proofErr w:type="spellStart"/>
      <w:r w:rsidRPr="00D96A7C">
        <w:rPr>
          <w:rFonts w:ascii="Arial" w:hAnsi="Arial" w:cs="Arial"/>
          <w:sz w:val="22"/>
          <w:szCs w:val="22"/>
        </w:rPr>
        <w:t>garamesine</w:t>
      </w:r>
      <w:proofErr w:type="spellEnd"/>
      <w:r w:rsidRPr="00D96A7C">
        <w:rPr>
          <w:rFonts w:ascii="Arial" w:hAnsi="Arial" w:cs="Arial"/>
          <w:sz w:val="22"/>
          <w:szCs w:val="22"/>
        </w:rPr>
        <w:t xml:space="preserve"> girer.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Müşterek avarya </w:t>
      </w:r>
      <w:proofErr w:type="spellStart"/>
      <w:r w:rsidRPr="00D96A7C">
        <w:rPr>
          <w:rFonts w:ascii="Arial" w:hAnsi="Arial" w:cs="Arial"/>
          <w:sz w:val="22"/>
          <w:szCs w:val="22"/>
        </w:rPr>
        <w:t>garamesine</w:t>
      </w:r>
      <w:proofErr w:type="spellEnd"/>
      <w:r w:rsidRPr="00D96A7C">
        <w:rPr>
          <w:rFonts w:ascii="Arial" w:hAnsi="Arial" w:cs="Arial"/>
          <w:sz w:val="22"/>
          <w:szCs w:val="22"/>
        </w:rPr>
        <w:t xml:space="preserve"> giren zarar ve giderler gemi, yük, navlun ve diğer eşya arasında bu Bölüm hükümlerine göre paylaşılır.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Uygulanacak Kurallar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Taraflarca başka bir husus kararlaştırılmamış olduğu takdirde, müşterek avarya </w:t>
      </w:r>
      <w:proofErr w:type="spellStart"/>
      <w:r w:rsidRPr="00D96A7C">
        <w:rPr>
          <w:rFonts w:ascii="Arial" w:hAnsi="Arial" w:cs="Arial"/>
          <w:sz w:val="22"/>
          <w:szCs w:val="22"/>
        </w:rPr>
        <w:t>garamesi</w:t>
      </w:r>
      <w:proofErr w:type="spellEnd"/>
      <w:r w:rsidRPr="00D96A7C">
        <w:rPr>
          <w:rFonts w:ascii="Arial" w:hAnsi="Arial" w:cs="Arial"/>
          <w:sz w:val="22"/>
          <w:szCs w:val="22"/>
        </w:rPr>
        <w:t xml:space="preserve">, Milletlerarası Denizcilik Komitesi tarafından hazırlanarak, bu madde hükmüne göre </w:t>
      </w:r>
      <w:proofErr w:type="spellStart"/>
      <w:r w:rsidRPr="00D96A7C">
        <w:rPr>
          <w:rFonts w:ascii="Arial" w:hAnsi="Arial" w:cs="Arial"/>
          <w:sz w:val="22"/>
          <w:szCs w:val="22"/>
        </w:rPr>
        <w:t>Türkçe’ye</w:t>
      </w:r>
      <w:proofErr w:type="spellEnd"/>
      <w:r w:rsidRPr="00D96A7C">
        <w:rPr>
          <w:rFonts w:ascii="Arial" w:hAnsi="Arial" w:cs="Arial"/>
          <w:sz w:val="22"/>
          <w:szCs w:val="22"/>
        </w:rPr>
        <w:t xml:space="preserve"> çevrilip yayımlanmış olan en son tarihli York-Anvers Kurallarına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York-Anvers Kurallarının çevirisi, Sigortacılık Genel Müdürlüğü ile </w:t>
      </w:r>
      <w:r w:rsidRPr="00D96A7C">
        <w:rPr>
          <w:rFonts w:ascii="Arial" w:hAnsi="Arial" w:cs="Arial"/>
          <w:b/>
          <w:i/>
          <w:sz w:val="22"/>
          <w:szCs w:val="22"/>
        </w:rPr>
        <w:t>(6335 sayılı Kanunun 42/2. maddesiyle değiştirilen ibare)</w:t>
      </w:r>
      <w:r w:rsidRPr="00D96A7C">
        <w:rPr>
          <w:rFonts w:ascii="Arial" w:hAnsi="Arial" w:cs="Arial"/>
          <w:sz w:val="22"/>
          <w:szCs w:val="22"/>
        </w:rPr>
        <w:t xml:space="preserve"> Ulaştırma, Denizcilik ve Haberleşme Bakanlığı</w:t>
      </w:r>
      <w:r w:rsidRPr="00D96A7C">
        <w:rPr>
          <w:rStyle w:val="DipnotBavurusu"/>
          <w:rFonts w:ascii="Arial" w:hAnsi="Arial" w:cs="Arial"/>
          <w:sz w:val="22"/>
          <w:szCs w:val="22"/>
        </w:rPr>
        <w:footnoteReference w:id="157"/>
      </w:r>
      <w:r w:rsidRPr="00D96A7C">
        <w:rPr>
          <w:rFonts w:ascii="Arial" w:hAnsi="Arial" w:cs="Arial"/>
          <w:sz w:val="22"/>
          <w:szCs w:val="22"/>
        </w:rPr>
        <w:t xml:space="preserve"> tarafından kurulacak bir ihtisas komitesince hazırlanır ve çevrilen orijinal metin ile birlikte Resmî Gazetede yayımlanarak ilan edilir. Milletlerarası Denizcilik Komitesi tarafından, York-Anvers Kurallarında yapılacak değişiklikler de aynı yöntemle </w:t>
      </w:r>
      <w:proofErr w:type="spellStart"/>
      <w:r w:rsidRPr="00D96A7C">
        <w:rPr>
          <w:rFonts w:ascii="Arial" w:hAnsi="Arial" w:cs="Arial"/>
          <w:sz w:val="22"/>
          <w:szCs w:val="22"/>
        </w:rPr>
        <w:t>Türkçe’ye</w:t>
      </w:r>
      <w:proofErr w:type="spellEnd"/>
      <w:r w:rsidRPr="00D96A7C">
        <w:rPr>
          <w:rFonts w:ascii="Arial" w:hAnsi="Arial" w:cs="Arial"/>
          <w:sz w:val="22"/>
          <w:szCs w:val="22"/>
        </w:rPr>
        <w:t xml:space="preserve"> çevrilip ilgili müsteşarlıklarca resen veya gerçek ve tüzel kişilerin başvurusu üzerine yayımlanır.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Borçlular ve Teminat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 </w:t>
      </w:r>
      <w:proofErr w:type="spellStart"/>
      <w:r w:rsidRPr="00D96A7C">
        <w:rPr>
          <w:rFonts w:ascii="Arial" w:hAnsi="Arial" w:cs="Arial"/>
          <w:b/>
          <w:bCs/>
          <w:sz w:val="22"/>
          <w:szCs w:val="22"/>
        </w:rPr>
        <w:t>Garame</w:t>
      </w:r>
      <w:proofErr w:type="spellEnd"/>
      <w:r w:rsidRPr="00D96A7C">
        <w:rPr>
          <w:rFonts w:ascii="Arial" w:hAnsi="Arial" w:cs="Arial"/>
          <w:b/>
          <w:bCs/>
          <w:sz w:val="22"/>
          <w:szCs w:val="22"/>
        </w:rPr>
        <w:t xml:space="preserve"> Paylarının Borçluları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Madde 1274- </w:t>
      </w:r>
      <w:r w:rsidRPr="00D96A7C">
        <w:rPr>
          <w:rFonts w:ascii="Arial" w:hAnsi="Arial" w:cs="Arial"/>
          <w:sz w:val="22"/>
          <w:szCs w:val="22"/>
        </w:rPr>
        <w:t xml:space="preserve">(1) Müşterek avarya </w:t>
      </w:r>
      <w:proofErr w:type="spellStart"/>
      <w:r w:rsidRPr="00D96A7C">
        <w:rPr>
          <w:rFonts w:ascii="Arial" w:hAnsi="Arial" w:cs="Arial"/>
          <w:sz w:val="22"/>
          <w:szCs w:val="22"/>
        </w:rPr>
        <w:t>garame</w:t>
      </w:r>
      <w:proofErr w:type="spellEnd"/>
      <w:r w:rsidRPr="00D96A7C">
        <w:rPr>
          <w:rFonts w:ascii="Arial" w:hAnsi="Arial" w:cs="Arial"/>
          <w:sz w:val="22"/>
          <w:szCs w:val="22"/>
        </w:rPr>
        <w:t xml:space="preserve"> paylarının kişisel borçluları, </w:t>
      </w:r>
      <w:proofErr w:type="spellStart"/>
      <w:r w:rsidRPr="00D96A7C">
        <w:rPr>
          <w:rFonts w:ascii="Arial" w:hAnsi="Arial" w:cs="Arial"/>
          <w:sz w:val="22"/>
          <w:szCs w:val="22"/>
        </w:rPr>
        <w:t>garameye</w:t>
      </w:r>
      <w:proofErr w:type="spellEnd"/>
      <w:r w:rsidRPr="00D96A7C">
        <w:rPr>
          <w:rFonts w:ascii="Arial" w:hAnsi="Arial" w:cs="Arial"/>
          <w:sz w:val="22"/>
          <w:szCs w:val="22"/>
        </w:rPr>
        <w:t xml:space="preserve"> girecek olan geminin müşterek avarya hareketinin meydana geldiği andaki donatanı, navlunun boşaltma tarihindeki alacaklısı ve diğer eşyanın boşaltma tarihindeki malikidir.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spellStart"/>
      <w:r w:rsidRPr="00D96A7C">
        <w:rPr>
          <w:rFonts w:ascii="Arial" w:hAnsi="Arial" w:cs="Arial"/>
          <w:sz w:val="22"/>
          <w:szCs w:val="22"/>
        </w:rPr>
        <w:t>Garameye</w:t>
      </w:r>
      <w:proofErr w:type="spellEnd"/>
      <w:r w:rsidRPr="00D96A7C">
        <w:rPr>
          <w:rFonts w:ascii="Arial" w:hAnsi="Arial" w:cs="Arial"/>
          <w:sz w:val="22"/>
          <w:szCs w:val="22"/>
        </w:rPr>
        <w:t xml:space="preserve"> girecek eşyanın gönderileni, eşyayı teslim alırken bunlara bir </w:t>
      </w:r>
      <w:proofErr w:type="spellStart"/>
      <w:r w:rsidRPr="00D96A7C">
        <w:rPr>
          <w:rFonts w:ascii="Arial" w:hAnsi="Arial" w:cs="Arial"/>
          <w:sz w:val="22"/>
          <w:szCs w:val="22"/>
        </w:rPr>
        <w:t>garame</w:t>
      </w:r>
      <w:proofErr w:type="spellEnd"/>
      <w:r w:rsidRPr="00D96A7C">
        <w:rPr>
          <w:rFonts w:ascii="Arial" w:hAnsi="Arial" w:cs="Arial"/>
          <w:sz w:val="22"/>
          <w:szCs w:val="22"/>
        </w:rPr>
        <w:t xml:space="preserve"> payı düşmüş olduğunu biliyor ise, bu pay için eşya teslim edilmiş olmasaydı o eşyanın paraya çevrilmesi hâlinde </w:t>
      </w:r>
      <w:proofErr w:type="spellStart"/>
      <w:r w:rsidRPr="00D96A7C">
        <w:rPr>
          <w:rFonts w:ascii="Arial" w:hAnsi="Arial" w:cs="Arial"/>
          <w:sz w:val="22"/>
          <w:szCs w:val="22"/>
        </w:rPr>
        <w:t>garame</w:t>
      </w:r>
      <w:proofErr w:type="spellEnd"/>
      <w:r w:rsidRPr="00D96A7C">
        <w:rPr>
          <w:rFonts w:ascii="Arial" w:hAnsi="Arial" w:cs="Arial"/>
          <w:sz w:val="22"/>
          <w:szCs w:val="22"/>
        </w:rPr>
        <w:t xml:space="preserve"> payı ne oranda ödenecek idiyse o oranda eşyanın teslim zamanındaki değerine kadar şahsen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 Alacaklıların Rehin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Alacaklılar, gemi üzerinde gemi alacaklısı hakkına, </w:t>
      </w:r>
      <w:proofErr w:type="spellStart"/>
      <w:r w:rsidRPr="00D96A7C">
        <w:rPr>
          <w:rFonts w:ascii="Arial" w:hAnsi="Arial" w:cs="Arial"/>
          <w:sz w:val="22"/>
          <w:szCs w:val="22"/>
        </w:rPr>
        <w:t>garameye</w:t>
      </w:r>
      <w:proofErr w:type="spellEnd"/>
      <w:r w:rsidRPr="00D96A7C">
        <w:rPr>
          <w:rFonts w:ascii="Arial" w:hAnsi="Arial" w:cs="Arial"/>
          <w:sz w:val="22"/>
          <w:szCs w:val="22"/>
        </w:rPr>
        <w:t xml:space="preserve"> girecek eşya üzerinde Türk Medenî Kanununun 950 ilâ 953. maddeleri uyarınca hapis hakkına ve navlun üzerinde aynı Kanunun 954 ilâ 961. maddeleri uyarınca alacak </w:t>
      </w:r>
      <w:proofErr w:type="spellStart"/>
      <w:r w:rsidRPr="00D96A7C">
        <w:rPr>
          <w:rFonts w:ascii="Arial" w:hAnsi="Arial" w:cs="Arial"/>
          <w:sz w:val="22"/>
          <w:szCs w:val="22"/>
        </w:rPr>
        <w:t>rehnine</w:t>
      </w:r>
      <w:proofErr w:type="spellEnd"/>
      <w:r w:rsidRPr="00D96A7C">
        <w:rPr>
          <w:rFonts w:ascii="Arial" w:hAnsi="Arial" w:cs="Arial"/>
          <w:sz w:val="22"/>
          <w:szCs w:val="22"/>
        </w:rPr>
        <w:t xml:space="preserve"> sahiptirler.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Gemiye Düşen </w:t>
      </w:r>
      <w:proofErr w:type="spellStart"/>
      <w:r w:rsidRPr="00D96A7C">
        <w:rPr>
          <w:rFonts w:ascii="Arial" w:hAnsi="Arial" w:cs="Arial"/>
          <w:b/>
          <w:bCs/>
          <w:sz w:val="22"/>
          <w:szCs w:val="22"/>
        </w:rPr>
        <w:t>Garame</w:t>
      </w:r>
      <w:proofErr w:type="spellEnd"/>
      <w:r w:rsidRPr="00D96A7C">
        <w:rPr>
          <w:rFonts w:ascii="Arial" w:hAnsi="Arial" w:cs="Arial"/>
          <w:b/>
          <w:bCs/>
          <w:sz w:val="22"/>
          <w:szCs w:val="22"/>
        </w:rPr>
        <w:t xml:space="preserve"> Payı İçin Teminat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Geminin 1279. maddeye göre zararın tespiti ve paylaştırılması gereken limandan ayrılabilmesi için, gemiye düşen </w:t>
      </w:r>
      <w:proofErr w:type="spellStart"/>
      <w:r w:rsidRPr="00D96A7C">
        <w:rPr>
          <w:rFonts w:ascii="Arial" w:hAnsi="Arial" w:cs="Arial"/>
          <w:sz w:val="22"/>
          <w:szCs w:val="22"/>
        </w:rPr>
        <w:t>garame</w:t>
      </w:r>
      <w:proofErr w:type="spellEnd"/>
      <w:r w:rsidRPr="00D96A7C">
        <w:rPr>
          <w:rFonts w:ascii="Arial" w:hAnsi="Arial" w:cs="Arial"/>
          <w:sz w:val="22"/>
          <w:szCs w:val="22"/>
        </w:rPr>
        <w:t xml:space="preserve"> paylarına karşılık olarak yükle ilgililere</w:t>
      </w:r>
      <w:r w:rsidRPr="00D96A7C">
        <w:rPr>
          <w:rFonts w:ascii="Arial" w:hAnsi="Arial" w:cs="Arial"/>
          <w:b/>
          <w:bCs/>
          <w:sz w:val="22"/>
          <w:szCs w:val="22"/>
        </w:rPr>
        <w:t xml:space="preserve"> </w:t>
      </w:r>
      <w:r w:rsidRPr="00D96A7C">
        <w:rPr>
          <w:rFonts w:ascii="Arial" w:hAnsi="Arial" w:cs="Arial"/>
          <w:sz w:val="22"/>
          <w:szCs w:val="22"/>
        </w:rPr>
        <w:t>teminat gösterilmesi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Hapis Hakkının Kullanılması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Kaptan, </w:t>
      </w:r>
      <w:proofErr w:type="spellStart"/>
      <w:r w:rsidRPr="00D96A7C">
        <w:rPr>
          <w:rFonts w:ascii="Arial" w:hAnsi="Arial" w:cs="Arial"/>
          <w:sz w:val="22"/>
          <w:szCs w:val="22"/>
        </w:rPr>
        <w:t>garame</w:t>
      </w:r>
      <w:proofErr w:type="spellEnd"/>
      <w:r w:rsidRPr="00D96A7C">
        <w:rPr>
          <w:rFonts w:ascii="Arial" w:hAnsi="Arial" w:cs="Arial"/>
          <w:sz w:val="22"/>
          <w:szCs w:val="22"/>
        </w:rPr>
        <w:t xml:space="preserve"> payları ödenmedikçe veya 1201. madde gereğince, bunlar için teminat gösterilmedikçe </w:t>
      </w:r>
      <w:proofErr w:type="spellStart"/>
      <w:r w:rsidRPr="00D96A7C">
        <w:rPr>
          <w:rFonts w:ascii="Arial" w:hAnsi="Arial" w:cs="Arial"/>
          <w:sz w:val="22"/>
          <w:szCs w:val="22"/>
        </w:rPr>
        <w:t>garameye</w:t>
      </w:r>
      <w:proofErr w:type="spellEnd"/>
      <w:r w:rsidRPr="00D96A7C">
        <w:rPr>
          <w:rFonts w:ascii="Arial" w:hAnsi="Arial" w:cs="Arial"/>
          <w:sz w:val="22"/>
          <w:szCs w:val="22"/>
        </w:rPr>
        <w:t xml:space="preserve"> iştirak edecek eşyayı teslim edemez; ederse kendisi de bu paylardan şahsen sorumlu tutulur.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Kaptanın hareket tarzını donatan emretmişse 1089. maddenin ikinci ve üçüncü fıkraları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Alacaklıların </w:t>
      </w:r>
      <w:proofErr w:type="spellStart"/>
      <w:r w:rsidRPr="00D96A7C">
        <w:rPr>
          <w:rFonts w:ascii="Arial" w:hAnsi="Arial" w:cs="Arial"/>
          <w:sz w:val="22"/>
          <w:szCs w:val="22"/>
        </w:rPr>
        <w:t>garameye</w:t>
      </w:r>
      <w:proofErr w:type="spellEnd"/>
      <w:r w:rsidRPr="00D96A7C">
        <w:rPr>
          <w:rFonts w:ascii="Arial" w:hAnsi="Arial" w:cs="Arial"/>
          <w:sz w:val="22"/>
          <w:szCs w:val="22"/>
        </w:rPr>
        <w:t xml:space="preserve"> giren eşya üzerindeki hapis hakkı, alacaklılar adına taşıyan tarafından 1201. madde hükümlerine göre kullanılır.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Dispeç</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Yaptırma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Donatan gecikmeksizin </w:t>
      </w:r>
      <w:proofErr w:type="spellStart"/>
      <w:r w:rsidRPr="00D96A7C">
        <w:rPr>
          <w:rFonts w:ascii="Arial" w:hAnsi="Arial" w:cs="Arial"/>
          <w:sz w:val="22"/>
          <w:szCs w:val="22"/>
        </w:rPr>
        <w:t>dispeçi</w:t>
      </w:r>
      <w:proofErr w:type="spellEnd"/>
      <w:r w:rsidRPr="00D96A7C">
        <w:rPr>
          <w:rFonts w:ascii="Arial" w:hAnsi="Arial" w:cs="Arial"/>
          <w:sz w:val="22"/>
          <w:szCs w:val="22"/>
        </w:rPr>
        <w:t xml:space="preserve"> yaptırmakla yükümlüdür; bu yükümlülüğünü yerine getirmezse ilgililerin her birine karşı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Dispeç süresinde yaptırılmazsa, sigortacı da dâhil olmak üzere, ilgililerden herhangi biri bunun yapılmasını istemeye ve yaptırmaya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spellStart"/>
      <w:r w:rsidRPr="00D96A7C">
        <w:rPr>
          <w:rFonts w:ascii="Arial" w:hAnsi="Arial" w:cs="Arial"/>
          <w:sz w:val="22"/>
          <w:szCs w:val="22"/>
        </w:rPr>
        <w:t>Dispeçin</w:t>
      </w:r>
      <w:proofErr w:type="spellEnd"/>
      <w:r w:rsidRPr="00D96A7C">
        <w:rPr>
          <w:rFonts w:ascii="Arial" w:hAnsi="Arial" w:cs="Arial"/>
          <w:sz w:val="22"/>
          <w:szCs w:val="22"/>
        </w:rPr>
        <w:t xml:space="preserve"> yapılması istemi, olayın müşterek avarya sayılmayacağı ileri sürülerek </w:t>
      </w:r>
      <w:proofErr w:type="spellStart"/>
      <w:r w:rsidRPr="00D96A7C">
        <w:rPr>
          <w:rFonts w:ascii="Arial" w:hAnsi="Arial" w:cs="Arial"/>
          <w:sz w:val="22"/>
          <w:szCs w:val="22"/>
        </w:rPr>
        <w:t>dispeççi</w:t>
      </w:r>
      <w:proofErr w:type="spellEnd"/>
      <w:r w:rsidRPr="00D96A7C">
        <w:rPr>
          <w:rFonts w:ascii="Arial" w:hAnsi="Arial" w:cs="Arial"/>
          <w:sz w:val="22"/>
          <w:szCs w:val="22"/>
        </w:rPr>
        <w:t xml:space="preserve"> tarafından reddedilirse, </w:t>
      </w:r>
      <w:proofErr w:type="spellStart"/>
      <w:r w:rsidRPr="00D96A7C">
        <w:rPr>
          <w:rFonts w:ascii="Arial" w:hAnsi="Arial" w:cs="Arial"/>
          <w:sz w:val="22"/>
          <w:szCs w:val="22"/>
        </w:rPr>
        <w:t>dispeçin</w:t>
      </w:r>
      <w:proofErr w:type="spellEnd"/>
      <w:r w:rsidRPr="00D96A7C">
        <w:rPr>
          <w:rFonts w:ascii="Arial" w:hAnsi="Arial" w:cs="Arial"/>
          <w:sz w:val="22"/>
          <w:szCs w:val="22"/>
        </w:rPr>
        <w:t xml:space="preserve"> yapılmasının gerekip gerekmediğine, sigortacı da dâhil olmak üzere, ilgililerden herhangi birinin başvurması üzerine 1279. maddede yazılı yerdeki mahkemece karar verilir. Mahkeme dosya üzerinde veya sigortacı da dâhil olmak üzere ilgilileri dinleyerek bu hususta karar verir. Bu hâlde basit yargılama usulü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Yapılacağı Yer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Zararın tespiti ve paylaştırılması varma yerinde, eğer buraya varılmazsa yolculuğun bittiği limanda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3. </w:t>
      </w:r>
      <w:proofErr w:type="spellStart"/>
      <w:r w:rsidRPr="00D96A7C">
        <w:rPr>
          <w:rFonts w:ascii="Arial" w:hAnsi="Arial" w:cs="Arial"/>
          <w:b/>
          <w:bCs/>
          <w:sz w:val="22"/>
          <w:szCs w:val="22"/>
        </w:rPr>
        <w:t>Dispeççi</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Dispeç, ilgililerin oybirliğiyle atayacakları bir veya birden fazla </w:t>
      </w:r>
      <w:proofErr w:type="spellStart"/>
      <w:r w:rsidRPr="00D96A7C">
        <w:rPr>
          <w:rFonts w:ascii="Arial" w:hAnsi="Arial" w:cs="Arial"/>
          <w:sz w:val="22"/>
          <w:szCs w:val="22"/>
        </w:rPr>
        <w:t>dispeççi</w:t>
      </w:r>
      <w:proofErr w:type="spellEnd"/>
      <w:r w:rsidRPr="00D96A7C">
        <w:rPr>
          <w:rFonts w:ascii="Arial" w:hAnsi="Arial" w:cs="Arial"/>
          <w:sz w:val="22"/>
          <w:szCs w:val="22"/>
        </w:rPr>
        <w:t xml:space="preserve"> tarafından yapılır. Oybirliği sağlanamazsa, </w:t>
      </w:r>
      <w:proofErr w:type="spellStart"/>
      <w:r w:rsidRPr="00D96A7C">
        <w:rPr>
          <w:rFonts w:ascii="Arial" w:hAnsi="Arial" w:cs="Arial"/>
          <w:sz w:val="22"/>
          <w:szCs w:val="22"/>
        </w:rPr>
        <w:t>dispeççiyi</w:t>
      </w:r>
      <w:proofErr w:type="spellEnd"/>
      <w:r w:rsidRPr="00D96A7C">
        <w:rPr>
          <w:rFonts w:ascii="Arial" w:hAnsi="Arial" w:cs="Arial"/>
          <w:sz w:val="22"/>
          <w:szCs w:val="22"/>
        </w:rPr>
        <w:t xml:space="preserve"> veya </w:t>
      </w:r>
      <w:proofErr w:type="spellStart"/>
      <w:r w:rsidRPr="00D96A7C">
        <w:rPr>
          <w:rFonts w:ascii="Arial" w:hAnsi="Arial" w:cs="Arial"/>
          <w:sz w:val="22"/>
          <w:szCs w:val="22"/>
        </w:rPr>
        <w:t>dispeççileri</w:t>
      </w:r>
      <w:proofErr w:type="spellEnd"/>
      <w:r w:rsidRPr="00D96A7C">
        <w:rPr>
          <w:rFonts w:ascii="Arial" w:hAnsi="Arial" w:cs="Arial"/>
          <w:sz w:val="22"/>
          <w:szCs w:val="22"/>
        </w:rPr>
        <w:t xml:space="preserve">, </w:t>
      </w:r>
      <w:proofErr w:type="spellStart"/>
      <w:r w:rsidRPr="00D96A7C">
        <w:rPr>
          <w:rFonts w:ascii="Arial" w:hAnsi="Arial" w:cs="Arial"/>
          <w:sz w:val="22"/>
          <w:szCs w:val="22"/>
        </w:rPr>
        <w:t>dispeçin</w:t>
      </w:r>
      <w:proofErr w:type="spellEnd"/>
      <w:r w:rsidRPr="00D96A7C">
        <w:rPr>
          <w:rFonts w:ascii="Arial" w:hAnsi="Arial" w:cs="Arial"/>
          <w:sz w:val="22"/>
          <w:szCs w:val="22"/>
        </w:rPr>
        <w:t xml:space="preserve"> yapılacağı yer mahkemesi atar.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İlgililerden her biri </w:t>
      </w:r>
      <w:proofErr w:type="spellStart"/>
      <w:r w:rsidRPr="00D96A7C">
        <w:rPr>
          <w:rFonts w:ascii="Arial" w:hAnsi="Arial" w:cs="Arial"/>
          <w:sz w:val="22"/>
          <w:szCs w:val="22"/>
        </w:rPr>
        <w:t>dispeçin</w:t>
      </w:r>
      <w:proofErr w:type="spellEnd"/>
      <w:r w:rsidRPr="00D96A7C">
        <w:rPr>
          <w:rFonts w:ascii="Arial" w:hAnsi="Arial" w:cs="Arial"/>
          <w:sz w:val="22"/>
          <w:szCs w:val="22"/>
        </w:rPr>
        <w:t xml:space="preserve"> yapılması için gereken ve elinde bulunan belgeleri, özellikle </w:t>
      </w:r>
      <w:proofErr w:type="spellStart"/>
      <w:r w:rsidRPr="00D96A7C">
        <w:rPr>
          <w:rFonts w:ascii="Arial" w:hAnsi="Arial" w:cs="Arial"/>
          <w:sz w:val="22"/>
          <w:szCs w:val="22"/>
        </w:rPr>
        <w:t>çarter</w:t>
      </w:r>
      <w:proofErr w:type="spellEnd"/>
      <w:r w:rsidRPr="00D96A7C">
        <w:rPr>
          <w:rFonts w:ascii="Arial" w:hAnsi="Arial" w:cs="Arial"/>
          <w:sz w:val="22"/>
          <w:szCs w:val="22"/>
        </w:rPr>
        <w:t xml:space="preserve"> partileri, </w:t>
      </w:r>
      <w:proofErr w:type="spellStart"/>
      <w:r w:rsidRPr="00D96A7C">
        <w:rPr>
          <w:rFonts w:ascii="Arial" w:hAnsi="Arial" w:cs="Arial"/>
          <w:sz w:val="22"/>
          <w:szCs w:val="22"/>
        </w:rPr>
        <w:t>konişmento</w:t>
      </w:r>
      <w:proofErr w:type="spellEnd"/>
      <w:r w:rsidRPr="00D96A7C">
        <w:rPr>
          <w:rFonts w:ascii="Arial" w:hAnsi="Arial" w:cs="Arial"/>
          <w:sz w:val="22"/>
          <w:szCs w:val="22"/>
        </w:rPr>
        <w:t xml:space="preserve"> ve faturaları, </w:t>
      </w:r>
      <w:proofErr w:type="spellStart"/>
      <w:r w:rsidRPr="00D96A7C">
        <w:rPr>
          <w:rFonts w:ascii="Arial" w:hAnsi="Arial" w:cs="Arial"/>
          <w:sz w:val="22"/>
          <w:szCs w:val="22"/>
        </w:rPr>
        <w:t>dispeççiye</w:t>
      </w:r>
      <w:proofErr w:type="spellEnd"/>
      <w:r w:rsidRPr="00D96A7C">
        <w:rPr>
          <w:rFonts w:ascii="Arial" w:hAnsi="Arial" w:cs="Arial"/>
          <w:sz w:val="22"/>
          <w:szCs w:val="22"/>
        </w:rPr>
        <w:t xml:space="preserve"> vermekle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spellStart"/>
      <w:r w:rsidRPr="00D96A7C">
        <w:rPr>
          <w:rFonts w:ascii="Arial" w:hAnsi="Arial" w:cs="Arial"/>
          <w:sz w:val="22"/>
          <w:szCs w:val="22"/>
        </w:rPr>
        <w:t>Dispeççinin</w:t>
      </w:r>
      <w:proofErr w:type="spellEnd"/>
      <w:r w:rsidRPr="00D96A7C">
        <w:rPr>
          <w:rFonts w:ascii="Arial" w:hAnsi="Arial" w:cs="Arial"/>
          <w:sz w:val="22"/>
          <w:szCs w:val="22"/>
        </w:rPr>
        <w:t xml:space="preserve"> istemi üzerine mahkeme, ellerinde bulunan ve kanunen ibrazla yükümlü oldukları belgeleri </w:t>
      </w:r>
      <w:proofErr w:type="spellStart"/>
      <w:r w:rsidRPr="00D96A7C">
        <w:rPr>
          <w:rFonts w:ascii="Arial" w:hAnsi="Arial" w:cs="Arial"/>
          <w:sz w:val="22"/>
          <w:szCs w:val="22"/>
        </w:rPr>
        <w:t>dispeççiye</w:t>
      </w:r>
      <w:proofErr w:type="spellEnd"/>
      <w:r w:rsidRPr="00D96A7C">
        <w:rPr>
          <w:rFonts w:ascii="Arial" w:hAnsi="Arial" w:cs="Arial"/>
          <w:sz w:val="22"/>
          <w:szCs w:val="22"/>
        </w:rPr>
        <w:t xml:space="preserve"> teslim etmelerini, onları elinde bulunduranlara emreder.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w:t>
      </w:r>
      <w:proofErr w:type="spellStart"/>
      <w:r w:rsidRPr="00D96A7C">
        <w:rPr>
          <w:rFonts w:ascii="Arial" w:hAnsi="Arial" w:cs="Arial"/>
          <w:sz w:val="22"/>
          <w:szCs w:val="22"/>
        </w:rPr>
        <w:t>Dispeççi</w:t>
      </w:r>
      <w:proofErr w:type="spellEnd"/>
      <w:r w:rsidRPr="00D96A7C">
        <w:rPr>
          <w:rFonts w:ascii="Arial" w:hAnsi="Arial" w:cs="Arial"/>
          <w:sz w:val="22"/>
          <w:szCs w:val="22"/>
        </w:rPr>
        <w:t xml:space="preserve">, ilgililerin </w:t>
      </w:r>
      <w:proofErr w:type="spellStart"/>
      <w:r w:rsidRPr="00D96A7C">
        <w:rPr>
          <w:rFonts w:ascii="Arial" w:hAnsi="Arial" w:cs="Arial"/>
          <w:sz w:val="22"/>
          <w:szCs w:val="22"/>
        </w:rPr>
        <w:t>dispeçi</w:t>
      </w:r>
      <w:proofErr w:type="spellEnd"/>
      <w:r w:rsidRPr="00D96A7C">
        <w:rPr>
          <w:rFonts w:ascii="Arial" w:hAnsi="Arial" w:cs="Arial"/>
          <w:sz w:val="22"/>
          <w:szCs w:val="22"/>
        </w:rPr>
        <w:t xml:space="preserve"> incelemelerine izin ve istemleri üzerine giderlerini ödemeleri şartıyla, bir örnek vermekle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w:t>
      </w:r>
      <w:proofErr w:type="spellStart"/>
      <w:r w:rsidRPr="00D96A7C">
        <w:rPr>
          <w:rFonts w:ascii="Arial" w:hAnsi="Arial" w:cs="Arial"/>
          <w:b/>
          <w:bCs/>
          <w:sz w:val="22"/>
          <w:szCs w:val="22"/>
        </w:rPr>
        <w:t>Dispeçin</w:t>
      </w:r>
      <w:proofErr w:type="spellEnd"/>
      <w:r w:rsidRPr="00D96A7C">
        <w:rPr>
          <w:rFonts w:ascii="Arial" w:hAnsi="Arial" w:cs="Arial"/>
          <w:b/>
          <w:bCs/>
          <w:sz w:val="22"/>
          <w:szCs w:val="22"/>
        </w:rPr>
        <w:t xml:space="preserve"> Onaylanmasını İsteme Hakkı ve </w:t>
      </w:r>
      <w:proofErr w:type="spellStart"/>
      <w:r w:rsidRPr="00D96A7C">
        <w:rPr>
          <w:rFonts w:ascii="Arial" w:hAnsi="Arial" w:cs="Arial"/>
          <w:b/>
          <w:bCs/>
          <w:sz w:val="22"/>
          <w:szCs w:val="22"/>
        </w:rPr>
        <w:t>Dispeçe</w:t>
      </w:r>
      <w:proofErr w:type="spellEnd"/>
      <w:r w:rsidRPr="00D96A7C">
        <w:rPr>
          <w:rFonts w:ascii="Arial" w:hAnsi="Arial" w:cs="Arial"/>
          <w:b/>
          <w:bCs/>
          <w:sz w:val="22"/>
          <w:szCs w:val="22"/>
        </w:rPr>
        <w:t xml:space="preserve"> İtiraz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Duruşma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1281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Sigortacılar dâhil olmak üzere ilgililer, 1279. maddede yazılı yerdeki mahkemeden </w:t>
      </w:r>
      <w:proofErr w:type="spellStart"/>
      <w:r w:rsidRPr="00D96A7C">
        <w:rPr>
          <w:rFonts w:ascii="Arial" w:hAnsi="Arial" w:cs="Arial"/>
          <w:sz w:val="22"/>
          <w:szCs w:val="22"/>
        </w:rPr>
        <w:t>dispeçin</w:t>
      </w:r>
      <w:proofErr w:type="spellEnd"/>
      <w:r w:rsidRPr="00D96A7C">
        <w:rPr>
          <w:rFonts w:ascii="Arial" w:hAnsi="Arial" w:cs="Arial"/>
          <w:sz w:val="22"/>
          <w:szCs w:val="22"/>
        </w:rPr>
        <w:t xml:space="preserve"> onaylanmasını isteyebilecekleri gibi avarya türüne veya hesaplarına itiraz da edebilirler.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Dilekçede duruşmaya çağrılacak olan ilgililerin ad ve soyadları bildirilir.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Dilekçe üzerine mahkeme, </w:t>
      </w:r>
      <w:proofErr w:type="spellStart"/>
      <w:r w:rsidRPr="00D96A7C">
        <w:rPr>
          <w:rFonts w:ascii="Arial" w:hAnsi="Arial" w:cs="Arial"/>
          <w:sz w:val="22"/>
          <w:szCs w:val="22"/>
        </w:rPr>
        <w:t>dispeççiden</w:t>
      </w:r>
      <w:proofErr w:type="spellEnd"/>
      <w:r w:rsidRPr="00D96A7C">
        <w:rPr>
          <w:rFonts w:ascii="Arial" w:hAnsi="Arial" w:cs="Arial"/>
          <w:sz w:val="22"/>
          <w:szCs w:val="22"/>
        </w:rPr>
        <w:t>, dispeç ile istemleri ispatlayan belgeleri ister; bu belgelerin tamamlanmasına gerek görülürse, ibrazını onları elinde bulunduranlara emreder.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 xml:space="preserve">(4) İlgililerin hepsi duruşmaya çağrılır. Çağrıda, dispeç ile istemleri ispatlayan belgelerin mahkeme kaleminde incelenebileceği ve çağrılanın daha önce de </w:t>
      </w:r>
      <w:proofErr w:type="spellStart"/>
      <w:r w:rsidRPr="00D96A7C">
        <w:rPr>
          <w:rFonts w:ascii="Arial" w:hAnsi="Arial" w:cs="Arial"/>
          <w:spacing w:val="-2"/>
          <w:sz w:val="22"/>
          <w:szCs w:val="22"/>
        </w:rPr>
        <w:t>dispeçe</w:t>
      </w:r>
      <w:proofErr w:type="spellEnd"/>
      <w:r w:rsidRPr="00D96A7C">
        <w:rPr>
          <w:rFonts w:ascii="Arial" w:hAnsi="Arial" w:cs="Arial"/>
          <w:spacing w:val="-2"/>
          <w:sz w:val="22"/>
          <w:szCs w:val="22"/>
        </w:rPr>
        <w:t xml:space="preserve"> karşı mahkemede itirazda bulunabileceği, belirli günde gelmediği takdirde </w:t>
      </w:r>
      <w:proofErr w:type="spellStart"/>
      <w:r w:rsidRPr="00D96A7C">
        <w:rPr>
          <w:rFonts w:ascii="Arial" w:hAnsi="Arial" w:cs="Arial"/>
          <w:spacing w:val="-2"/>
          <w:sz w:val="22"/>
          <w:szCs w:val="22"/>
        </w:rPr>
        <w:t>dispeçe</w:t>
      </w:r>
      <w:proofErr w:type="spellEnd"/>
      <w:r w:rsidRPr="00D96A7C">
        <w:rPr>
          <w:rFonts w:ascii="Arial" w:hAnsi="Arial" w:cs="Arial"/>
          <w:spacing w:val="-2"/>
          <w:sz w:val="22"/>
          <w:szCs w:val="22"/>
        </w:rPr>
        <w:t xml:space="preserve"> onay vermiş sayılacağı yazılır. Çağrının duruşma gününden en az </w:t>
      </w:r>
      <w:proofErr w:type="spellStart"/>
      <w:r w:rsidRPr="00D96A7C">
        <w:rPr>
          <w:rFonts w:ascii="Arial" w:hAnsi="Arial" w:cs="Arial"/>
          <w:spacing w:val="-2"/>
          <w:sz w:val="22"/>
          <w:szCs w:val="22"/>
        </w:rPr>
        <w:t>onbeş</w:t>
      </w:r>
      <w:proofErr w:type="spellEnd"/>
      <w:r w:rsidRPr="00D96A7C">
        <w:rPr>
          <w:rFonts w:ascii="Arial" w:hAnsi="Arial" w:cs="Arial"/>
          <w:spacing w:val="-2"/>
          <w:sz w:val="22"/>
          <w:szCs w:val="22"/>
        </w:rPr>
        <w:t xml:space="preserve"> gün önce ilgililere tebliğ edilmesi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Dispeç raporuna itirazın, en geç ilk celsede, hiçbir tereddüde yer bırakmayacak şekilde açık ve etraflı olarak yapılması zorunludur. Haklı sebepler dolayısıyla bu mümkün olmazsa, hâkim ilgiliye itirazını bildirmek üzere bir defalık uygun bir süre verir. İlk oturumda veya en geç hâkim tarafından verilecek süre içinde gereği gibi açık ve ayrıntılı şekilde bildirilmemiş olan itiraz yapılmamış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2. </w:t>
      </w:r>
      <w:proofErr w:type="spellStart"/>
      <w:r w:rsidRPr="00D96A7C">
        <w:rPr>
          <w:rFonts w:ascii="Arial" w:hAnsi="Arial" w:cs="Arial"/>
          <w:b/>
          <w:bCs/>
          <w:sz w:val="22"/>
          <w:szCs w:val="22"/>
        </w:rPr>
        <w:t>Dispeçin</w:t>
      </w:r>
      <w:proofErr w:type="spellEnd"/>
      <w:r w:rsidRPr="00D96A7C">
        <w:rPr>
          <w:rFonts w:ascii="Arial" w:hAnsi="Arial" w:cs="Arial"/>
          <w:b/>
          <w:bCs/>
          <w:sz w:val="22"/>
          <w:szCs w:val="22"/>
        </w:rPr>
        <w:t xml:space="preserve"> Onaylanması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Belirlenen günde hazır bulunanlarla duruşma yapılır. </w:t>
      </w:r>
      <w:proofErr w:type="spellStart"/>
      <w:r w:rsidRPr="00D96A7C">
        <w:rPr>
          <w:rFonts w:ascii="Arial" w:hAnsi="Arial" w:cs="Arial"/>
          <w:sz w:val="22"/>
          <w:szCs w:val="22"/>
        </w:rPr>
        <w:t>Dispeçe</w:t>
      </w:r>
      <w:proofErr w:type="spellEnd"/>
      <w:r w:rsidRPr="00D96A7C">
        <w:rPr>
          <w:rFonts w:ascii="Arial" w:hAnsi="Arial" w:cs="Arial"/>
          <w:sz w:val="22"/>
          <w:szCs w:val="22"/>
        </w:rPr>
        <w:t xml:space="preserve"> karşı, duruşmada veya daha önce bir itiraz yapılmamış olduğu takdirde dispeç onaylanır. İtiraz yapılmışsa ilgililer dinlenir. İtirazın yerinde olduğu görülür veya başka surette bir anlaşmaya varılırsa dispeç buna göre düzeltilerek onaylanır.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İtirazın hemen karara bağlanması imkânının bulunmaması hâlinde, dispeç raporunun itirazın kapsamı dışında kalan kısımları, ayrı bir kararla onaylanır ve itiraz edilen kısım hakkında duruşmaya devam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Uygulanacak Usul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1281 ve 1282. madde hükümleri saklı kalmak kaydıyla, </w:t>
      </w:r>
      <w:proofErr w:type="spellStart"/>
      <w:r w:rsidRPr="00D96A7C">
        <w:rPr>
          <w:rFonts w:ascii="Arial" w:hAnsi="Arial" w:cs="Arial"/>
          <w:sz w:val="22"/>
          <w:szCs w:val="22"/>
        </w:rPr>
        <w:t>dispeçin</w:t>
      </w:r>
      <w:proofErr w:type="spellEnd"/>
      <w:r w:rsidRPr="00D96A7C">
        <w:rPr>
          <w:rFonts w:ascii="Arial" w:hAnsi="Arial" w:cs="Arial"/>
          <w:sz w:val="22"/>
          <w:szCs w:val="22"/>
        </w:rPr>
        <w:t xml:space="preserve"> onaylanmasında ve itirazların incelenmesinde basit yargılama usulü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Dispeç Raporunun Onaylanması Hakkındaki Kararın Hükmü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Dispeç raporunun onaylanması hakkındaki kararın kesinleşmesiyle bu karar, raporda gösterilen alacakların ödetilmesi için verilmiş bir ilam niteliğini kazanır. Şu kadar ki, itiraza uğramamış bir raporun onaylanması kararı kesinleşmeden önce de bu niteliğe sahiptir.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Raporun onayına ait ilam, onay istemi üzerine yapılan duruşmaya usulüne göre çağrılmış olmayan ilgililer aleyhine hiçbir sonuç doğurmaz.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Müşterek avarya </w:t>
      </w:r>
      <w:proofErr w:type="spellStart"/>
      <w:r w:rsidRPr="00D96A7C">
        <w:rPr>
          <w:rFonts w:ascii="Arial" w:hAnsi="Arial" w:cs="Arial"/>
          <w:sz w:val="22"/>
          <w:szCs w:val="22"/>
        </w:rPr>
        <w:t>garame</w:t>
      </w:r>
      <w:proofErr w:type="spellEnd"/>
      <w:r w:rsidRPr="00D96A7C">
        <w:rPr>
          <w:rFonts w:ascii="Arial" w:hAnsi="Arial" w:cs="Arial"/>
          <w:sz w:val="22"/>
          <w:szCs w:val="22"/>
        </w:rPr>
        <w:t xml:space="preserve"> payı alacakları bir yılda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Zamanaşımı, geminin 1279. maddede belirtilen yere vardığı tarihten itibaren işlemeye başlar.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Çatma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Uygulama Alanı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Bu Bölüm hükümleri, iki veya daha çok geminin çarpışması “çatma” sonucu gemilere ve gemilerde bulunan insanlara veya eşyaya verilen zararın tazmini hakkında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Geminin, bir manevrayı yapmak veya yapmamak yahut seyir kurallarına uymamak suretiyle başka bir gemiye veya gemide bulunan insanlara veya eşyaya çatma olmaksızın zarar vermesi hâlinde de, çatma hakkındaki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Kusursuz Çatma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Çatma, umulmayan bir hâl veya mücbir sebep yüzünden meydana gelmiş veya neden ileri geldiği anlaşılamamışsa, çarpışan gemilerin veya gemilerde bulunan insanların yahut eşyanın çatma yüzünden uğradıkları zarara, o zarara uğrayan kişi katlanır.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 sayılan hâller gemilerin hepsi veya onlardan biri, kaza anında demirdeyken meydana gelirse birinci fıkra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Kusurlu Çatma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Bir Tarafın Kusuru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Çatma, gemilerden birinin donatanının veya gemi adamlarının kusurundan ileri gelmişse, zararı o geminin donatanı tazmin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Ortak Kusur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Eşya Zararı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Çatma, çarpışan gemilerin donatanlarının veya gemi adamlarının kusurlarından ileri gelmişse, bu gemilerin donatanları, çatma yüzünden gemilerin veya gemide bulunan eşyanın uğradıkları zarardan kusurlarının ağırlığı oranında sorumludur. Bununla beraber, duruma göre, bu oranın saptanması mümkün olmaz veya tarafların aynı derecede kusurlu olduğu ortaya çıkarsa, taraflar eşit oranda sorumlu tutulurlar. Bu tazminat istemleri bakımından, donatanların üçüncü kişilere karşı olan sorumluluğu müteselsil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Çatma, gemi adamlarının geminin sevkine veya başkaca teknik yönetimine ait bir hareketinin sonucu olduğu takdirde, donatan, kendi gemisinde taşınan yükün ilgililerine karşı 1062. maddenin birinci fıkrasının ikinci cümlesi ve 1180. maddenin birinci fıkrasının birinci cümlesi hükümleri uyarınca sorumlu olmaz. </w:t>
      </w:r>
      <w:proofErr w:type="gramStart"/>
      <w:r w:rsidRPr="00D96A7C">
        <w:rPr>
          <w:rFonts w:ascii="Arial" w:hAnsi="Arial" w:cs="Arial"/>
          <w:sz w:val="22"/>
          <w:szCs w:val="22"/>
        </w:rPr>
        <w:t>Bu sorumsuzluk hâli sebebiyle kendi donatanından tazminat elde edemeyen yük ilgilisi, söz konusu zarar için diğer kusurlu donatanların birinden yabancı bir hukuka göre tazminat alırsa, bu ödemeyi yapan donatanın fazladan ödemek zorunda kaldığı kısım için sorumsuzluk hâlinden yararlanan donatana rücu etmesi hâlinde, kendisine rücu edilen donatan, o yük ilgilisine aynı oranda rücu hakkına sahiptir.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Bedensel Zarar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Çatma, çarpışan gemilerin donatanlarının veya gemi adamlarının kusurlarından ileri gelmişse, bu gemilerin donatanları, gemilerde bulunan kişilerin çatma yüzünden ölümünden veya yaralanmasından yahut sağlığının bozulmasından doğan zararlardan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sorumludur. Bununla beraber, duruma göre bu oranın tespiti mümkün olmaz veya tarafların aynı derecede kusurlu olduğu ortaya çıkarsa, taraflar eşit oranda sorumlu olurlar.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Donatanların birbirine </w:t>
      </w:r>
      <w:proofErr w:type="spellStart"/>
      <w:r w:rsidRPr="00D96A7C">
        <w:rPr>
          <w:rFonts w:ascii="Arial" w:hAnsi="Arial" w:cs="Arial"/>
          <w:sz w:val="22"/>
          <w:szCs w:val="22"/>
        </w:rPr>
        <w:t>rücuunda</w:t>
      </w:r>
      <w:proofErr w:type="spellEnd"/>
      <w:r w:rsidRPr="00D96A7C">
        <w:rPr>
          <w:rFonts w:ascii="Arial" w:hAnsi="Arial" w:cs="Arial"/>
          <w:sz w:val="22"/>
          <w:szCs w:val="22"/>
        </w:rPr>
        <w:t>, her donatan, kusurunun ağırlığı oranında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Kılavuzun Kusuru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zorunlu danışman kılavuz veya isteğe bağlı kılavuz tarafından sevk edilirken onun kusurundan ileri gelen çatmadan geminin donatanı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zorunlu sevk kılavuzu tarafından sevk edilirken onun kusurundan ileri gelen çatmadan geminin donatanı sorumlu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Dava Öncesi Delil Tespiti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Dava öncesi yaptırılacak delil tespitlerinde, çatmanın meydana geldiği yerde deniz ticareti işlerine bakmakla görevli asliye ticaret mahkemesi, bulunmadığı takdirde </w:t>
      </w:r>
      <w:r w:rsidRPr="00D96A7C">
        <w:rPr>
          <w:rFonts w:ascii="Arial" w:hAnsi="Arial" w:cs="Arial"/>
          <w:sz w:val="22"/>
          <w:szCs w:val="22"/>
        </w:rPr>
        <w:lastRenderedPageBreak/>
        <w:t>asliye ticaret mahkemesi, o da yoksa ticaret davalarına bakmakla görevli asliye hukuk mahkemesi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Çatmaya karışan her geminin kaptanı veya onun temsilcisine tespit yapılacağı bildirilir.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Tespit raporunda, çatmaya karışan gemilerin kusur oranları</w:t>
      </w:r>
      <w:r w:rsidRPr="00D96A7C">
        <w:rPr>
          <w:rFonts w:ascii="Arial" w:hAnsi="Arial" w:cs="Arial"/>
          <w:b/>
          <w:bCs/>
          <w:sz w:val="22"/>
          <w:szCs w:val="22"/>
        </w:rPr>
        <w:t xml:space="preserve"> </w:t>
      </w:r>
      <w:r w:rsidRPr="00D96A7C">
        <w:rPr>
          <w:rFonts w:ascii="Arial" w:hAnsi="Arial" w:cs="Arial"/>
          <w:sz w:val="22"/>
          <w:szCs w:val="22"/>
        </w:rPr>
        <w:t>belirtilmez.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Şekil Şartı Yokluğu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Çatma sonucu uğranılan zararın tazmini için açılacak davalar öncesinde bir ihtar düzenlenmesine veya başkaca bir şekil şartının yerine getirilmesine gerek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Karine Yokluğu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Çatmada kusurun saptanmasında herhangi bir karine dikkate alınmaz.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Kaptanın Yardım Görevi ve Yerine Getirilmemesinden Donatanın Sorumsuzluğu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çatmadan sonra her geminin kaptanı, kendi gemisini, gemi adamlarını ve yolcularını ciddi bir tehlikeye atmadan mümkün olması şartıyla, diğer gemiye, gemi adamlarına ve yolculara yardımla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Ayrıca kaptan, mümkünse, diğer gemiye kendi gemisinin adını, bağlama limanını, geldiği ve gideceği limanları bildirmekle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Kaptanın, sadece bu maddede öngörülen yükümlülüğünü ihlal etmesinden dolayı donatan sorumlu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H) Saklı Tutulan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Donatanın sorumluluğunun sınırlandırılmasına ilişkin hükümler saklıdır. Bu Bölümde yer alan hükümler, taşıma sözleşmelerinden ve diğer her türlü sözleşmelerden doğan borçları etkilemez.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Çatmaya dayanan her türlü tazminat istemi, çatmanın meydana geldiği günden</w:t>
      </w:r>
      <w:r w:rsidRPr="00D96A7C">
        <w:rPr>
          <w:rFonts w:ascii="Arial" w:hAnsi="Arial" w:cs="Arial"/>
          <w:b/>
          <w:bCs/>
          <w:sz w:val="22"/>
          <w:szCs w:val="22"/>
        </w:rPr>
        <w:t xml:space="preserve"> </w:t>
      </w:r>
      <w:r w:rsidRPr="00D96A7C">
        <w:rPr>
          <w:rFonts w:ascii="Arial" w:hAnsi="Arial" w:cs="Arial"/>
          <w:sz w:val="22"/>
          <w:szCs w:val="22"/>
        </w:rPr>
        <w:t>başlayarak iki yılda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1289. maddenin ikinci fıkrasının ikinci cümlesine veya 1290. maddenin ikinci fıkrasına göre, donatanların birbirine karşı olan rücu hakları, ödemenin yapıldığı tarihten başlayarak bir yıl içinde zamanaşımına uğrar.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ÜÇÜNCÜ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Kurtarma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Eşya Kurtarma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Kurtarma Faaliyeti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Seyrüsefere elverişli sularda tehlikeye uğramış bulunan su aracı veya diğer eşyanın kurtarılması için yapılan her fiil veya hareket, kurtarma faaliyeti oluşturur ve onun hakkında bu Bölüm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“Su aracı” teriminin kapsamına, her türlü gemi ve seyrüsefere elverişli yapı girer; “eşya” terimi ise, kıyıya sürekli ve iradi olarak sabitlenmiş olmayan her türlü şey ile hak kazanılmış olmayan navlun alacağını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“Eşya” terimine;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Deniz yataklarındaki mineral kaynakların keşfi, çıkartılması veya işlenmesi amacıyla kullanıldıkları sürece sabit veya yüzer platformlar ile açık deniz sondaj birimleri,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Deniz yatağında bulunan prehistorik, arkeolojik veya tarihi değeri olan kültür eserleri,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girmez</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“Kurtarma faaliyeti” terimine;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a) Su aracının malikinin veya kaptanının yahut araçta bulunmayan ve bulunmuş olmayan eşyanın malikinin açık ve makul olarak karşı koymasına rağmen yürütülen faaliyetler,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Tehlike altında bulunan araçta çalıştırılan kişiler tarafından yürütülen faaliyetler,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Tehlike doğmadan önce kurulmuş bir sözleşmenin ifası amacıyla yapılan veya yapılması gereken hizmetler,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girmez</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Diğer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1299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Bu Bölüm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Kurtaranın, mevzuat gereğince kurtarma yükümlüğünün bulunması,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Kurtarma faaliyetinde bulunan aracın, kurtarılan araçla aynı malike ait olması,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hâllerinde</w:t>
      </w:r>
      <w:proofErr w:type="gramEnd"/>
      <w:r w:rsidRPr="00D96A7C">
        <w:rPr>
          <w:rFonts w:ascii="Arial" w:hAnsi="Arial" w:cs="Arial"/>
          <w:sz w:val="22"/>
          <w:szCs w:val="22"/>
        </w:rPr>
        <w:t xml:space="preserv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Kurtarma Sözleşmesi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Sözleşme Yapma Yetkisi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Kaptan, aracın kurtarılması için malik adına kurtarma sözleşmesi yapmaya yetkilidir. Bu yetkinin kapsamına, yetkili mahkemeyi veya tahkimi kararlaştırmak da girer.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Aracın maliki ve kaptanı, araçta bulunan şeylerin malikleri adına kurtarma sözleşmesi yapmaya yetkilidir. Bu yetkinin kapsamına, yetkili mahkemeyi veya tahkimi kararlaştırmak da girer.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Sözleşmenin Uyarlanması veya İptali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Kurtarma sözleşmesi, yanlış yönlendirme veya tehlikenin etkisi altında yapılmış ve kabul edilen şartlar hak ve </w:t>
      </w:r>
      <w:proofErr w:type="spellStart"/>
      <w:r w:rsidRPr="00D96A7C">
        <w:rPr>
          <w:rFonts w:ascii="Arial" w:hAnsi="Arial" w:cs="Arial"/>
          <w:sz w:val="22"/>
          <w:szCs w:val="22"/>
        </w:rPr>
        <w:t>nasafet</w:t>
      </w:r>
      <w:proofErr w:type="spellEnd"/>
      <w:r w:rsidRPr="00D96A7C">
        <w:rPr>
          <w:rFonts w:ascii="Arial" w:hAnsi="Arial" w:cs="Arial"/>
          <w:sz w:val="22"/>
          <w:szCs w:val="22"/>
        </w:rPr>
        <w:t xml:space="preserve"> ilkelerine aykırı bulunmuş yahut kurtarma ücreti, yapılan hizmetlerle aşırı derecede oransız bulunmuşsa, istem üzerine sözleşme mahkeme tarafından mevcut şartlara uyarlanabilir yahut iptal olunabilir.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Emredici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Bu Bölüm hükümleri, bir kurtarma sözleşmesi ile açıkça veya zımnen değiştirilebilir.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Kurtarma sözleşmesinin uyarlanması veya iptali hakkındaki hükümler </w:t>
      </w:r>
      <w:proofErr w:type="gramStart"/>
      <w:r w:rsidRPr="00D96A7C">
        <w:rPr>
          <w:rFonts w:ascii="Arial" w:hAnsi="Arial" w:cs="Arial"/>
          <w:sz w:val="22"/>
          <w:szCs w:val="22"/>
        </w:rPr>
        <w:t>ile,</w:t>
      </w:r>
      <w:proofErr w:type="gramEnd"/>
      <w:r w:rsidRPr="00D96A7C">
        <w:rPr>
          <w:rFonts w:ascii="Arial" w:hAnsi="Arial" w:cs="Arial"/>
          <w:sz w:val="22"/>
          <w:szCs w:val="22"/>
        </w:rPr>
        <w:t xml:space="preserve"> çevre zararının önlenmesi ve sınırlandırılması için gerekli özeni gösterme yükümlülüğüne ilişkin düzenlemeler sözleşmeyle değiştirilemez.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Tarafların Yükümlülükleri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Kurtaran, tehlike altındaki aracın veya diğer eşyanın malikine karşı;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Kurtarma faaliyetini gerekli özenle yerine getirmekle,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Bu yükümlülüğünü yerine getirirken, çevre zararının önlenmesi ve sınırlandırılması için gerekli olan özeni göstermekle,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Hâlin gereğine göre makul bir hareket tarzı sayılabileceği ölçüde başka kurtaranlardan yardım istemekle,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İstemin makul olmadığı anlaşıldığı takdirde, alacağı kurtarma ücretinin miktarını değiştirmemek kaydıyla, tehlike altındaki aracın maliki veya kaptanı ya da eşyanın maliki tarafından makul olarak istenmesi hâlinde başka kurtaranların müdahalesini kabul etmekle,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yükümlüdür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Tehlike altındaki aracın maliki ve kaptanı veya diğer eşyanın maliki, kurtarana karşı;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Kurtarma faaliyeti sırasında, kurtaranla her bakımdan işbirliği yapmakla,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b) Bu yükümlülüğü yerine getirirken, çevre zararının önlenmesi ve sınırlandırılması için gerekli özeni göstermekle,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Kurtaran makul bir istemde bulunduğunda, emniyet altına alınmış olan aracı veya diğer eşyayı, teslim almakla,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yükümlüdür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Bu Bölüm hükümlerinin uygulanmasında “çevre zararı”; kirlenme, bulaşma, yangın, patlama veya benzeri önemli olayların, kıyı sularında ve ona bitişik bölgelerde insan sağlığına veya deniz canlılarına ya da kaynaklarına verdiği ağır maddi zararı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Kurtaranın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Kurtarma Ücreti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İlkeler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Faydalı bir sonuç vermiş olan her türlü kurtarma faaliyeti, kurtarma ücreti istemine hak kazandırır.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Bölümde aksi yazılı olmadıkça, faydalı sonuç vermeyen kurtarma faaliyeti için kurtarma ücretini isteme hakkı doğmaz.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Kurtarma ücreti, kurtarılan eşyanın kurtarılma sonrasındaki değerini geçemez. Bu kuralın uygulanmasında, ödenmesi gerekebilecek faiz ve yargılama giderleri dikkate alınmaz.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Ücretin Belirlenmesi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Kurtarma ücreti taraflarca belirlenmemişse veya kararlaştırılan ücretin 1301. maddeye göre mahkeme tarafından mevcut şartlara uyarlanması istenmişse, ücret, kurtarma faaliyetini özendirecek bir anlayışla, sıralama dikkate alınmaksızın aşağıdaki kıstaslar gözetilerek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Aracın ve diğer eşyanın kurtarıldıktan sonraki değeri.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Çevre zararının önlenmesi veya sınırlandırılması için kurtaranın gösterdiği çaba ve beceri.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Kurtaran tarafından elde edilen başarının derecesi.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Kurtarılan aracın ve içindeki insanların ve eşyanın karşılaştıkları tehlike ile kurtarmaya katılmış olanların kendileri ve araçları için göze aldıkları tehlikenin niteliği ve büyüklüğü.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Aracın, diğer eşyanın ve insan hayatının kurtarılması için kurtaranın gösterdiği çaba ve beceri.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f) Kurtaranın harcadığı zaman, yaptığı giderler ve uğradığı zarar.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g) Kurtaranın yüklendiği sorumluluk rizikosu ve kurtaran ile teçhizatının uğradığı diğer rizikolar.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Verilen hizmetlerin ne kadar çabuk sağlandığı.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Kurtarma faaliyetine ayrılmış araçların ve diğer teçhizatın kullanıma hazır bulundurulmuş ve fiilen kullanılmış olması.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j) Kurtaranın teçhizatının, kurtarmaya hazır olması, etkinliği ile değeri.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Resmî kurumların giderleri ve harçları ile kurtarılan şeyler için ödenmesi gereken gümrük resimleri ve diğer resimlerle bu şeylerin saklanması, korunması, değerlerinin biçilmesi ve satılması amaçlarıyla yapılan giderler, kurtarma ücretine girmez.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Kurtarma ücreti para olarak saptanır. Aksi kararlaştırılmadıkça ücret, kurtarılan şeylerin değerlerinin bir yüzdesi olarak belirlenemez.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Borçlular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1306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Kurtarma ücretinin borçluları, kurtarılan aracın ve diğer eşyanın kurtarma faaliyetinin tamamlandığı andaki malikleridir.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Kurtarma ücreti, kurtarılan aracın maliki ve diğer eşyanın malikleri arasında kurtarılan değerler oranında paylaşılır. Kurtarma ücretinin borçluları arasında teselsül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Gönderilenin Sorumluluğu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Gönderilen, eşyayı teslim alırken onlar için kurtarma ücreti ödeneceğini biliyor ise, eşya teslim edilmiş olmasaydı, bunların paraya çevrilmesi hâlinde ücret ne oranda ödenecek idiyse o oranda ücret alacaklılarına karşı şahsen sorumlu tutulur.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Teslim edilen eşyayla birlikte başka şeyler de kurtarılmış olursa, gönderilenin sorumluluğu, giderlerin bütün şeyler arasında pay edilmesi hâlinde teslim edilen eşyaya düşecek miktarı geçemez.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Ücretin Paylaştırılması</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Tek Ücret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Kurtarma faaliyetine sebep olan tehlikenin başladığı andan 1303. maddenin ikinci fıkrasının (c) bendi uyarınca eşyanın geri verilmesinin istendiği ana kadar yapılan her türlü kurtarma faaliyeti için tek ücret belirlenir. Bu faaliyetlere katıldığı için kurtarma ücretinden pay isteyen herkes, payını, bu toplam ücretin içinden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Kurtarma ücretinden pay alınması için birden çok dava açılırsa, davalar, tekel sahibi kurtaranın, yoksa kurtarma sözleşmesini yapmış olan kurtaranın, o da yoksa en fazla kurtarma gemisi </w:t>
      </w:r>
      <w:proofErr w:type="gramStart"/>
      <w:r w:rsidRPr="00D96A7C">
        <w:rPr>
          <w:rFonts w:ascii="Arial" w:hAnsi="Arial" w:cs="Arial"/>
          <w:sz w:val="22"/>
          <w:szCs w:val="22"/>
        </w:rPr>
        <w:t>ile,</w:t>
      </w:r>
      <w:proofErr w:type="gramEnd"/>
      <w:r w:rsidRPr="00D96A7C">
        <w:rPr>
          <w:rFonts w:ascii="Arial" w:hAnsi="Arial" w:cs="Arial"/>
          <w:sz w:val="22"/>
          <w:szCs w:val="22"/>
        </w:rPr>
        <w:t xml:space="preserve"> yoksa en fazla teçhizatı ile katılmış olan kurtaranın açtığı dava dosyası ile birleştirilir. Bu dava hakem önünde görülüyorsa, dosyaların tümü, bir mahkemede açılan ilk dava ile birleştirilir ve mahkeme, hakem önünde açılan davada kurtarma ücretinin kesin hükümle belirlenmesini bekletici sorun yapar. Davaya bakan mahkeme, aynı dava içinde, ücretin nasıl paylaştırılacağına da karar verir.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Birden Çok Kurtaran Arasında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Kurtarma ücreti birden çok kurtaran arasında 1305. maddedeki kıstaslar dikkate alınarak kurtarma faaliyetine katıldıkları oranda paylaştırılır.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Gemi Adamlarına ve Kurtaranın Diğer Adamlarına Verilecek Pay</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araç veya diğer eşya, bir başka gemi tarafından kurtarılırsa, kurtaran geminin donatanı, alacağı kurtarma ücretinden, kurtarma yüzünden geminin uğradığı zararla yapılan giderleri ayırdıktan sonra, kurtaran geminin kaptanına ve diğer gemi adamlarına 1305. maddenin birinci fıkrasında öngörülen kıstasları dikkate alarak pay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Donatan, kurtarma faaliyeti biter bitmez, kaptanın ve diğer gemi adamlarının payını gösteren bir cetvel hazırlar ve bu cetveli onlara yazılı olarak bildirir.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Pay cetveline karşı, cetvelin bildirilmesinden sonra Türkiye’de ilk varılan yerdeki mahkemede o yere varma tarihinden itibaren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itiraz edilebilir.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Mahkemece ilgililer dinlendikten sonra, pay cetveli aynen veya gereğinde değiştirilerek onaylanır. Bu karar kesindir.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Kurtarma faaliyetinin bu amaca tahsis edilmiş olan gemi veya römorkör tarafından yapılması hâlinde de, birinci ilâ dördüncü fıkra hükümleri uygulanmaz. Kurtarma amacına tahsis edilmiş gemi veya römorkörde görevli gemi adamları ve diğer kişiler, kurtarılan eşyanın maliklerinden de kurtarma ücreti veya payı isteyemez.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Kurtarma, gemi olmayan bir araçtan yapılmışsa, kurtarma ücreti, kurtaran ile onun adamları arasında sözleşmeye göre, sözleşme yoksa kıyas yoluyla 1305. maddedeki kıstaslar dikkate alınarak paylaştırılır.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Ücretten Mahrumiyet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1311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Kurtaran, kurtarma faaliyetini kendi kusuruyla zorunlu kılmış veya daha da güçleştirmiş yahut hileli davranış sayılan ya da dürüstlüğe sığmayan diğer hareketlerde bulunmuş ise, kurtarma ücretinden tamamen veya kısmen mahrum bırakılabilir.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Özel Tazminat</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1312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kurtaran, çevre zararı tehdidi oluşturan bir araç veya onun içindeki eşya için kurtarma faaliyetinde bulunmuş, ancak bu madde uyarınca hesaplanacak özel tazminata en azından denk bir kurtarma ücretine 1305. madde uyarınca hak kazanmamışsa, kurtarma faaliyeti için bu madde kapsamında yapmış olduğu giderleri özel tazminat olarak malikten isteyebilir. </w:t>
      </w:r>
      <w:proofErr w:type="gramEnd"/>
      <w:r w:rsidRPr="00D96A7C">
        <w:rPr>
          <w:rFonts w:ascii="Arial" w:hAnsi="Arial" w:cs="Arial"/>
          <w:sz w:val="22"/>
          <w:szCs w:val="22"/>
        </w:rPr>
        <w:t>Özel tazminata hükmedebilmek için mahkemenin veya hakem kurulunun, 1305. maddeye göre belirlenecek kurtarma ücretini, kurtarılan şeylerin en yüksek değerine kadar yükseltmiş olması gerekmez.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Kurtaran, birinci fıkranın birinci cümlesinde belirtilen şartlar altında, kurtarma faaliyeti ile çevre zararını önlemiş veya sınırlandırmış ise, malik tarafından birinci fıkra uyarınca kurtarana ödenecek özel tazminat, kurtaranın yaptığı giderlerin en çok yüzde otuzuna kadar artırılabilir. Mahkeme veya hakem kurulu, 1305. maddenin birinci fıkrasındaki kıstasları da göz önünde bulundurarak hak ve </w:t>
      </w:r>
      <w:proofErr w:type="spellStart"/>
      <w:r w:rsidRPr="00D96A7C">
        <w:rPr>
          <w:rFonts w:ascii="Arial" w:hAnsi="Arial" w:cs="Arial"/>
          <w:sz w:val="22"/>
          <w:szCs w:val="22"/>
        </w:rPr>
        <w:t>nasafet</w:t>
      </w:r>
      <w:proofErr w:type="spellEnd"/>
      <w:r w:rsidRPr="00D96A7C">
        <w:rPr>
          <w:rFonts w:ascii="Arial" w:hAnsi="Arial" w:cs="Arial"/>
          <w:sz w:val="22"/>
          <w:szCs w:val="22"/>
        </w:rPr>
        <w:t xml:space="preserve"> kurallarına uygun olduğuna karar verirse, özel tazminatın miktarını daha da artırabilir; şu kadar ki, yapılacak artırım, hiçbir hâlde kurtaranın giderlerinin yüzde yüzünü geçemez.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Birinci ve ikinci fıkraların uygulanmasında “kurtaranın giderleri”, kurtarma faaliyeti sırasında kurtaran tarafından yapılmış makul harcamaları ve kurtarma faaliyetinde fiilen kullanılan ve kullanılması makul olan teçhizat ve personel için, 1305. maddenin birinci fıkrasının (h), (i) ve (j) bentlerindeki kıstaslar gözetilerek belirlenecek uygun bir tutarı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Bu maddeye göre hesaplanacak özel tazminatın toplamı, kurtaranın 1305. madde uyarınca alabileceği kurtarma ücretini aştığı takdirde ve oranda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Kurtaran, ihmali nedeniyle çevre zararını önleyememiş veya sınırlandıramamış ise, bu maddede belirtilen tazminattan tamamen veya kısmen mahrum bırakılabilir.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Bu madde hükümleri, donatanın rücu haklarına halel getirmez.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 Bu madde uyarınca yapılacak ödemeler, müşterek avarya paylaştırmasına girmez.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Faiz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Kurtaranın bu Bölümde düzenlenen alacaklarına, kurtarılan şeylerin 1303. maddenin ikinci fıkrasının (c) bendi uyarınca teslim alınmaları gereken tarihten ve eşya teslim edilemiyorsa özel tazminat bakımından kurtarma faaliyetinin sonuçlandığı tarihten başlayarak faiz yürütülür. Faizle ilgili diğer hususlarda genel hükümler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Ödeme Zamanı ve Teminat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Kurtarılan şeyler 1303. maddenin ikinci fıkrasının (c) bendi uyarınca teslim alınırken, borçlular, kurtaranın bu Bölümde düzenlenen alacaklarından kendi paylarına düşen paraları ödemek veya kurtaranın istemi üzerine bu paralar için faizi ve yargılama giderlerini de kapsayacak şekilde</w:t>
      </w:r>
      <w:r w:rsidRPr="00D96A7C">
        <w:rPr>
          <w:rFonts w:ascii="Arial" w:hAnsi="Arial" w:cs="Arial"/>
          <w:b/>
          <w:bCs/>
          <w:sz w:val="22"/>
          <w:szCs w:val="22"/>
        </w:rPr>
        <w:t xml:space="preserve"> </w:t>
      </w:r>
      <w:r w:rsidRPr="00D96A7C">
        <w:rPr>
          <w:rFonts w:ascii="Arial" w:hAnsi="Arial" w:cs="Arial"/>
          <w:sz w:val="22"/>
          <w:szCs w:val="22"/>
        </w:rPr>
        <w:t>teminat göstermek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Rehin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Kurtarma ücreti alacaklarından dolayı kurtaran, kurtarılan gemi üzerinde gemi alacaklısı hakkını ve kurtarılan diğer eşya üzerinde Türk Medenî Kanununun 950 ilâ 953. maddeleri uyarınca hapis hakkını haizdir.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Kurtarılan aracın maliki, kurtarılan eşyanın malikinin kendi borcu, faizi ve giderleri için yeterli teminat vermesi hususunda elinden gelen her türlü çabayı göstermekle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(3) Kurtarılan araç ve diğer eşya, kurtaranın rızası olmaksızın, kurtarma faaliyetinin tamamlanmasından sonra ilk olarak varılan liman veya yerden, kurtaranın alacakları için yeterli teminat gösterilinceye kadar uzaklaştırılamaz.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Avans</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Kurtaranın alacakları hakkında karar vermeye yetkili olan mahkeme veya hakem kurulu, kurtarana bir ara kararı ile durumun gereklerine göre uygun bir miktar avans ödenmesine karar verebilir. Kurtaranın avansı alabilmesi, teminat göstermesine bağlanabilir. Avans ödenmesi hâlinde, 1314. maddede düzenlenen teminat miktarı da bu oranda indirilir.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İnsan Kurtarma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Kaptanın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Her kaptan, aracını ve araçta bulunan kişileri, ciddi bir tehlikeyle karşı karşıya bırakmadan, denizde kaybolma tehlikesi altında bulunan her insana yardım etmek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Aracın maliki, kaptanın sadece bu yükümlülüğünü ihlal etmesinden dolayı sorumlu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Ücret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Kurtarılan kişilerin kurtarma ücreti ödeme borcu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Kurtarmayı gerektiren kaza sırasında, sadece insan kurtarmış olan bir kurtaran, aracın veya diğer eşyanın kurtarılması veya çevre zararının önlenmesi veya sınırlandırılması için faaliyet göstermiş olan kurtarana takdir edilen ücret ve özel tazminattan uygun bir pay istemeye hak kazanır.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sözleşmeye dayanıp dayanmadığına bakılmaksızın, kurtarma faaliyeti ile enkazın kaldırılmasından doğan bütün alacaklar iki yılda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süre kurtarma faaliyetinin sona erdiği tarihten ve enkazın kaldırılması giderlerinden doğan alacaklar için enkaz kaldırma işinin tamamlandığı tarihten itibaren işlemeye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Kendisine karşı istemde bulunulan kişi, zamanaşımı süresi içinde istemde bulunana yapacağı bir beyanla bu süreyi bir veya birden çok kez uzatabilir.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ALTINCI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Gemi Alacakları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Gemi Alacaklısı Hakkı Veren Alacaklar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Geminin malikine, kiracısına, yöneticisine veya işletenine karşı doğmuş olan aşağıdaki alacaklar sahiplerine “gemi alacaklısı hakkı”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Ülkelerine getirilme giderleri ve onlar adına ödenmesi gereken sosyal sigorta katılma payları da içinde olmak üzere, gemi adamlarına, gemide çalıştırılmakta olmaları dolayısıyla ödenecek ücretlere ve diğer tutarlara ilişkin istem hakları.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Geminin işletilmesi ile doğrudan doğruya ilgili olarak karada veya suda meydana gelen can kaybı veya diğer bedensel zararlardan doğan alacaklar.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Kurtarma ücreti.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Liman, kanal, diğer </w:t>
      </w:r>
      <w:proofErr w:type="gramStart"/>
      <w:r w:rsidRPr="00D96A7C">
        <w:rPr>
          <w:rFonts w:ascii="Arial" w:hAnsi="Arial" w:cs="Arial"/>
          <w:sz w:val="22"/>
          <w:szCs w:val="22"/>
        </w:rPr>
        <w:t>su yolları</w:t>
      </w:r>
      <w:proofErr w:type="gramEnd"/>
      <w:r w:rsidRPr="00D96A7C">
        <w:rPr>
          <w:rFonts w:ascii="Arial" w:hAnsi="Arial" w:cs="Arial"/>
          <w:sz w:val="22"/>
          <w:szCs w:val="22"/>
        </w:rPr>
        <w:t>, karantina ve kılavuzluk için ödenecek resimler.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Gemide taşınan eşya, konteynerler ve yolcuların eşyalarına gelecek olan zıya veya hasar dışında, geminin işletilmesinin sebep olduğu maddi zıya veya hasardan doğan ve haksız fiile dayanan alacaklar.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 xml:space="preserve">f) Müşterek avarya </w:t>
      </w:r>
      <w:proofErr w:type="spellStart"/>
      <w:r w:rsidRPr="00D96A7C">
        <w:rPr>
          <w:rFonts w:ascii="Arial" w:hAnsi="Arial" w:cs="Arial"/>
          <w:sz w:val="22"/>
          <w:szCs w:val="22"/>
        </w:rPr>
        <w:t>garame</w:t>
      </w:r>
      <w:proofErr w:type="spellEnd"/>
      <w:r w:rsidRPr="00D96A7C">
        <w:rPr>
          <w:rFonts w:ascii="Arial" w:hAnsi="Arial" w:cs="Arial"/>
          <w:sz w:val="22"/>
          <w:szCs w:val="22"/>
        </w:rPr>
        <w:t xml:space="preserve"> payı alacakları.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fıkranın (b) ve (e) bentlerinde yazılı alacaklar;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Deniz yolu ile petrol veya diğer tehlikeli ya da zararlı maddelerin taşınması ile bağlantılı olarak ortaya çıkıp da milletlerarası sözleşmelere yahut millî mevzuata göre kusursuz sorumluluk ve zorunlu sigorta ile ya da diğer yollardan teminat altına alınması öngörülen zararların,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Radyoaktif maddelerden veya radyoaktif maddelerin zehirli ya da patlayıcı maddeler veya nükleer yakıt yahut radyoaktif ürünler ya da atıklardan oluşan diğer tehlikeli maddeler ile bileşiminden kaynaklanan zararların,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sonucunu</w:t>
      </w:r>
      <w:proofErr w:type="gramEnd"/>
      <w:r w:rsidRPr="00D96A7C">
        <w:rPr>
          <w:rFonts w:ascii="Arial" w:hAnsi="Arial" w:cs="Arial"/>
          <w:sz w:val="22"/>
          <w:szCs w:val="22"/>
        </w:rPr>
        <w:t xml:space="preserve"> oluşturdukları veya bu zararlardan doğdukları takdirde, sahiplerine gemi alacaklısı hakkı vermezler.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Türkiye’de yargı yoluyla ileri sürülen bir alacağın gemi alacaklısı hakkı verip vermediği, Türk hukuku uyarınca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Gemi Alacağının Verdiği Kanuni Rehin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alacağı, sahibine, gemi ve eklentisi üzerinde kanuni rehin hakkı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Gemi malikinin mülkiyetinde bulunmayan eklentiler </w:t>
      </w:r>
      <w:proofErr w:type="spellStart"/>
      <w:r w:rsidRPr="00D96A7C">
        <w:rPr>
          <w:rFonts w:ascii="Arial" w:hAnsi="Arial" w:cs="Arial"/>
          <w:sz w:val="22"/>
          <w:szCs w:val="22"/>
        </w:rPr>
        <w:t>rehnin</w:t>
      </w:r>
      <w:proofErr w:type="spellEnd"/>
      <w:r w:rsidRPr="00D96A7C">
        <w:rPr>
          <w:rFonts w:ascii="Arial" w:hAnsi="Arial" w:cs="Arial"/>
          <w:sz w:val="22"/>
          <w:szCs w:val="22"/>
        </w:rPr>
        <w:t xml:space="preserve"> kapsamına girmez. Bir sigorta sözleşmesine göre donatana ödenecek sigorta tazminatı </w:t>
      </w:r>
      <w:proofErr w:type="spellStart"/>
      <w:r w:rsidRPr="00D96A7C">
        <w:rPr>
          <w:rFonts w:ascii="Arial" w:hAnsi="Arial" w:cs="Arial"/>
          <w:sz w:val="22"/>
          <w:szCs w:val="22"/>
        </w:rPr>
        <w:t>rehnin</w:t>
      </w:r>
      <w:proofErr w:type="spellEnd"/>
      <w:r w:rsidRPr="00D96A7C">
        <w:rPr>
          <w:rFonts w:ascii="Arial" w:hAnsi="Arial" w:cs="Arial"/>
          <w:sz w:val="22"/>
          <w:szCs w:val="22"/>
        </w:rPr>
        <w:t xml:space="preserve"> kapsamında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Rehin, geminin zıyaı veya hasara uğramasından dolayı donatanın üçüncü kişilere karşı sahip olduğu tazminat istemini de kapsar. Müşterek avarya hâllerinde feda edilen veya hasara uğrayan şeyler için verilen tazminat, gemi alacaklıları için, tazminatın karşılık olduğu şeyler yerine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Devlet, il özel idaresi, belediye ve köy ile diğer kamu tüzel kişilerine ait olup, denizde menfaat sağlamak amacına tahsis edilmeyen veya fiilen böyle bir amaçla kullanılmayan gemiler üzerinde kanuni rehin hakkı doğmaz. Şu kadar ki, bu tüzel kişiler, gemi alacaklılarına karşı gemi ve eklentisinin, alacakların doğduğu yolculuk sonundaki değeri gemi alacaklıları arasında kanuni sıralarına göre paylaştırılmış olsa idi, alacaklılara düşecek miktar ne idi ise, o alacaklılara karşı o oranda öncelikle sorumlu olurlar.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Gemi alacağının verdiği kanuni rehin hakkı, gemiye zilyet olan herkese karşı ileri sürülebilir.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Temin Ettiği Alacaklar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 alacaklılarının rehin hakkı </w:t>
      </w:r>
      <w:proofErr w:type="gramStart"/>
      <w:r w:rsidRPr="00D96A7C">
        <w:rPr>
          <w:rFonts w:ascii="Arial" w:hAnsi="Arial" w:cs="Arial"/>
          <w:sz w:val="22"/>
          <w:szCs w:val="22"/>
        </w:rPr>
        <w:t>ana parayı</w:t>
      </w:r>
      <w:proofErr w:type="gramEnd"/>
      <w:r w:rsidRPr="00D96A7C">
        <w:rPr>
          <w:rFonts w:ascii="Arial" w:hAnsi="Arial" w:cs="Arial"/>
          <w:sz w:val="22"/>
          <w:szCs w:val="22"/>
        </w:rPr>
        <w:t>, faizi, takip ve yargılama giderlerini aynı surette temin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 bir donatma iştiraki tarafından işletildiği takdirde gemi alacaklarına, bir tek donatanın mülkiyetindeymiş gibi karşılık oluşturur.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Önceliği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1320. maddenin birinci fıkrasının (a) ilâ (e) bentlerinde yazılı gemi alacaklılarının sahip olduğu kanuni rehin hakkı, gemi üzerinde tescil edilmiş veya edilmemiş olan bütün kanuni ve</w:t>
      </w:r>
      <w:r w:rsidRPr="00D96A7C">
        <w:rPr>
          <w:rFonts w:ascii="Arial" w:hAnsi="Arial" w:cs="Arial"/>
          <w:b/>
          <w:bCs/>
          <w:sz w:val="22"/>
          <w:szCs w:val="22"/>
        </w:rPr>
        <w:t xml:space="preserve"> </w:t>
      </w:r>
      <w:proofErr w:type="spellStart"/>
      <w:r w:rsidRPr="00D96A7C">
        <w:rPr>
          <w:rFonts w:ascii="Arial" w:hAnsi="Arial" w:cs="Arial"/>
          <w:sz w:val="22"/>
          <w:szCs w:val="22"/>
        </w:rPr>
        <w:t>akdî</w:t>
      </w:r>
      <w:proofErr w:type="spellEnd"/>
      <w:r w:rsidRPr="00D96A7C">
        <w:rPr>
          <w:rFonts w:ascii="Arial" w:hAnsi="Arial" w:cs="Arial"/>
          <w:b/>
          <w:bCs/>
          <w:sz w:val="22"/>
          <w:szCs w:val="22"/>
        </w:rPr>
        <w:t xml:space="preserve"> </w:t>
      </w:r>
      <w:r w:rsidRPr="00D96A7C">
        <w:rPr>
          <w:rFonts w:ascii="Arial" w:hAnsi="Arial" w:cs="Arial"/>
          <w:sz w:val="22"/>
          <w:szCs w:val="22"/>
        </w:rPr>
        <w:t>rehin haklarıyla ayni yükümlülüklerden önce gelir.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1320. maddenin birinci fıkrasının (f) bendinde yazılı gemi alacaklılarının haiz bulundukları kanuni rehin hakkı, gemi üzerinde tescil edilmiş veya edilmemiş olan bütün kanuni ve</w:t>
      </w:r>
      <w:r w:rsidRPr="00D96A7C">
        <w:rPr>
          <w:rFonts w:ascii="Arial" w:hAnsi="Arial" w:cs="Arial"/>
          <w:b/>
          <w:bCs/>
          <w:sz w:val="22"/>
          <w:szCs w:val="22"/>
        </w:rPr>
        <w:t xml:space="preserve"> </w:t>
      </w:r>
      <w:proofErr w:type="spellStart"/>
      <w:r w:rsidRPr="00D96A7C">
        <w:rPr>
          <w:rFonts w:ascii="Arial" w:hAnsi="Arial" w:cs="Arial"/>
          <w:sz w:val="22"/>
          <w:szCs w:val="22"/>
        </w:rPr>
        <w:t>akdî</w:t>
      </w:r>
      <w:proofErr w:type="spellEnd"/>
      <w:r w:rsidRPr="00D96A7C">
        <w:rPr>
          <w:rFonts w:ascii="Arial" w:hAnsi="Arial" w:cs="Arial"/>
          <w:sz w:val="22"/>
          <w:szCs w:val="22"/>
        </w:rPr>
        <w:t xml:space="preserve"> rehin haklarıyla ayni yükümlülüklerden sonra gelir.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Karaya oturmuş veya batmış bir geminin, seyrüsefer güvenliği veya deniz çevresinin korunması amacıyla kamu kurumları tarafından kaldırılması hâlinde, bunun giderleri, bütün gemi alacaklarından önce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IV- Sırası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alacağının hakkının verdiği kanuni rehin haklarının sırası, 1320. maddede gemi alacaklısı hakkı verdiği açıklanan alacakların sırasına göre belirlenir; şu kadar ki, 1320. maddenin birinci fıkrasının (f) bendinde sayılan gemi alacaklıları hakkında 1323. maddenin ikinci fıkrası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Yalnız kurtarma ücreti alacağının verdiği kanuni rehin hakkı, bu alacağın doğumuna sebebiyet veren faaliyetin yapıldığı tarihten evvel gemi üzerinde doğmuş olan bütün diğer rehin haklarından önce gelir. Kurtarma ücreti alacağının verdiği kanuni rehin haklarından sonra doğanlar, evvel doğanlardan önce gelir; bu hükmün uygulanmasında her bir kurtarma faaliyetinin sona erdiği tarih esastır.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1320. maddenin birinci fıkrasının (a), (b), (d) ve (e) bentlerinde öngörülen gemi alacakları kendi aralarında eşit hakka sahiptirler.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Devri ve İntikali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alacağının devri veya intikali ile bu alacağın verdiği kanuni rehin hakkı da devredilmiş veya intikal etmiş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Düşmesi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1320. maddenin birinci fıkrasının (a) ilâ (e) bentlerinde sayılan gemi alacaklılarının sahip oldukları rehin hakkı, gemi alacağının doğduğu tarihten itibaren geçecek bir yılın sonunda düşer;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bu sürenin geçmesinden evvel gemi ihtiyaten haczedilmiş ve bunun sonucunda cebrî icra yolu ile satılmış olsun. Bu bir yıllık süre;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1320. maddenin birinci fıkrasının (a) bendinde sayılan alacaklar bakımından, alacaklının gemiden ayrılması tarihinde,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1320. maddenin birinci fıkrasının (b) ilâ (e) bentlerinde sayılan alacaklar bakımından, kanuni rehin hakkıyla teminat altına alınan alacakların doğduğu tarihte,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işlemeye</w:t>
      </w:r>
      <w:proofErr w:type="gramEnd"/>
      <w:r w:rsidRPr="00D96A7C">
        <w:rPr>
          <w:rFonts w:ascii="Arial" w:hAnsi="Arial" w:cs="Arial"/>
          <w:sz w:val="22"/>
          <w:szCs w:val="22"/>
        </w:rPr>
        <w:t xml:space="preserve"> başlar.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1320. maddenin birinci fıkrasının (f) bendinde sayılan gemi alacaklılarının sahip olduğu rehin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Geminin, zararın tespitinin ve paylaştırılmasının yapılacağı varma yerine ve eğer gemi buraya varmazsa yolculuğun bittiği limana vardığı günden itibaren işleyecek altı ay içinde; gemi cebrî icra yoluyla satışla sonuçlanacak şekilde ihtiyaten haczedilmemişse altı ayın geçmesiyle,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Geminin iyiniyetli bir üçüncü kişiye satılması hâlinde, alıcının gemiyi, sicil yeri hukukuna uygun olarak kendi adına tescil ettirdiği günden itibaren işleyecek altmış günün sonunda,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düşer</w:t>
      </w:r>
      <w:proofErr w:type="gramEnd"/>
      <w:r w:rsidRPr="00D96A7C">
        <w:rPr>
          <w:rFonts w:ascii="Arial" w:hAnsi="Arial" w:cs="Arial"/>
          <w:sz w:val="22"/>
          <w:szCs w:val="22"/>
        </w:rPr>
        <w:t>. Bu sürelerin ikisi de işlemeye başlamışsa, rehin hakkı ilk sürenin dolmasıyla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Geminin ihtiyati haczinin hukuken caiz olmadığı zaman aralığı, bu sürelerin hesabında dikkate alınmaz. Diğer sebeplerden sürenin durması veya kesilmesi söz konusu değildir.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Bu Kanundaki ve diğer kanunlardaki özel hükümler saklı kalmak kaydıyla, 1326. maddede yazılı süre, alacaklının, borçluya yönelik kişisel istem haklarına da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YEDİNCİ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Sorumluluğun Sınırlanması ve Petrol Kirliliği Zararının Tazmini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Deniz Alacaklarına Karşı Sorumluluğun Sınırlanması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Kural</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lastRenderedPageBreak/>
        <w:t>Madde 1328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Deniz alacaklarından doğan sorumluluk, 4.6.1980 tarihli ve 17007 sayılı Resmî Gazetede yayımlanan 19.11.1976 tarihli Deniz Alacaklarına Karşı Mesuliyetin Sınırlanması Hakkında Milletlerarası Sözleşme ile bu Sözleşmeyi değiştiren 2.5.1996 tarihli Protokol veya onun yerine geçmek üzere hazırlanarak Türkiye Cumhuriyeti tarafından kabul edilen milletlerarası sözleşmelere göre sınırlanabilir.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1976 tarihli Deniz Alacaklarına Karşı Mesuliyetin Sınırlanması Hakkında Milletlerarası Sözleşmenin 20 ve 21. maddeleri ile 1996 tarihli Protokolün 8. maddesi uyarınca yapılacak değişikliklerin, Türkiye Cumhuriyeti bakımından yürürlüğe girdikleri tarihten başlayarak, bu madde, anılan değişiklikleri de içine alacak şekilde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Bu Kısımda geçen “1976 tarihli Sözleşme” ibaresi, “19.11.1976 tarihli Deniz Alacaklarına Karşı Mesuliyetin Sınırlanması Hakkında Milletlerarası </w:t>
      </w:r>
      <w:proofErr w:type="spellStart"/>
      <w:r w:rsidRPr="00D96A7C">
        <w:rPr>
          <w:rFonts w:ascii="Arial" w:hAnsi="Arial" w:cs="Arial"/>
          <w:sz w:val="22"/>
          <w:szCs w:val="22"/>
        </w:rPr>
        <w:t>Sözleşme”yi</w:t>
      </w:r>
      <w:proofErr w:type="spellEnd"/>
      <w:r w:rsidRPr="00D96A7C">
        <w:rPr>
          <w:rFonts w:ascii="Arial" w:hAnsi="Arial" w:cs="Arial"/>
          <w:sz w:val="22"/>
          <w:szCs w:val="22"/>
        </w:rPr>
        <w:t>, 2.5.1996 tarihli Protokolü ve bu Sözleşmeye ilişkin değişikliklerden Türkiye Cumhuriyeti bakımından yürürlüğe girmiş olanları topluca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Yabancılık Unsuru Taşımayan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1328. madde, 27.11.2007 tarihli ve 5718 sayılı Milletlerarası Özel Hukuk ve Usul Hukuku Hakkında Kanunun 1. maddesinin birinci fıkrası anlamında yabancılık unsuru taşımayan hâllerde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Uygulama Alanının Genişletilmesi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1328. madde, aşağıdaki hâllerde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1976 tarihli Sözleşmenin 15. maddesinin birinci paragrafının ikinci cümlesinde sayılan kişiler, bir Türk mahkemesinde sorumluluklarını sınırlamak istediklerinde.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1976 tarihli Sözleşmenin 15. maddesinin ikinci paragrafının (a) bendinde sayılan gemiler hakkında.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1976 tarihli Sözleşmenin 15. maddesinin ikinci paragrafının (b) bendinde sayılan gemiler hakkında, 1332. maddede öngörülen sınırlar dâhilinde.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1976 tarihli Sözleşmenin 15. maddesinin dördüncü paragrafında sayılan gemiler hakkında, 1333. maddede öngörülen sınırlar dâhilinde.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Alacaklı,</w:t>
      </w:r>
      <w:r w:rsidRPr="00D96A7C">
        <w:rPr>
          <w:rFonts w:ascii="Arial" w:hAnsi="Arial" w:cs="Arial"/>
          <w:b/>
          <w:bCs/>
          <w:sz w:val="22"/>
          <w:szCs w:val="22"/>
        </w:rPr>
        <w:t xml:space="preserve"> </w:t>
      </w:r>
      <w:r w:rsidRPr="00D96A7C">
        <w:rPr>
          <w:rFonts w:ascii="Arial" w:hAnsi="Arial" w:cs="Arial"/>
          <w:sz w:val="22"/>
          <w:szCs w:val="22"/>
        </w:rPr>
        <w:t>birinci fıkranın (a) bendinde söz konusu olan kişinin ülkesinde sorumluluğun sınırlanmasının caiz olmadığını ispat ederse, sorumluluk Türkiye’de sınırlanamaz. Alacaklı o kişinin ülkesinde 1976 tarihli Sözleşmeye göre daha yüksek bir sorumluluk sınırının uygulandığını ispat ederse, 1976 tarihli Sözleşme, o yüksek sınır esas alınarak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Sözleşmenin Uygulanmayacağı Alacaklar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1976 tarihli Sözleşmenin 2. maddesinin birinci fıkrasının (d) ve (e) bentleri ile 3. maddesinde sayılan alacaklara karşı sorumluluk sınırlandırılamaz.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 </w:t>
      </w:r>
      <w:proofErr w:type="spellStart"/>
      <w:r w:rsidRPr="00D96A7C">
        <w:rPr>
          <w:rFonts w:ascii="Arial" w:hAnsi="Arial" w:cs="Arial"/>
          <w:b/>
          <w:bCs/>
          <w:sz w:val="22"/>
          <w:szCs w:val="22"/>
        </w:rPr>
        <w:t>Üçyüz</w:t>
      </w:r>
      <w:proofErr w:type="spellEnd"/>
      <w:r w:rsidRPr="00D96A7C">
        <w:rPr>
          <w:rFonts w:ascii="Arial" w:hAnsi="Arial" w:cs="Arial"/>
          <w:b/>
          <w:bCs/>
          <w:sz w:val="22"/>
          <w:szCs w:val="22"/>
        </w:rPr>
        <w:t xml:space="preserve"> Tonilatodan Küçük Gemiler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1976 tarihli Sözleşmenin 15. maddesinin ikinci paragrafının (b) bendinde sayılan gemiler için, aynı Sözleşmenin 6. maddesinin birinci paragrafının (b) bendi uyarınca hesaplanacak sorumluluk sınırı 83.500 Özel Çekme Hakkıdır. Diğer hâllerde, 1976 tarihli Sözleşmenin öngördüğü sorumluluk sınırları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Sondaj İşlemi Gemileri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Sınırlamaya esas olan alacağın, geminin sondaj işlemi için kullanılmak üzere sondaj yerinde bulunduğu sırada doğmuş olması şartıyla, 1976 tarihli Sözleşmenin 15. maddesinin dördüncü paragrafında sayılan gemiler hakkında aşağıdaki sorumluluk sınırları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1976 tarihli Sözleşmenin 6. maddesinin birinci paragrafının (a) bendinde sayılan alacaklar için 32.000.000 Özel Çekme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b) 1976 tarihli Sözleşmenin 6. maddesinin birinci paragrafının (b) bendinde sayılan alacaklar için 20.000.000 Özel Çekme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Öncelik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Ölüm ve yaralanmadan doğan alacakların, 1976 tarihli Sözleşmenin 6. maddesinin ikinci paragrafı uyarınca sahip oldukları hakların ihlal edilmemesi kaydıyla, aynı maddenin üçüncü paragrafında sayılan alacaklar, birinci paragrafının (b) bendinde yazılı diğer alacaklara oranla önceliklidir.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Bu öncelik, paylaştırmada aşağıdaki sıra izlenerek gerçekleştirilir: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1976 tarihli Sözleşmenin 6. maddesinin birinci paragrafının (b) bendinde sayılan alacaklarla, ikinci paragrafında yazılı alacakların arasındaki paylaştırma oranı belirlenir.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Bu oranlara göre, ikinci paragrafta yazılı alacaklara düşen paylar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Fondan, bu paylar ve üçüncü paragrafta sayılan öncelikli alacaklar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Bakiyeden, birinci paragrafın (b) bendinde yazılı diğer alacaklar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e) Fon, ikinci paragrafta yazılı alacaklara düşen payları ve üçüncü paragrafta yazılı öncelikli alacakları karşılamaya yetmezse, fonun tamamı bu alacaklılar arasında </w:t>
      </w:r>
      <w:proofErr w:type="spellStart"/>
      <w:r w:rsidRPr="00D96A7C">
        <w:rPr>
          <w:rFonts w:ascii="Arial" w:hAnsi="Arial" w:cs="Arial"/>
          <w:sz w:val="22"/>
          <w:szCs w:val="22"/>
        </w:rPr>
        <w:t>garameten</w:t>
      </w:r>
      <w:proofErr w:type="spellEnd"/>
      <w:r w:rsidRPr="00D96A7C">
        <w:rPr>
          <w:rFonts w:ascii="Arial" w:hAnsi="Arial" w:cs="Arial"/>
          <w:sz w:val="22"/>
          <w:szCs w:val="22"/>
        </w:rPr>
        <w:t xml:space="preserve"> paylaştırılır.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Fon Kurmadan Sorumluluğun Sınırlanması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1976 tarihli Sözleşmenin 10. maddesi uyarınca, fon kurulmadan da sorumluluğu sınırlama hakkı ileri sürülebilir.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Petrol Kirliliği Zararı Hakkında Özel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Kural</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1336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24.7.2001 tarihli ve 24472 sayılı Resmî Gazetede yayımlanan 27.11.1992 tarihli Petrol Kirliliğinden Doğan Zararın Hukuki Sorumluluğu ile İlgili Uluslararası Sözleşmenin 1. maddesinin altıncı paragrafında tanımlanan “kirlenme zararı” hakkında bu Sözleşme ve 18.7.2001 tarihli ve 24466 sayılı Resmî Gazetede yayımlanan 27.11.1992 tarihli Petrol Kirliliği Zararının Tazmini İçin Bir Uluslararası Fonun Kurulması ile İlgili Uluslararası Sözleşme hükümleri uygulanır. </w:t>
      </w:r>
      <w:proofErr w:type="gramEnd"/>
      <w:r w:rsidRPr="00D96A7C">
        <w:rPr>
          <w:rFonts w:ascii="Arial" w:hAnsi="Arial" w:cs="Arial"/>
          <w:sz w:val="22"/>
          <w:szCs w:val="22"/>
        </w:rPr>
        <w:t>Bu sözleşmelerin doğrudan veya bu Kanun uyarınca uygulandıkları hâllerde, mevzuatın, bu sözleşmelerde düzenlenen hususlara ilişkin diğer hükümleri uygulanmaz.</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(2) 27.11.1992 tarihli Petrol Kirliliğinden Doğan Zararın Hukuki Sorumluluğu ile İlgili Uluslararası Sözleşmenin Nihai Maddelerinin 14 ve 15. maddeleri ile 27.11.1992 tarihli Petrol Kirliliği Zararının Tazmini İçin Bir Uluslararası Fonun Kurulması ile İlgili Uluslararası Sözleşmenin Nihai Maddelerinin 32 ve 33. maddeleri uyarınca yapılacak değişikliklerin Türkiye Cumhuriyeti bakımından yürürlüğe girdikleri tarihten başlayarak, bu madde, anılan değişiklikleri de içine alacak şekilde uygulanır.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Bu Kısımda geçen;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“1992 tarihli Sorumluluk Sözleşmesi” ibaresi “27.11.1992 tarihli Petrol Kirliliğinden Doğan Zararın Hukuki Sorumluluğu ile İlgili Uluslararası </w:t>
      </w:r>
      <w:proofErr w:type="spellStart"/>
      <w:r w:rsidRPr="00D96A7C">
        <w:rPr>
          <w:rFonts w:ascii="Arial" w:hAnsi="Arial" w:cs="Arial"/>
          <w:sz w:val="22"/>
          <w:szCs w:val="22"/>
        </w:rPr>
        <w:t>Sözleşme”yi</w:t>
      </w:r>
      <w:proofErr w:type="spellEnd"/>
      <w:r w:rsidRPr="00D96A7C">
        <w:rPr>
          <w:rFonts w:ascii="Arial" w:hAnsi="Arial" w:cs="Arial"/>
          <w:sz w:val="22"/>
          <w:szCs w:val="22"/>
        </w:rPr>
        <w:t xml:space="preserve"> ve bu Sözleşmeye ilişkin değişikliklerden Türkiye Cumhuriyeti bakımından yürürlüğe girmiş olanları,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“1992 tarihli Fon Sözleşmesi” ibaresi “27.11.1992 tarihli Petrol Kirliliği Zararının Tazmini İçin Bir Uluslararası Fonun Kurulması ile İlgili Uluslararası </w:t>
      </w:r>
      <w:proofErr w:type="spellStart"/>
      <w:r w:rsidRPr="00D96A7C">
        <w:rPr>
          <w:rFonts w:ascii="Arial" w:hAnsi="Arial" w:cs="Arial"/>
          <w:sz w:val="22"/>
          <w:szCs w:val="22"/>
        </w:rPr>
        <w:t>Sözleşme”yi</w:t>
      </w:r>
      <w:proofErr w:type="spellEnd"/>
      <w:r w:rsidRPr="00D96A7C">
        <w:rPr>
          <w:rFonts w:ascii="Arial" w:hAnsi="Arial" w:cs="Arial"/>
          <w:sz w:val="22"/>
          <w:szCs w:val="22"/>
        </w:rPr>
        <w:t xml:space="preserve"> ve bu Sözleşmeye ilişkin değişikliklerden Türkiye Cumhuriyeti bakımından yürürlüğe girmiş olanları,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topluca</w:t>
      </w:r>
      <w:proofErr w:type="gramEnd"/>
      <w:r w:rsidRPr="00D96A7C">
        <w:rPr>
          <w:rFonts w:ascii="Arial" w:hAnsi="Arial" w:cs="Arial"/>
          <w:sz w:val="22"/>
          <w:szCs w:val="22"/>
        </w:rPr>
        <w:t xml:space="preserve"> ifade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Yabancılık Unsuru Taşımayan Hâller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1337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1992 tarihli Sorumluluk ve Fon Sözleşmeleri, Milletlerarası Özel Hukuk ve Usul Hukuku Hakkında Kanunun 1. maddesinin birinci fıkrası anlamında yabancılık unsuru taşımayan hâllerde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Uygulama Alanının Genişletilmesi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1992 tarihli Sorumluluk Sözleşmesinin I. maddesinin altıncı paragrafında tanımlanan bir “kirlenme zararı”, aynı Sözleşmenin III. maddesinin dördüncü paragrafında sayılan kişilerden başkalarına karşı ileri sürülürse, bu kişiler sorumluluklarını, 1992 tarihli Sorumluluk Sözleşmesinin V. maddesinin kıyasen uygulanması suretiyle sınırlayabilirler. Sorumluluk sınırının hesabında, aynı Sözleşmenin I. maddesinin altıncı paragrafında tanımlanan geminin tonajı esas alınır.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z w:val="22"/>
          <w:szCs w:val="22"/>
        </w:rPr>
        <w:t xml:space="preserve">(2) 1992 tarihli Sorumluluk Sözleşmesinin I. maddesinin altıncı paragrafının (a) bendinde tanımlanan bir “kirlenme zararı”, aynı </w:t>
      </w:r>
      <w:r w:rsidRPr="00D96A7C">
        <w:rPr>
          <w:rFonts w:ascii="Arial" w:hAnsi="Arial" w:cs="Arial"/>
          <w:spacing w:val="-2"/>
          <w:sz w:val="22"/>
          <w:szCs w:val="22"/>
        </w:rPr>
        <w:t>Sözleşmenin II. maddesinin (a) bendinde belirlenen yerlerin dışında meydana gelmişse, sorumlu tutulan kişi, sorumluluğunu, 1992 tarihli Sorumluluk Sözleşmesinin V. maddesinin kıyasen uygulanması suretiyle sınırlayabilir.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Birinci ve ikinci fıkra uyarınca sorumlu tutulan kişi, 1992 tarihli Sorumluluk Sözleşmesinin VII. maddesinin sekizinci paragrafında tanımlanan türde bir sigorta yaptırmışsa, aynı Sözleşmenin VII. ve VIII. maddeleri kıyasen uygulanır.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spacing w:val="-2"/>
          <w:sz w:val="22"/>
          <w:szCs w:val="22"/>
        </w:rPr>
        <w:t>(4) Bu maddeye göre kurulan fon, 1992 tarihli Sorumluluk Sözleşmesinin doğrudan uygulanması suretiyle kurulabilecek bir fondan bağımsızdır.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Davanın İhbarı ve Davaya Müdahale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1339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1992 tarihli Fon Sözleşmesinin 7. maddesinin dördüncü ve altıncı paragraflarına dayanarak “1992 Uluslararası Petrol Kirliliğinden Doğan Zararların Tazminat </w:t>
      </w:r>
      <w:proofErr w:type="spellStart"/>
      <w:r w:rsidRPr="00D96A7C">
        <w:rPr>
          <w:rFonts w:ascii="Arial" w:hAnsi="Arial" w:cs="Arial"/>
          <w:sz w:val="22"/>
          <w:szCs w:val="22"/>
        </w:rPr>
        <w:t>Fonu”nun</w:t>
      </w:r>
      <w:proofErr w:type="spellEnd"/>
      <w:r w:rsidRPr="00D96A7C">
        <w:rPr>
          <w:rFonts w:ascii="Arial" w:hAnsi="Arial" w:cs="Arial"/>
          <w:sz w:val="22"/>
          <w:szCs w:val="22"/>
        </w:rPr>
        <w:t>, Hukuk Usulü Muhakemeleri Kanununun 49. maddesi uyarınca ihbar üzerine veya aynı Kanunun 53. maddesi uyarınca müdahale yoluyla davaya katılması için, bu istemini içeren bir dilekçeyi mahkemeye vermesi yeterlidir; ayrıca mahkemenin veya tarafların kabulü veya onayı aranmaz.</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 Yabancı Hukukun Uygulanması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1992 tarihli Sorumluluk Sözleşmesinin I. maddesinin altıncı paragrafının (a) bendinde tanımlanan bir “kirlenme zararı”;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Aynı Sözleşmenin II. maddesinin (a) bendinde belirlenen yerlerin dışında meydana gelmişse,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Aynı Sözleşmeye taraf olan bir ülkenin bayrağını taşıyan bir gemiden kaynaklanmışsa,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Türkiye’de dava yoluyla ileri sürülmüşse,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Milletlerarası Özel Hukuk ve Usul Hukuku Hakkında Kanun uyarınca uygulanacak yabancı hukukun, 1992 tarihli Sorumluluk Sözleşmesine aykırı olan hükümleri uygulanmaz. Böyle bir hâlde, 1992 tarihli Sorumluluk Sözleşmesi doğrudan geçerli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Sözleşmelere İlişkin Ortak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Kılavuzlar İçin Sorumluluk Sınırı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1341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1976 tarihli Sözleşmede belirlenen sorumluluk sınırları, kılavuzlara doğrudan yöneltilen bütün istemler için toplam 1.500 Özel Çekme Hakkıdır.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1992 tarihli Sorumluluk Sözleşmesinin III. maddesinin beşinci paragrafına göre malik tarafından kılavuza yöneltilebilecek rücu istemlerinde sorumluluk sınırı toplam 1.500 Özel Çekme Hakkıdır.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Bu maddenin uygulamasında kılavuz terimi, gemide veya herhangi başka bir yerden gemiye kılavuzluk hizmeti veren kişiyi veya kişileri ve bu kişi veya kişilerin fiillerinden sorumlu olan bütün gerçek ve tüzel kişileri kapsar.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 Kişisel Sorumlulukta Fon Kurulması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1976 ve 1992 tarihli sözleşmeler uyarınca sorumluluğunu sınırlama hakkına sahip olan bir tüzel kişinin veya adi şirketin yahut donatma iştirakinin adına fon kurulmazsa, tüzel kişinin veya adi şirketin yahut donatma iştirakinin o borcundan ötürü şahsen sorumlu tutulabilecek her kişi, fon kurarak sorumluluğunu sınırlayabilir. Fonun, toplam sorumluluk sınırı üzerinden kurulması şarttır; fon kuran kişinin, tüzel kişideki veya adi şirketteki yahut donatma iştirakindeki pay oranı dikkate alınmaz. Bu madde uyarınca kurulan bir fon, 1976 ve 1992 tarihli sözleşmeler uyarınca kurulmuş bir fon hükmündedir.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Sınırlama Hakkını Kaldıran Kusur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1343</w:t>
      </w:r>
      <w:r w:rsidRPr="00D96A7C">
        <w:rPr>
          <w:rFonts w:ascii="Arial" w:hAnsi="Arial" w:cs="Arial"/>
          <w:sz w:val="22"/>
          <w:szCs w:val="22"/>
        </w:rPr>
        <w:t>- (1) 1976 tarihli Sözleşmenin 4. maddesinin ve 1992 tarihli Sorumluluk Sözleşmesinin V. maddesinin ikinci paragrafının uygulanmasında, aşağıdaki kişilerin kusuru dikkate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Gerçek kişilerde, her bir gerçek kişinin kusuru.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Tüzel kişilerde, Türk Medenî Kanununun 50. maddesi uyarınca eylem ve işleriyle tüzel kişiyi borç altına sokan organların kusuru ve organı oluşturan kişilerin kusurları.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Adi şirketlerde şirket ortaklarının kusuru.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Donatma iştirakinde, paydaş donatanların ve gemi müdürünün kusuru.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Yukarıda sayılan kişileri, genel veya özel bir yetkiye dayanarak temsil eden kişilerin kusuru.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Tüzel kişinin, adi şirketin ve donatma iştirakinin sınırlama hakkının kalkmasına kusuruyla sebep olan kişiler, kişisel sorumluluklarını sınırlayamaz.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IV- Kanuni </w:t>
      </w:r>
      <w:proofErr w:type="spellStart"/>
      <w:r w:rsidRPr="00D96A7C">
        <w:rPr>
          <w:rFonts w:ascii="Arial" w:hAnsi="Arial" w:cs="Arial"/>
          <w:b/>
          <w:bCs/>
          <w:sz w:val="22"/>
          <w:szCs w:val="22"/>
        </w:rPr>
        <w:t>Halefiyet</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1976 tarihli Sözleşmenin 12. maddesinin üçüncü paragrafında ve 1992 tarihli Sorumluluk Sözleşmesinin V. maddesinin altıncı paragrafında belirtilen ödemeleri yapan kişiler, kendisine ödeme yapılan kişinin haklarına, yapılan ödeme oranında halef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Alacakların Teminatı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alacağın, 1976 veya 1992 tarihli sözleşmeler uyarınca kurulan fonlara gireceği, fonun kurulduğu mahkeme tarafından kabul edildiği anda, o alacağa ilişkin bütün ayni ve şahsî teminatlar sona erer. Bu ayni ve şahsî teminatların, o alacağa sağladığı öncelikler, fon paylaştırmasında dikkate alınmaz.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Diğer Alacaklılar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1976 veya 1992 tarihli sözleşmeler uyarınca kurulan fonlar, yalnız, haklarında sınırlı sorumluluk ileri sürülebilecek olan alacakların ödenmesinde kullanılabilir. Fon kurulması yoluyla sorumluluğunu sınırlayan kişinin diğer alacaklıları, hiçbir şekilde bu fonlara başvuramaz. Fonların paylaştırılmasından sonra bir bakiye kalırsa, fonu kuran kişinin diğer alacaklıları, bu bakiyeyi takip 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Faiz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1976 veya 1992 tarihli sözleşmeler uyarınca sorumluluğun sınırlanmasının mahkemece kabul edildiği durumlarda, fona giren alacakların, sözleşmelerde belirtilen sınırları aşan kısmı için faiz işletilemez.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Bu Kanun uyarınca kurulan fonların, paylaştırma sonuna kadar faiz getiren bir hesapta tutulması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Görevli ve Yetkili Mahkeme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1976 ve 1992 tarihli sözleşmeler uyarınca fon kurulması konusunda görevli mahkeme, deniz ticareti işlerine bakmakla görevli asliye ticaret mahkemesi, bu </w:t>
      </w:r>
      <w:r w:rsidRPr="00D96A7C">
        <w:rPr>
          <w:rFonts w:ascii="Arial" w:hAnsi="Arial" w:cs="Arial"/>
          <w:sz w:val="22"/>
          <w:szCs w:val="22"/>
        </w:rPr>
        <w:lastRenderedPageBreak/>
        <w:t xml:space="preserve">mahkemenin bulunmadığı yerlerde bu işle görevlendirilmiş asliye ticaret mahkemesi, o da </w:t>
      </w:r>
      <w:proofErr w:type="gramStart"/>
      <w:r w:rsidRPr="00D96A7C">
        <w:rPr>
          <w:rFonts w:ascii="Arial" w:hAnsi="Arial" w:cs="Arial"/>
          <w:sz w:val="22"/>
          <w:szCs w:val="22"/>
        </w:rPr>
        <w:t>yoksa,</w:t>
      </w:r>
      <w:proofErr w:type="gramEnd"/>
      <w:r w:rsidRPr="00D96A7C">
        <w:rPr>
          <w:rFonts w:ascii="Arial" w:hAnsi="Arial" w:cs="Arial"/>
          <w:sz w:val="22"/>
          <w:szCs w:val="22"/>
        </w:rPr>
        <w:t xml:space="preserve"> fonun miktarına bakılmaksızın, bu işle görevlendirilmiş asliye hukuk mahkemesidir.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1976 ve 1992 tarihli sözleşmeler uyarınca fon kurulması konusunda, bir Türk Gemi Siciline kayıtlı olan gemilerde, o gemi sicilinin gözetimi altında tutulduğu mahkeme, sicile kayıtlı olmayan Türk gemilerinde malikin yerleşim yeri mahkemesi, yabancı gemilerde ise, deniz ticareti işlerine bakmakla görevli İstanbul Asliye Ticaret Mahkemesi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IX- Yargılama ve Takip Giderleri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Yargılama ve</w:t>
      </w:r>
      <w:r w:rsidRPr="00D96A7C">
        <w:rPr>
          <w:rFonts w:ascii="Arial" w:hAnsi="Arial" w:cs="Arial"/>
          <w:b/>
          <w:bCs/>
          <w:sz w:val="22"/>
          <w:szCs w:val="22"/>
        </w:rPr>
        <w:t xml:space="preserve"> </w:t>
      </w:r>
      <w:r w:rsidRPr="00D96A7C">
        <w:rPr>
          <w:rFonts w:ascii="Arial" w:hAnsi="Arial" w:cs="Arial"/>
          <w:sz w:val="22"/>
          <w:szCs w:val="22"/>
        </w:rPr>
        <w:t>takip giderleri için sorumluluk sınırlanamaz; bir fon kurulmuş olsa bile, davalı veya takip borçlusu, bu giderleri ayrıca ödemek zorundadır.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SEKİZİNCİ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Cebrî İcraya İlişkin Özel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Uygulanacak Hukuk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Bir geminin ihtiyaten veya </w:t>
      </w:r>
      <w:proofErr w:type="spellStart"/>
      <w:r w:rsidRPr="00D96A7C">
        <w:rPr>
          <w:rFonts w:ascii="Arial" w:hAnsi="Arial" w:cs="Arial"/>
          <w:sz w:val="22"/>
          <w:szCs w:val="22"/>
        </w:rPr>
        <w:t>icraen</w:t>
      </w:r>
      <w:proofErr w:type="spellEnd"/>
      <w:r w:rsidRPr="00D96A7C">
        <w:rPr>
          <w:rFonts w:ascii="Arial" w:hAnsi="Arial" w:cs="Arial"/>
          <w:sz w:val="22"/>
          <w:szCs w:val="22"/>
        </w:rPr>
        <w:t xml:space="preserve"> haczi, cebrî icra yoluyla satışı ve mülkiyetin intikali de dâhil olmak üzere bu satışın sonuçları ve cebrî icraya ilişkin diğer bütün işlem ve tasarruflar, geminin bu işlem ve tasarrufların yapıldığı sırada bulunduğu ülkenin hukukuna tabidir. Şu kadar ki, Türk bayraklı bir geminin yurt dışında cebrî icra yoluyla satışı hâlinde, artırmayı yapan kurum veya ilgililer tarafından, bu satıştan en az otuz gün önce artırmanın;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Geminin kayıtlı olduğu Türk Gemi Siciline,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Geminin sicile kayıtlı malikine,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Gemi siciline tescil edilmiş diğer hakların ve alacakların sahiplerine,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bildirilmesi</w:t>
      </w:r>
      <w:proofErr w:type="gramEnd"/>
      <w:r w:rsidRPr="00D96A7C">
        <w:rPr>
          <w:rFonts w:ascii="Arial" w:hAnsi="Arial" w:cs="Arial"/>
          <w:sz w:val="22"/>
          <w:szCs w:val="22"/>
        </w:rPr>
        <w:t xml:space="preserve"> veya gideri ilgililer tarafından karşılanmak şartıyla tirajı </w:t>
      </w:r>
      <w:proofErr w:type="spellStart"/>
      <w:r w:rsidRPr="00D96A7C">
        <w:rPr>
          <w:rFonts w:ascii="Arial" w:hAnsi="Arial" w:cs="Arial"/>
          <w:sz w:val="22"/>
          <w:szCs w:val="22"/>
        </w:rPr>
        <w:t>ellibin</w:t>
      </w:r>
      <w:proofErr w:type="spellEnd"/>
      <w:r w:rsidRPr="00D96A7C">
        <w:rPr>
          <w:rFonts w:ascii="Arial" w:hAnsi="Arial" w:cs="Arial"/>
          <w:sz w:val="22"/>
          <w:szCs w:val="22"/>
        </w:rPr>
        <w:t xml:space="preserve"> üzerinde olan ve Türkiye düzeyinde dağıtımı yapılan gazetelerden biriyle ilan edilmesi zorunludur. Bu bildirim veya ilan yapılmaksızın geminin yurt dışında cebrî icra yoluyla satışı hâlinde kaydı silinemez ve gemi üzerinde Türk Gemi Siciline kayıtlı haklar ve alacaklar saklı kalır.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Tamamlayıcı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1351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Bu Kısımda özel olarak düzenlenmeyen hususlarda, İcra ve İflas Kanunu hükümleri, 936. madde ile 937. maddenin birinci fıkrasında öngörüldüğü şekilde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Gemiler Hakkında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İhtiyati Haciz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Deniz Alacakları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“Deniz alacağı”; aşağıda sayılan hususların birinden veya birkaçından doğan istem anlamına gelir: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Geminin işletilmesinin sebep olduğu zıya veya hasar.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Geminin işletilmesi ile doğrudan doğruya ilgili olarak karada veya suda meydana gelen can kaybı veya diğer bedensel zararlar.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Kurtarma faaliyeti veya her türlü kurtarma sözleşmesi, çevre zararı tehdidi oluşturan bir gemi veya gemideki eşya ile ilgili kurtarma faaliyeti için ödenecek özel tazminat.</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d) Çevreye, kıyı şeridine veya bunlara ilişkin menfaatlere gemi ile verilen zarar ya da zarar verme tehdidi; bu zararı önlemek, sınırlandırmak veya ortadan kaldırmak için alınan önlemler; bu zarar karşılığı ödenecek tazminat; çevrenin eski duruma getirilmesi için fiilen alınan veya alınacak olan makul önlemlerin giderleri; bu zarar ile bağlantılı olarak üçüncü kişilerin uğradığı veya uğrayabileceği kayıplar ve bu bentte belirtilenlere benzer nitelikteki zararlar, giderler veya kayıplar.</w:t>
      </w:r>
      <w:proofErr w:type="gramEnd"/>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lastRenderedPageBreak/>
        <w:t>e) Geminin içinde bulunan veya bulunmuş olan şeyler de dâhil olmak üzere, batmış, enkaz hâline gelmiş, karaya oturmuş veya terkedilmiş olan bir geminin yüzdürülmesi, kaldırılması, çıkartılması, yok edilmesi veya zararsız hâle getirilmesi için yapılan giderler ve harcamalar ile terk edilmiş bir geminin korunması ve gemi adamlarının iaşesi ile ilgili giderler ve harcamalar.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f) Bir </w:t>
      </w:r>
      <w:proofErr w:type="spellStart"/>
      <w:r w:rsidRPr="00D96A7C">
        <w:rPr>
          <w:rFonts w:ascii="Arial" w:hAnsi="Arial" w:cs="Arial"/>
          <w:sz w:val="22"/>
          <w:szCs w:val="22"/>
        </w:rPr>
        <w:t>çarter</w:t>
      </w:r>
      <w:proofErr w:type="spellEnd"/>
      <w:r w:rsidRPr="00D96A7C">
        <w:rPr>
          <w:rFonts w:ascii="Arial" w:hAnsi="Arial" w:cs="Arial"/>
          <w:sz w:val="22"/>
          <w:szCs w:val="22"/>
        </w:rPr>
        <w:t xml:space="preserve"> parti düzenlenmiş olup olmadığına bakılmaksızın, geminin kullanılması veya kiralanması amacıyla yapılmış her türlü sözleşme.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g) Bir </w:t>
      </w:r>
      <w:proofErr w:type="spellStart"/>
      <w:r w:rsidRPr="00D96A7C">
        <w:rPr>
          <w:rFonts w:ascii="Arial" w:hAnsi="Arial" w:cs="Arial"/>
          <w:sz w:val="22"/>
          <w:szCs w:val="22"/>
        </w:rPr>
        <w:t>çarter</w:t>
      </w:r>
      <w:proofErr w:type="spellEnd"/>
      <w:r w:rsidRPr="00D96A7C">
        <w:rPr>
          <w:rFonts w:ascii="Arial" w:hAnsi="Arial" w:cs="Arial"/>
          <w:sz w:val="22"/>
          <w:szCs w:val="22"/>
        </w:rPr>
        <w:t xml:space="preserve"> parti düzenlenmiş olup olmadığına bakılmaksızın, gemide eşya veya yolcu taşınması amacıyla yapılmış her türlü sözleşme.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h) Gemide taşınan, bagaj dâhil, eşyaya gelen veya bu eşyaya ilişkin zıya veya hasar.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i) Müşterek avarya.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j) </w:t>
      </w:r>
      <w:proofErr w:type="spellStart"/>
      <w:r w:rsidRPr="00D96A7C">
        <w:rPr>
          <w:rFonts w:ascii="Arial" w:hAnsi="Arial" w:cs="Arial"/>
          <w:sz w:val="22"/>
          <w:szCs w:val="22"/>
        </w:rPr>
        <w:t>Römorkaj</w:t>
      </w:r>
      <w:proofErr w:type="spell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k) Kılavuzluk.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l) Geminin işletilmesi, yönetimi, korunması veya bakımı için sağlanan eşya, malzeme, kumanya, yakıt, konteynerler dâhil teçhizat ve bu amaçlarla verilen hizmetler.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m) Geminin yapımı, yeniden yapımı, onarımı, donatılması ya da geminin niteliğinde değişiklik yapılması.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n) Liman, kanal, dok, iskele ve rıhtım, diğer </w:t>
      </w:r>
      <w:proofErr w:type="gramStart"/>
      <w:r w:rsidRPr="00D96A7C">
        <w:rPr>
          <w:rFonts w:ascii="Arial" w:hAnsi="Arial" w:cs="Arial"/>
          <w:sz w:val="22"/>
          <w:szCs w:val="22"/>
        </w:rPr>
        <w:t>su yolları</w:t>
      </w:r>
      <w:proofErr w:type="gramEnd"/>
      <w:r w:rsidRPr="00D96A7C">
        <w:rPr>
          <w:rFonts w:ascii="Arial" w:hAnsi="Arial" w:cs="Arial"/>
          <w:sz w:val="22"/>
          <w:szCs w:val="22"/>
        </w:rPr>
        <w:t xml:space="preserve"> ile karantina için ödenecek resimlerle diğer paralar.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o) Ülkelerine getirilme giderlerini ve onlar adına ödenmesi gereken sosyal sigorta katılma paylarını da içererek, gemi adamlarına, gemide çalışmaları dolayısıyla ödenecek ücretlerle, onlara ödenmesi gereken diğer tutarlara ilişkin istemler.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p) Gemi için alınmış krediler dâhil olmak üzere, geminin veya malikinin adına yapılmış harcamalar.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r) Geminin maliki tarafından veya onun hesabına ödenecek, karşılıklı sigorta aidatları da dâhil sigorta primleri.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s) Geminin maliki tarafından veya onun hesabına gemiye ilişkin olarak ödenecek her türlü komisyon, </w:t>
      </w:r>
      <w:proofErr w:type="spellStart"/>
      <w:r w:rsidRPr="00D96A7C">
        <w:rPr>
          <w:rFonts w:ascii="Arial" w:hAnsi="Arial" w:cs="Arial"/>
          <w:sz w:val="22"/>
          <w:szCs w:val="22"/>
        </w:rPr>
        <w:t>brokaj</w:t>
      </w:r>
      <w:proofErr w:type="spellEnd"/>
      <w:r w:rsidRPr="00D96A7C">
        <w:rPr>
          <w:rFonts w:ascii="Arial" w:hAnsi="Arial" w:cs="Arial"/>
          <w:sz w:val="22"/>
          <w:szCs w:val="22"/>
        </w:rPr>
        <w:t xml:space="preserve"> veya acente ücretleri.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t) Geminin mülkiyeti veya zilyetliğine ilişkin her türlü uyuşmazlık.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u) Geminin ortak malikleri arasında çıkan, geminin işletilmesine ya da gemiden sağlanan hasılata ilişkin her türlü uyuşmazlık.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v) Gemi </w:t>
      </w:r>
      <w:proofErr w:type="spellStart"/>
      <w:r w:rsidRPr="00D96A7C">
        <w:rPr>
          <w:rFonts w:ascii="Arial" w:hAnsi="Arial" w:cs="Arial"/>
          <w:sz w:val="22"/>
          <w:szCs w:val="22"/>
        </w:rPr>
        <w:t>rehni</w:t>
      </w:r>
      <w:proofErr w:type="spellEnd"/>
      <w:r w:rsidRPr="00D96A7C">
        <w:rPr>
          <w:rFonts w:ascii="Arial" w:hAnsi="Arial" w:cs="Arial"/>
          <w:sz w:val="22"/>
          <w:szCs w:val="22"/>
        </w:rPr>
        <w:t>, gemi ipoteği veya gemi üzerinde aynı nitelikteki ayni bir yükümlülük.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y) Geminin satışına ilişkin bir sözleşmeden kaynaklanan her türlü uyuşmazlık.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İhtiyati Haciz İsteyebilme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Deniz alacaklarının</w:t>
      </w:r>
      <w:r w:rsidRPr="00D96A7C">
        <w:rPr>
          <w:rFonts w:ascii="Arial" w:hAnsi="Arial" w:cs="Arial"/>
          <w:b/>
          <w:bCs/>
          <w:sz w:val="22"/>
          <w:szCs w:val="22"/>
        </w:rPr>
        <w:t xml:space="preserve"> </w:t>
      </w:r>
      <w:r w:rsidRPr="00D96A7C">
        <w:rPr>
          <w:rFonts w:ascii="Arial" w:hAnsi="Arial" w:cs="Arial"/>
          <w:sz w:val="22"/>
          <w:szCs w:val="22"/>
        </w:rPr>
        <w:t>teminat altına alınması için, geminin sadece ihtiyati haczine karar verilebilir. Bu alacaklar için gemi üzerine ihtiyati tedbir konulması veya başka bir surette geminin seferden menedilmesi istenemez.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spellStart"/>
      <w:r w:rsidRPr="00D96A7C">
        <w:rPr>
          <w:rFonts w:ascii="Arial" w:hAnsi="Arial" w:cs="Arial"/>
          <w:sz w:val="22"/>
          <w:szCs w:val="22"/>
        </w:rPr>
        <w:t>Akdî</w:t>
      </w:r>
      <w:proofErr w:type="spellEnd"/>
      <w:r w:rsidRPr="00D96A7C">
        <w:rPr>
          <w:rFonts w:ascii="Arial" w:hAnsi="Arial" w:cs="Arial"/>
          <w:sz w:val="22"/>
          <w:szCs w:val="22"/>
        </w:rPr>
        <w:t xml:space="preserve"> veya kanuni bir rehin ile teminat altına alınmış deniz alacakları hakkında da birinci fıkra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Deniz alacaklarından başka alacaklar için gemi hakkında ihtiyati haciz kararı verilemez.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Alacağın, 1352. maddede sayılan bir deniz alacağı olması, ihtiyati haciz sebebidir.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Vadesi gelmemiş deniz alacaklarında, İcra ve İflas Kanununun 257. maddesinin ikinci fıkrasında öngörülen şartlar gerçekleştiği</w:t>
      </w:r>
      <w:r w:rsidRPr="00D96A7C">
        <w:rPr>
          <w:rFonts w:ascii="Arial" w:hAnsi="Arial" w:cs="Arial"/>
          <w:b/>
          <w:bCs/>
          <w:sz w:val="22"/>
          <w:szCs w:val="22"/>
        </w:rPr>
        <w:t xml:space="preserve"> </w:t>
      </w:r>
      <w:r w:rsidRPr="00D96A7C">
        <w:rPr>
          <w:rFonts w:ascii="Arial" w:hAnsi="Arial" w:cs="Arial"/>
          <w:sz w:val="22"/>
          <w:szCs w:val="22"/>
        </w:rPr>
        <w:t>takdirde geminin ihtiyati haczi istenebilir.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3. Yetkili Mahkeme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İhtiyati Haciz Kararı Bakımından</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Dava Açılmadan Önce</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aaa</w:t>
      </w:r>
      <w:proofErr w:type="spellEnd"/>
      <w:r w:rsidRPr="00D96A7C">
        <w:rPr>
          <w:rFonts w:ascii="Arial" w:hAnsi="Arial" w:cs="Arial"/>
          <w:b/>
          <w:bCs/>
          <w:sz w:val="22"/>
          <w:szCs w:val="22"/>
        </w:rPr>
        <w:t>) Türk Bayraklı Gemiler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1354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Türk Bayraklı gemiler hakkında ihtiyati haciz kararı sadece, geminin demir attığı, şamandıraya veya tonoza bağlandığı, yanaştığı veya kızağa alındığı yer mahkemesi ya da aşağıda gösterilen mahkemeler tarafından verilebilir: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Bir Türk Gemi Siciline kayıtlı gemilerde, sicil yeri mahkemesi.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Sicile kayıtlı olmayan gemilerde malikin yerleşim yeri mahkemesi.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941. maddenin üçüncü fıkrası uyarınca tutulan özel sicile kayıtlı gemilerde kiracının yerleşim yeri mahkemesi.</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bbb</w:t>
      </w:r>
      <w:proofErr w:type="spellEnd"/>
      <w:r w:rsidRPr="00D96A7C">
        <w:rPr>
          <w:rFonts w:ascii="Arial" w:hAnsi="Arial" w:cs="Arial"/>
          <w:b/>
          <w:bCs/>
          <w:sz w:val="22"/>
          <w:szCs w:val="22"/>
        </w:rPr>
        <w:t>) Yabancı Bayraklı Gemiler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Türkiye’de yabancı bayraklı gemiler hakkında ihtiyati haciz kararı, sadece, geminin demir attığı, şamandıraya veya tonoza bağlandığı, yanaştığı ya da kızağa alındığı yer mahkemesi tarafından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ccc) Yetkiye, Tahkime ve Esasa Uygulanacak Hukuka İlişkin Bir Anlaşmanın Varlığı Hâlinde Türk Mahkemesinin Yetkisi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1356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İlgili sözleşmeye konulmuş bir yetki veya tahkim kaydına ya da ayrıca yapılmış olan bir yetki yahut tahkim sözleşmesine göre, hakkında ihtiyati haciz kararı uygulanacak olan deniz alacağının esası hakkında hüküm vermeye bir hakem kurulu veya yabancı mahkeme yetkili olsa yahut deniz alacağının esasına yabancı bir devletin hukuku uygulansa bile, 1354 ve 1355. maddelere göre yetkili olan mahkemeler, bir deniz alacağı için</w:t>
      </w:r>
      <w:r w:rsidRPr="00D96A7C">
        <w:rPr>
          <w:rFonts w:ascii="Arial" w:hAnsi="Arial" w:cs="Arial"/>
          <w:b/>
          <w:bCs/>
          <w:sz w:val="22"/>
          <w:szCs w:val="22"/>
        </w:rPr>
        <w:t xml:space="preserve"> </w:t>
      </w:r>
      <w:r w:rsidRPr="00D96A7C">
        <w:rPr>
          <w:rFonts w:ascii="Arial" w:hAnsi="Arial" w:cs="Arial"/>
          <w:sz w:val="22"/>
          <w:szCs w:val="22"/>
        </w:rPr>
        <w:t>teminat elde edilmesini sağlamak üzere ihtiyati haciz kararı vermeye yetkilidir.</w:t>
      </w:r>
      <w:proofErr w:type="gramEnd"/>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Dava Açıldıktan Sonra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deniz alacağı hakkında, yurt içinde mahkemede dava açıldıktan sonra, ihtiyati haciz kararı, sadece davayı gören mahkemeden istenebilir.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 deniz alacağı hakkında, hakem önünde veya yurt dışındaki bir mahkemede dava açılmışsa, kesin hüküm verilinceye kadar ihtiyati haciz kararı, sadece 1354 ve 1355. maddelere göre yetkili olan mahkemeden istenebilir.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İtirazlar ve Değişiklik İstemleri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Yokluğunda ihtiyati haciz kararı verilmiş olan kişilerin itirazları hakkında karar vermeye;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Esas hakkında dava açılmadan önce, ihtiyati haciz kararını vermiş olan mahkeme,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Esas hakkında Türkiye’de dava açılmışsa, bu mahkeme,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Esas hakkında hakem önünde veya yurt dışındaki bir mahkemede dava açılmışsa, ihtiyati haciz kararını veren mahkeme,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yetkilidir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 sayılan mahkemeler, ihtiyati haciz kararının değiştirilmesi, istihkak iddiaları, tarafların yatırdıkları teminatların artırılması veya azaltılması, türünün değiştirilmesi veya iptali hususlarında yapılacak başvurular hakkında karar vermeye de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Esas Hakkında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1354 ve 1355. maddeler uyarınca deniz alacakları hakkında ihtiyati haciz kararı vermeye yetkili olan mahkeme, deniz alacağının esasına ilişkin olarak yapılmış </w:t>
      </w:r>
      <w:proofErr w:type="gramStart"/>
      <w:r w:rsidRPr="00D96A7C">
        <w:rPr>
          <w:rFonts w:ascii="Arial" w:hAnsi="Arial" w:cs="Arial"/>
          <w:sz w:val="22"/>
          <w:szCs w:val="22"/>
        </w:rPr>
        <w:lastRenderedPageBreak/>
        <w:t>bir</w:t>
      </w:r>
      <w:proofErr w:type="gramEnd"/>
      <w:r w:rsidRPr="00D96A7C">
        <w:rPr>
          <w:rFonts w:ascii="Arial" w:hAnsi="Arial" w:cs="Arial"/>
          <w:sz w:val="22"/>
          <w:szCs w:val="22"/>
        </w:rPr>
        <w:t xml:space="preserve"> yetki veya tahkim sözleşmesi yoksa, ihtiyati haczi tamamlamak üzere açılacak dava hakkında ve ihtiyati haczi uygulayan icra dairesi de icra takibi hakkında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w:t>
      </w:r>
      <w:proofErr w:type="spellStart"/>
      <w:r w:rsidRPr="00D96A7C">
        <w:rPr>
          <w:rFonts w:ascii="Arial" w:hAnsi="Arial" w:cs="Arial"/>
          <w:b/>
          <w:bCs/>
          <w:sz w:val="22"/>
          <w:szCs w:val="22"/>
        </w:rPr>
        <w:t>Tenfiz</w:t>
      </w:r>
      <w:proofErr w:type="spellEnd"/>
      <w:r w:rsidRPr="00D96A7C">
        <w:rPr>
          <w:rFonts w:ascii="Arial" w:hAnsi="Arial" w:cs="Arial"/>
          <w:b/>
          <w:bCs/>
          <w:sz w:val="22"/>
          <w:szCs w:val="22"/>
        </w:rPr>
        <w:t xml:space="preserve"> Hakkında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Bir deniz alacağı için ihtiyati haciz kararı vermiş olan Türk mahkemesi, o deniz alacağının esası hakkında verilmiş</w:t>
      </w:r>
      <w:r w:rsidRPr="00D96A7C">
        <w:rPr>
          <w:rFonts w:ascii="Arial" w:hAnsi="Arial" w:cs="Arial"/>
          <w:b/>
          <w:bCs/>
          <w:sz w:val="22"/>
          <w:szCs w:val="22"/>
        </w:rPr>
        <w:t xml:space="preserve"> </w:t>
      </w:r>
      <w:r w:rsidRPr="00D96A7C">
        <w:rPr>
          <w:rFonts w:ascii="Arial" w:hAnsi="Arial" w:cs="Arial"/>
          <w:sz w:val="22"/>
          <w:szCs w:val="22"/>
        </w:rPr>
        <w:t xml:space="preserve">bir yabancı mahkeme veya yabancı hakem kararının </w:t>
      </w:r>
      <w:proofErr w:type="spellStart"/>
      <w:r w:rsidRPr="00D96A7C">
        <w:rPr>
          <w:rFonts w:ascii="Arial" w:hAnsi="Arial" w:cs="Arial"/>
          <w:sz w:val="22"/>
          <w:szCs w:val="22"/>
        </w:rPr>
        <w:t>tenfizinde</w:t>
      </w:r>
      <w:proofErr w:type="spell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w:t>
      </w:r>
      <w:proofErr w:type="spellStart"/>
      <w:r w:rsidRPr="00D96A7C">
        <w:rPr>
          <w:rFonts w:ascii="Arial" w:hAnsi="Arial" w:cs="Arial"/>
          <w:sz w:val="22"/>
          <w:szCs w:val="22"/>
        </w:rPr>
        <w:t>Tenfiz</w:t>
      </w:r>
      <w:proofErr w:type="spellEnd"/>
      <w:r w:rsidRPr="00D96A7C">
        <w:rPr>
          <w:rFonts w:ascii="Arial" w:hAnsi="Arial" w:cs="Arial"/>
          <w:sz w:val="22"/>
          <w:szCs w:val="22"/>
        </w:rPr>
        <w:t xml:space="preserve"> isteminin yapıldığı tarihte geminin o Türk mahkemesinin yargı çevresinde bulunması veya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Geminin serbest bırakılması için 1370 ilâ 1372. maddeler uyarınca yatırılmış teminatın, </w:t>
      </w:r>
      <w:proofErr w:type="spellStart"/>
      <w:r w:rsidRPr="00D96A7C">
        <w:rPr>
          <w:rFonts w:ascii="Arial" w:hAnsi="Arial" w:cs="Arial"/>
          <w:sz w:val="22"/>
          <w:szCs w:val="22"/>
        </w:rPr>
        <w:t>tenfiz</w:t>
      </w:r>
      <w:proofErr w:type="spellEnd"/>
      <w:r w:rsidRPr="00D96A7C">
        <w:rPr>
          <w:rFonts w:ascii="Arial" w:hAnsi="Arial" w:cs="Arial"/>
          <w:sz w:val="22"/>
          <w:szCs w:val="22"/>
        </w:rPr>
        <w:t xml:space="preserve"> isteminin yapıldığı tarihte mahkeme kasasında bulunması şartıyla,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yetkilidir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Haksız İhtiyati Haciz Sebebiyle Açılacak Tazminat Davası Hakkında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İhtiyati haciz kararı veren mahkeme, haksız çıkan alacaklı aleyhine açılacak tazminat davasını da görmeye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Deniz alacağının esası hakkında yurtiçinde veya yurt dışında mahkemede veya hakem önünde dava açılmışsa, bu davanın sonuçlanması, tazminat davası yönünden bekletici sorun oluşturur.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Alacaklı Tarafından Delil Gösterilmesi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Alacaklının, alacağının 1352. maddede sayılan deniz alacaklarından olduğu ve parasal değeri hakkında mahkemeye kanaat getirecek delil göstermesi yeterlidir.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Alacaklı Tarafından Teminat Gösterilmesi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Deniz alacağını</w:t>
      </w:r>
      <w:r w:rsidRPr="00D96A7C">
        <w:rPr>
          <w:rFonts w:ascii="Arial" w:hAnsi="Arial" w:cs="Arial"/>
          <w:b/>
          <w:bCs/>
          <w:sz w:val="22"/>
          <w:szCs w:val="22"/>
        </w:rPr>
        <w:t xml:space="preserve"> </w:t>
      </w:r>
      <w:r w:rsidRPr="00D96A7C">
        <w:rPr>
          <w:rFonts w:ascii="Arial" w:hAnsi="Arial" w:cs="Arial"/>
          <w:sz w:val="22"/>
          <w:szCs w:val="22"/>
        </w:rPr>
        <w:t>teminat altına almak üzere ihtiyati haciz kararı verilmesini isteyen alacaklının, 10.000 Özel Çekme Hakkı tutarında teminat vermesi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Karşı taraf, aynı mahkemeden her aşamada</w:t>
      </w:r>
      <w:r w:rsidRPr="00D96A7C">
        <w:rPr>
          <w:rFonts w:ascii="Arial" w:hAnsi="Arial" w:cs="Arial"/>
          <w:b/>
          <w:bCs/>
          <w:sz w:val="22"/>
          <w:szCs w:val="22"/>
        </w:rPr>
        <w:t xml:space="preserve"> </w:t>
      </w:r>
      <w:r w:rsidRPr="00D96A7C">
        <w:rPr>
          <w:rFonts w:ascii="Arial" w:hAnsi="Arial" w:cs="Arial"/>
          <w:sz w:val="22"/>
          <w:szCs w:val="22"/>
        </w:rPr>
        <w:t>teminat miktarının artırılmasını isteyebilir. Bu istem değerlendirilirken, ihtiyati haciz sebebiyle geminin seferden alıkonulduğu süre boyunca, gemi için yapılan günlük işletme giderleri ve ihtiyati haciz dolayısıyla yoksun kalınan kazançlar dikkate alınır. Teminatın artırılmasına karar verilirse, mahkeme, hangi sürede ek teminatın yatırılacağını da belirler. Ek teminat süresinde yatırılmazsa, ihtiyati haciz kararı kendiliğinden kalkar.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1320. maddenin birinci fıkrasının (a) bendinde sayılan gemi alacaklıları</w:t>
      </w:r>
      <w:r w:rsidRPr="00D96A7C">
        <w:rPr>
          <w:rFonts w:ascii="Arial" w:hAnsi="Arial" w:cs="Arial"/>
          <w:b/>
          <w:bCs/>
          <w:sz w:val="22"/>
          <w:szCs w:val="22"/>
        </w:rPr>
        <w:t xml:space="preserve"> </w:t>
      </w:r>
      <w:r w:rsidRPr="00D96A7C">
        <w:rPr>
          <w:rFonts w:ascii="Arial" w:hAnsi="Arial" w:cs="Arial"/>
          <w:sz w:val="22"/>
          <w:szCs w:val="22"/>
        </w:rPr>
        <w:t>teminat yatırmak yükümlülüğünden muaftır.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Alacaklı da aynı mahkemeden</w:t>
      </w:r>
      <w:r w:rsidRPr="00D96A7C">
        <w:rPr>
          <w:rFonts w:ascii="Arial" w:hAnsi="Arial" w:cs="Arial"/>
          <w:b/>
          <w:bCs/>
          <w:sz w:val="22"/>
          <w:szCs w:val="22"/>
        </w:rPr>
        <w:t xml:space="preserve"> </w:t>
      </w:r>
      <w:r w:rsidRPr="00D96A7C">
        <w:rPr>
          <w:rFonts w:ascii="Arial" w:hAnsi="Arial" w:cs="Arial"/>
          <w:sz w:val="22"/>
          <w:szCs w:val="22"/>
        </w:rPr>
        <w:t>teminat miktarının azaltılmasını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İhtiyati Haczin Yapılması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İhtiyati Haciz Kararının İcrası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Alacaklı, ihtiyati haciz kararının verildiği tarihten itibaren üç iş günü içinde kararı veren mahkemenin yargı çevresindeki veya geminin bulunduğu yerdeki icra dairesinden kararın infazını istemek zorundadır. Aksi hâlde, ihtiyati haciz kararı kendiliğinden kalkar.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İhtiyati Hacze Başlama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İcra dairesi, istem üzerine derhâl ihtiyati haczi uygular.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İhtiyati haciz, İcra ve İflas Kanununa göre gece ve resmî tatil sayılan zamanlarda da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Gemiye El Konulması ve Muhafaza Tedbirleri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1366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İhtiyati haczine karar verilen bütün gemiler, bayrağı ve hangi sicile kayıtlı oldukları dikkate alınmaksızın, icra müdürü tarafından seferden menedilerek muhafaza altına alınır. Geminin ihtiyaten haczedilerek seferden menedildiği, kaptana veya malike ya da malik olmayan donatana yahut bunların bir temsilcisine tebliğ edilir. Gemi, tebligat yapılan kişiye yediemin sıfatıyla bırakılır. Yediemine, görevi ve Türk Ceza Kanununun 289. maddesinden doğan cezai sorumluluk dâhil olmak üzere, kanuni sorumlulukları hatırlatılır.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Haczi uygulayan memurun düzenleyeceği ihtiyati haciz tutanağında, geminin adıyla belirtilmesi yeterlidir; değerinin yazılması gerekmez. Taraflardan birinin istemi üzerine, geminin değeri icra mahkemesince saptanır; bu saptamaya dosyadan anlaşılan ilgililer çağırılır.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İcra müdürü, ihtiyati haciz kararını derhâl, geminin bulunduğu bölgeden sorumlu sahil güvenlik komutanlığına veya emniyet teşkilatına, liman başkanlığına ve gümrük idaresine bildirir.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İcra müdürü, ihtiyati haciz kararını, kararın uygulanmasını izleyen ilk iş gününde geminin kayıtlı olduğu sicile ve yabancı bayraklı gemilerde, geminin bayrağını taşıdığı devletin en yakın konsolosluğuna bildirir.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d) Geminin Seferde Olması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İhtiyati haciz kararı uygulanacağı sırada, gemi fiilen hareket etmiş veya seferde bulunuyorsa, 1366. maddenin ikinci ilâ dördüncü fıkralarında öngörülen işlemlerden başka,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a) Türk Bayraklı gemilerde ihtiyati haciz kararı, malike, malik olmayan donatana ve borçtan şahsen sorumlu bulunan kişiye tebliğ edilir ve deniz alacağı için on gün içinde teminat verilmesi, aksi hâlde geminin izleyen ilk seferinde icra dairesine teslim olunması ihtar olunur, geminin teslim edilmemesi hâlinde, fail hakkında Türk Ceza Kanununun 289. maddesine göre cezaya hükmolunur;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Yabancı bayraklı gemilerde ihtiyati haciz kararı, sahil güvenlik komutanlığının yardımı alınarak, gemi Türk karasularını </w:t>
      </w:r>
      <w:proofErr w:type="spellStart"/>
      <w:r w:rsidRPr="00D96A7C">
        <w:rPr>
          <w:rFonts w:ascii="Arial" w:hAnsi="Arial" w:cs="Arial"/>
          <w:sz w:val="22"/>
          <w:szCs w:val="22"/>
        </w:rPr>
        <w:t>terkedinceye</w:t>
      </w:r>
      <w:proofErr w:type="spellEnd"/>
      <w:r w:rsidRPr="00D96A7C">
        <w:rPr>
          <w:rFonts w:ascii="Arial" w:hAnsi="Arial" w:cs="Arial"/>
          <w:sz w:val="22"/>
          <w:szCs w:val="22"/>
        </w:rPr>
        <w:t xml:space="preserve"> kadar uygulanabilir.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İhtiyati Haczin Kapsamı, Geminin İdaresi ve İşletilmesi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geminin ihtiyati haczi, borçlunun o geminin işletilmesinden elde ettiği geliri ve menfaatleri de kapsar.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İcra dairesi, geminin idaresi ve işletilmesi ile bakımı ve korunması için gerekli her türde önlemi alır.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7. İhtiyati Haciz Hakkının Kullanılması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Hakkında deniz alacağı ileri sürülen her geminin ihtiyaten haczi;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Deniz alacağı doğduğunda geminin maliki olan kişi, ihtiyati haczin uygulandığı sırada da bu borçtan sorumlu olup geminin maliki </w:t>
      </w:r>
      <w:proofErr w:type="gramStart"/>
      <w:r w:rsidRPr="00D96A7C">
        <w:rPr>
          <w:rFonts w:ascii="Arial" w:hAnsi="Arial" w:cs="Arial"/>
          <w:sz w:val="22"/>
          <w:szCs w:val="22"/>
        </w:rPr>
        <w:t>ise;</w:t>
      </w:r>
      <w:proofErr w:type="gramEnd"/>
      <w:r w:rsidRPr="00D96A7C">
        <w:rPr>
          <w:rFonts w:ascii="Arial" w:hAnsi="Arial" w:cs="Arial"/>
          <w:sz w:val="22"/>
          <w:szCs w:val="22"/>
        </w:rPr>
        <w:t xml:space="preserve">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Deniz alacağı doğduğunda geminin kiracısı olan kişi, ihtiyati haczin uygulandığı sırada da bu borçtan sorumlu olup geminin maliki </w:t>
      </w:r>
      <w:proofErr w:type="gramStart"/>
      <w:r w:rsidRPr="00D96A7C">
        <w:rPr>
          <w:rFonts w:ascii="Arial" w:hAnsi="Arial" w:cs="Arial"/>
          <w:sz w:val="22"/>
          <w:szCs w:val="22"/>
        </w:rPr>
        <w:t>ise;</w:t>
      </w:r>
      <w:proofErr w:type="gramEnd"/>
      <w:r w:rsidRPr="00D96A7C">
        <w:rPr>
          <w:rFonts w:ascii="Arial" w:hAnsi="Arial" w:cs="Arial"/>
          <w:sz w:val="22"/>
          <w:szCs w:val="22"/>
        </w:rPr>
        <w:t xml:space="preserve">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Deniz alacağı gemi </w:t>
      </w:r>
      <w:proofErr w:type="spellStart"/>
      <w:r w:rsidRPr="00D96A7C">
        <w:rPr>
          <w:rFonts w:ascii="Arial" w:hAnsi="Arial" w:cs="Arial"/>
          <w:sz w:val="22"/>
          <w:szCs w:val="22"/>
        </w:rPr>
        <w:t>rehni</w:t>
      </w:r>
      <w:proofErr w:type="spellEnd"/>
      <w:r w:rsidRPr="00D96A7C">
        <w:rPr>
          <w:rFonts w:ascii="Arial" w:hAnsi="Arial" w:cs="Arial"/>
          <w:sz w:val="22"/>
          <w:szCs w:val="22"/>
        </w:rPr>
        <w:t>, gemi ipoteği veya gemi üzerinde aynı nitelikteki bir ayni yükümlülük ile</w:t>
      </w:r>
      <w:r w:rsidRPr="00D96A7C">
        <w:rPr>
          <w:rFonts w:ascii="Arial" w:hAnsi="Arial" w:cs="Arial"/>
          <w:b/>
          <w:bCs/>
          <w:sz w:val="22"/>
          <w:szCs w:val="22"/>
        </w:rPr>
        <w:t xml:space="preserve"> </w:t>
      </w:r>
      <w:r w:rsidRPr="00D96A7C">
        <w:rPr>
          <w:rFonts w:ascii="Arial" w:hAnsi="Arial" w:cs="Arial"/>
          <w:sz w:val="22"/>
          <w:szCs w:val="22"/>
        </w:rPr>
        <w:t xml:space="preserve">teminat altına alınmış </w:t>
      </w:r>
      <w:proofErr w:type="gramStart"/>
      <w:r w:rsidRPr="00D96A7C">
        <w:rPr>
          <w:rFonts w:ascii="Arial" w:hAnsi="Arial" w:cs="Arial"/>
          <w:sz w:val="22"/>
          <w:szCs w:val="22"/>
        </w:rPr>
        <w:t>ise;</w:t>
      </w:r>
      <w:proofErr w:type="gramEnd"/>
      <w:r w:rsidRPr="00D96A7C">
        <w:rPr>
          <w:rFonts w:ascii="Arial" w:hAnsi="Arial" w:cs="Arial"/>
          <w:sz w:val="22"/>
          <w:szCs w:val="22"/>
        </w:rPr>
        <w:t xml:space="preserve">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Uyuşmazlık geminin mülkiyetine veya zilyetliğine ilişkin </w:t>
      </w:r>
      <w:proofErr w:type="gramStart"/>
      <w:r w:rsidRPr="00D96A7C">
        <w:rPr>
          <w:rFonts w:ascii="Arial" w:hAnsi="Arial" w:cs="Arial"/>
          <w:sz w:val="22"/>
          <w:szCs w:val="22"/>
        </w:rPr>
        <w:t>ise;</w:t>
      </w:r>
      <w:proofErr w:type="gramEnd"/>
      <w:r w:rsidRPr="00D96A7C">
        <w:rPr>
          <w:rFonts w:ascii="Arial" w:hAnsi="Arial" w:cs="Arial"/>
          <w:sz w:val="22"/>
          <w:szCs w:val="22"/>
        </w:rPr>
        <w:t xml:space="preserve">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Alacak, 1320. madde uyarınca gemi alacaklısı hakkı veriyorsa,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mümkündür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Birinci fıkrada sayılanların dışındaki gemilerin ihtiyati haczi; haczin uygulandığı sırada gemiler bu deniz alacağından dolayı sorumlu olan bir kişiye ait ise ve alacak doğduğunda bu kişi;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a) Üzerinde deniz alacağı doğmuş olan geminin maliki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Kiracısı veya tahsis olunanı ya da taşıtanı ise,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mümkündür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Geminin mülkiyetine veya zilyetliğine ilişkin uyuşmazlıklarda, sadece bu uyuşmazlığın konusu olan gemi hakkında ihtiyati haciz kararı verilebilir.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8. Geminin Serbest Bırakılması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Geminin Değerinin Depo Edilmesi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1370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İhtiyaten </w:t>
      </w:r>
      <w:proofErr w:type="spellStart"/>
      <w:r w:rsidRPr="00D96A7C">
        <w:rPr>
          <w:rFonts w:ascii="Arial" w:hAnsi="Arial" w:cs="Arial"/>
          <w:sz w:val="22"/>
          <w:szCs w:val="22"/>
        </w:rPr>
        <w:t>haczolunan</w:t>
      </w:r>
      <w:proofErr w:type="spellEnd"/>
      <w:r w:rsidRPr="00D96A7C">
        <w:rPr>
          <w:rFonts w:ascii="Arial" w:hAnsi="Arial" w:cs="Arial"/>
          <w:sz w:val="22"/>
          <w:szCs w:val="22"/>
        </w:rPr>
        <w:t xml:space="preserve"> gemi, istenildiği zaman icra dairesine teslim edilmek ve bunu sağlamak amacıyla geminin değeri depo edilmek veya icra memuru tarafından kabul edilecek taşınmaz </w:t>
      </w:r>
      <w:proofErr w:type="spellStart"/>
      <w:r w:rsidRPr="00D96A7C">
        <w:rPr>
          <w:rFonts w:ascii="Arial" w:hAnsi="Arial" w:cs="Arial"/>
          <w:sz w:val="22"/>
          <w:szCs w:val="22"/>
        </w:rPr>
        <w:t>rehni</w:t>
      </w:r>
      <w:proofErr w:type="spellEnd"/>
      <w:r w:rsidRPr="00D96A7C">
        <w:rPr>
          <w:rFonts w:ascii="Arial" w:hAnsi="Arial" w:cs="Arial"/>
          <w:sz w:val="22"/>
          <w:szCs w:val="22"/>
        </w:rPr>
        <w:t xml:space="preserve">, gemi ipoteği veya itibarlı bir banka kefaleti gösterilmek şartıyla borçluya ve gemi üçüncü kişi elinde iken ihtiyaten </w:t>
      </w:r>
      <w:proofErr w:type="spellStart"/>
      <w:r w:rsidRPr="00D96A7C">
        <w:rPr>
          <w:rFonts w:ascii="Arial" w:hAnsi="Arial" w:cs="Arial"/>
          <w:sz w:val="22"/>
          <w:szCs w:val="22"/>
        </w:rPr>
        <w:t>haczolunmuşsa</w:t>
      </w:r>
      <w:proofErr w:type="spellEnd"/>
      <w:r w:rsidRPr="00D96A7C">
        <w:rPr>
          <w:rFonts w:ascii="Arial" w:hAnsi="Arial" w:cs="Arial"/>
          <w:sz w:val="22"/>
          <w:szCs w:val="22"/>
        </w:rPr>
        <w:t>, bir taahhüt senedi alınarak, bu kişiye bırakılabilir.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Geminin, üzerindeki ihtiyati haciz devam etmek kaydıyla serbest bırakıldığının, 1366. maddede sayılan kurumlara bildirilmesi ve sicildeki ihtiyati hacze dair kaydın korunması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İhtiyati haczin devamı için açılan davanın sonunda, teminatın alacaklıya ödenmesine karar verilse bile,</w:t>
      </w:r>
      <w:r w:rsidRPr="00D96A7C">
        <w:rPr>
          <w:rFonts w:ascii="Arial" w:hAnsi="Arial" w:cs="Arial"/>
          <w:b/>
          <w:bCs/>
          <w:sz w:val="22"/>
          <w:szCs w:val="22"/>
        </w:rPr>
        <w:t xml:space="preserve"> </w:t>
      </w:r>
      <w:r w:rsidRPr="00D96A7C">
        <w:rPr>
          <w:rFonts w:ascii="Arial" w:hAnsi="Arial" w:cs="Arial"/>
          <w:sz w:val="22"/>
          <w:szCs w:val="22"/>
        </w:rPr>
        <w:t>teminat olarak yatırılan para icra veznesinden çekilene kadar diğer deniz alacaklıları bu Kısım hükümlerine göre hacze katılabilir.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1352. maddenin (t) ve (u) bentlerinde sayılan deniz alacaklarının birinden dolayı ihtiyaten haczedilmiş olan gemi hakkında, zilyedi olan kişinin yeterli teminatı vermesi durumunda, gemi bu kişiye bırakılabilir.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Bu Kitabın Yedinci Kısmı uyarınca uygulanması gereken milletlerarası sözleşmelerin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İhtiyati Haczin Kaldırılması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Geminin maliki veya borçlu, geminin değerini geçmemek kaydıyla, deniz alacağının tamamı, faizi ve giderler için  yeterli teminat göstererek, ihtiyati haczin kaldırılmasını mahkemeden isteyebilir. Takibe başlandıktan sonra bu yetki, icra mahkemesine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Geminin ihtiyati haczinin kaldırıldığının, 1366. maddede sayılan kurumlara bildirilmesi ve ihtiyati hacze dair sicildeki kaydın silinmesi gereklidir.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İhtiyati haczin devamı için açılan davanın sonunda, teminatın alacaklıya ödenmesine karar verilmesi durumunda, bu teminat üzerine diğer deniz alacaklıları haciz koyduramaz.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Tarafların Anlaşması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1370 ve 1371. maddeler uyarınca verilecek teminatın tür ve miktarı, alacaklı ile geminin maliki veya maliki olmayan donatanı arasında serbestçe kararlaştırılabilir.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Saklı Kalan Haklar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Geminin serbest bırakılması için</w:t>
      </w:r>
      <w:r w:rsidRPr="00D96A7C">
        <w:rPr>
          <w:rFonts w:ascii="Arial" w:hAnsi="Arial" w:cs="Arial"/>
          <w:b/>
          <w:bCs/>
          <w:sz w:val="22"/>
          <w:szCs w:val="22"/>
        </w:rPr>
        <w:t xml:space="preserve"> </w:t>
      </w:r>
      <w:r w:rsidRPr="00D96A7C">
        <w:rPr>
          <w:rFonts w:ascii="Arial" w:hAnsi="Arial" w:cs="Arial"/>
          <w:sz w:val="22"/>
          <w:szCs w:val="22"/>
        </w:rPr>
        <w:t xml:space="preserve">teminat verilmesi, sorumluluğun kabulü veya herhangi bir itiraz ve </w:t>
      </w:r>
      <w:proofErr w:type="spellStart"/>
      <w:r w:rsidRPr="00D96A7C">
        <w:rPr>
          <w:rFonts w:ascii="Arial" w:hAnsi="Arial" w:cs="Arial"/>
          <w:sz w:val="22"/>
          <w:szCs w:val="22"/>
        </w:rPr>
        <w:t>def’iden</w:t>
      </w:r>
      <w:proofErr w:type="spellEnd"/>
      <w:r w:rsidRPr="00D96A7C">
        <w:rPr>
          <w:rFonts w:ascii="Arial" w:hAnsi="Arial" w:cs="Arial"/>
          <w:sz w:val="22"/>
          <w:szCs w:val="22"/>
        </w:rPr>
        <w:t xml:space="preserve"> ya da sorumluluğun sınırlandırılması hakkından vazgeçilmesi şeklinde yorumlanamaz.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Teminatın Değiştirilmesi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1370 ilâ 1372. maddeler uyarınca teminat veren kişi her zaman, bu teminatın miktarının azaltılması, türünün değiştirilmesi veya iptali için mahkemeye başvurabilir.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9. Yeniden veya Aynı Alacak İçin İhtiyati Haciz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1375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Gemi, bir deniz alacağı için, yurt içinde veya yurt dışında ihtiyaten haczedilmiş ve serbest bırakılmışsa veya o gemiyle ilgili olarak teminat alınmışsa, aynı geminin yeniden veya aynı alacak için ihtiyati haczi sadece;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Elde edilecek toplam teminat miktarının, geminin değerini aşmaması şartıyla, ilk teminatın tür veya miktarı yetersiz </w:t>
      </w:r>
      <w:proofErr w:type="gramStart"/>
      <w:r w:rsidRPr="00D96A7C">
        <w:rPr>
          <w:rFonts w:ascii="Arial" w:hAnsi="Arial" w:cs="Arial"/>
          <w:sz w:val="22"/>
          <w:szCs w:val="22"/>
        </w:rPr>
        <w:t>ise;</w:t>
      </w:r>
      <w:proofErr w:type="gramEnd"/>
      <w:r w:rsidRPr="00D96A7C">
        <w:rPr>
          <w:rFonts w:ascii="Arial" w:hAnsi="Arial" w:cs="Arial"/>
          <w:sz w:val="22"/>
          <w:szCs w:val="22"/>
        </w:rPr>
        <w:t xml:space="preserve">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İlk teminatı vermiş olan kişi, kendi borçlarını kısmen veya tamamen yerine getirmez veya yerine getirmekten âciz </w:t>
      </w:r>
      <w:proofErr w:type="gramStart"/>
      <w:r w:rsidRPr="00D96A7C">
        <w:rPr>
          <w:rFonts w:ascii="Arial" w:hAnsi="Arial" w:cs="Arial"/>
          <w:sz w:val="22"/>
          <w:szCs w:val="22"/>
        </w:rPr>
        <w:t>olursa;</w:t>
      </w:r>
      <w:proofErr w:type="gramEnd"/>
      <w:r w:rsidRPr="00D96A7C">
        <w:rPr>
          <w:rFonts w:ascii="Arial" w:hAnsi="Arial" w:cs="Arial"/>
          <w:sz w:val="22"/>
          <w:szCs w:val="22"/>
        </w:rPr>
        <w:t xml:space="preserve"> veya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İhtiyaten haczedilen gemi veya ilk teminat; makul sebeplere dayanarak hareket eden alacaklının istemiyle veya onayıyla yahut alacaklının serbest bırakılmayı engelleyecek makul önlemleri alamaması sebebiyle serbest bırakılmış ise,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mümkündür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Aynı deniz alacağı için ihtiyati hacze konu olabilecek başka bir gemi;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Daha önce verilmiş olan teminatın tür veya miktarı </w:t>
      </w:r>
      <w:proofErr w:type="gramStart"/>
      <w:r w:rsidRPr="00D96A7C">
        <w:rPr>
          <w:rFonts w:ascii="Arial" w:hAnsi="Arial" w:cs="Arial"/>
          <w:sz w:val="22"/>
          <w:szCs w:val="22"/>
        </w:rPr>
        <w:t>yetersizse;</w:t>
      </w:r>
      <w:proofErr w:type="gramEnd"/>
      <w:r w:rsidRPr="00D96A7C">
        <w:rPr>
          <w:rFonts w:ascii="Arial" w:hAnsi="Arial" w:cs="Arial"/>
          <w:sz w:val="22"/>
          <w:szCs w:val="22"/>
        </w:rPr>
        <w:t xml:space="preserve"> veya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Birinci fıkranın (b) veya (c) bentleri uygulama alanı buluyorsa,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ihtiyaten</w:t>
      </w:r>
      <w:proofErr w:type="gramEnd"/>
      <w:r w:rsidRPr="00D96A7C">
        <w:rPr>
          <w:rFonts w:ascii="Arial" w:hAnsi="Arial" w:cs="Arial"/>
          <w:sz w:val="22"/>
          <w:szCs w:val="22"/>
        </w:rPr>
        <w:t xml:space="preserve"> haczedilebilir.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Geminin hukuka aykırı yollarla, ihtiyati hacizden kurtulması veya kaçması hâllerinde, gemi, birinci ve ikinci fıkralar anlamında serbest bırakılmış sayılmaz.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10. İhtiyati Haczi Tamamlayan İşlemler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İcra ve İflas Kanununun 264. maddesinin birinci ve ikinci fıkralarında öngörülen süreler, gemilerin ihtiyati haczinde bir ay olarak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Rehinli Alacakların Takibi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w:t>
      </w:r>
      <w:proofErr w:type="spellStart"/>
      <w:r w:rsidRPr="00D96A7C">
        <w:rPr>
          <w:rFonts w:ascii="Arial" w:hAnsi="Arial" w:cs="Arial"/>
          <w:b/>
          <w:bCs/>
          <w:sz w:val="22"/>
          <w:szCs w:val="22"/>
        </w:rPr>
        <w:t>Fer’ilik</w:t>
      </w:r>
      <w:proofErr w:type="spellEnd"/>
      <w:r w:rsidRPr="00D96A7C">
        <w:rPr>
          <w:rFonts w:ascii="Arial" w:hAnsi="Arial" w:cs="Arial"/>
          <w:b/>
          <w:bCs/>
          <w:sz w:val="22"/>
          <w:szCs w:val="22"/>
        </w:rPr>
        <w:t xml:space="preserve"> İlkesi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üzerinde, kanun veya sözleşme uyarınca doğan veya mahkemece tesciline karar verilen bütün rehin ve hapis hakları,</w:t>
      </w:r>
      <w:r w:rsidRPr="00D96A7C">
        <w:rPr>
          <w:rFonts w:ascii="Arial" w:hAnsi="Arial" w:cs="Arial"/>
          <w:b/>
          <w:bCs/>
          <w:sz w:val="22"/>
          <w:szCs w:val="22"/>
        </w:rPr>
        <w:t xml:space="preserve"> </w:t>
      </w:r>
      <w:r w:rsidRPr="00D96A7C">
        <w:rPr>
          <w:rFonts w:ascii="Arial" w:hAnsi="Arial" w:cs="Arial"/>
          <w:sz w:val="22"/>
          <w:szCs w:val="22"/>
        </w:rPr>
        <w:t>teminat altına alınan alacaktan ayrı ve bağımsız olarak yargılama veya icra konusu yapılamaz.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Birinci fıkrada belirtilen rehin ve hapis haklarının, </w:t>
      </w:r>
      <w:proofErr w:type="spellStart"/>
      <w:r w:rsidRPr="00D96A7C">
        <w:rPr>
          <w:rFonts w:ascii="Arial" w:hAnsi="Arial" w:cs="Arial"/>
          <w:sz w:val="22"/>
          <w:szCs w:val="22"/>
        </w:rPr>
        <w:t>rehnin</w:t>
      </w:r>
      <w:proofErr w:type="spellEnd"/>
      <w:r w:rsidRPr="00D96A7C">
        <w:rPr>
          <w:rFonts w:ascii="Arial" w:hAnsi="Arial" w:cs="Arial"/>
          <w:sz w:val="22"/>
          <w:szCs w:val="22"/>
        </w:rPr>
        <w:t xml:space="preserve"> paraya çevrilmesi yoluyla ilamlı takip konusu yapılabilmeleri için, hem alacağın hem de rehin veya hapis hakkının, ilam veya ilam niteliğindeki belgelerde veya gemi sicil müdürlüğünde düzenlenmiş gemi ipoteği sözleşmesinde tespit edilmiş olması şarttır.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İflas Yoluyla Takip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 üzerinde, </w:t>
      </w:r>
      <w:proofErr w:type="spellStart"/>
      <w:r w:rsidRPr="00D96A7C">
        <w:rPr>
          <w:rFonts w:ascii="Arial" w:hAnsi="Arial" w:cs="Arial"/>
          <w:sz w:val="22"/>
          <w:szCs w:val="22"/>
        </w:rPr>
        <w:t>akdî</w:t>
      </w:r>
      <w:proofErr w:type="spellEnd"/>
      <w:r w:rsidRPr="00D96A7C">
        <w:rPr>
          <w:rFonts w:ascii="Arial" w:hAnsi="Arial" w:cs="Arial"/>
          <w:sz w:val="22"/>
          <w:szCs w:val="22"/>
        </w:rPr>
        <w:t xml:space="preserve"> veya kanuni bir rehin hakkı bulunsa bile, alacaklı iflas yoluyla takip yapabilir.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Diğer Takip Yolları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Gemi üzerinde kanuni bir rehin hakkına sahip olan alacaklılar, haciz yolu ile veya kambiyo senetleri hakkındaki özel usullere göre takip yapabilirler; bu takdirde kanuni rehin hakkından feragat etmiş olurlar.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Rehinli Alacaklıların Takip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Kanuni Rehin Hakkı Sahiplerinin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Gemi alacaklıları ile alacakları gemi üzerinde hapis hakkı ile temin edilmiş olan alacaklılar, ihtiyati haczi tamamlamak veya alacağı doğrudan takip etmek için taşınır </w:t>
      </w:r>
      <w:proofErr w:type="spellStart"/>
      <w:r w:rsidRPr="00D96A7C">
        <w:rPr>
          <w:rFonts w:ascii="Arial" w:hAnsi="Arial" w:cs="Arial"/>
          <w:sz w:val="22"/>
          <w:szCs w:val="22"/>
        </w:rPr>
        <w:t>rehninin</w:t>
      </w:r>
      <w:proofErr w:type="spellEnd"/>
      <w:r w:rsidRPr="00D96A7C">
        <w:rPr>
          <w:rFonts w:ascii="Arial" w:hAnsi="Arial" w:cs="Arial"/>
          <w:sz w:val="22"/>
          <w:szCs w:val="22"/>
        </w:rPr>
        <w:t xml:space="preserve"> paraya çevrilmesi yoluyla takip yapabilirler. Bu hüküm, Türk ve yabancı bayraklı bütün gemilere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İpotek Sahiplerinin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1381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w:t>
      </w:r>
      <w:proofErr w:type="spellStart"/>
      <w:r w:rsidRPr="00D96A7C">
        <w:rPr>
          <w:rFonts w:ascii="Arial" w:hAnsi="Arial" w:cs="Arial"/>
          <w:sz w:val="22"/>
          <w:szCs w:val="22"/>
        </w:rPr>
        <w:t>Akdî</w:t>
      </w:r>
      <w:proofErr w:type="spellEnd"/>
      <w:r w:rsidRPr="00D96A7C">
        <w:rPr>
          <w:rFonts w:ascii="Arial" w:hAnsi="Arial" w:cs="Arial"/>
          <w:sz w:val="22"/>
          <w:szCs w:val="22"/>
        </w:rPr>
        <w:t xml:space="preserve"> veya kanuni gemi ipoteği alacaklıları, ipoteğin paraya çevrilmesi yoluyla takip yapabilirler. Bu hüküm, Türk ve yabancı bayraklı bütün gemilere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Cebrî Satış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Haciz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Türk ve yabancı bayraklı bütün gemilerin kesin haczinde, ihtiyati hacze ilişkin 1364 ilâ 1368. maddeler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Gemilerin icra yoluyla haczinde, alacağın 1352. maddede sayılan deniz alacaklarından olması şartı aranmaz.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Paraya Çevirme</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pacing w:val="-2"/>
          <w:sz w:val="22"/>
          <w:szCs w:val="22"/>
        </w:rPr>
        <w:t>Madde 1383</w:t>
      </w:r>
      <w:r w:rsidRPr="00D96A7C">
        <w:rPr>
          <w:rFonts w:ascii="Arial" w:hAnsi="Arial" w:cs="Arial"/>
          <w:spacing w:val="-2"/>
          <w:sz w:val="22"/>
          <w:szCs w:val="22"/>
        </w:rPr>
        <w:t>-</w:t>
      </w:r>
      <w:r w:rsidRPr="00D96A7C">
        <w:rPr>
          <w:rFonts w:ascii="Arial" w:hAnsi="Arial" w:cs="Arial"/>
          <w:b/>
          <w:bCs/>
          <w:spacing w:val="-2"/>
          <w:sz w:val="22"/>
          <w:szCs w:val="22"/>
        </w:rPr>
        <w:t xml:space="preserve"> </w:t>
      </w:r>
      <w:r w:rsidRPr="00D96A7C">
        <w:rPr>
          <w:rFonts w:ascii="Arial" w:hAnsi="Arial" w:cs="Arial"/>
          <w:spacing w:val="-2"/>
          <w:sz w:val="22"/>
          <w:szCs w:val="22"/>
        </w:rPr>
        <w:t>(1) Bir sicile kayıtlı olan Türk ve yabancı bayraklı gemiler, İcra ve İflas Kanununun taşınmazların satışına ilişkin hükümlerine göre, bir sicile kayıtlı olmayan Türk ve yabancı bayraklı gemiler ise, aynı Kanunun taşınırların satışına ilişkin hükümleri uyarınca paraya çevrilirler.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Yabancı Sicile Kayıtlı Gemilerin Satışı İçin Hazırlıklar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Yabancı bir sicile kayıtlı geminin satışı istenildiğinde, icra müdürü, o geminin bayrağını taşıdığı devletin konsolosluğuna bu hususu bildirir ve mükellefiyetler listesinin hazırlanmasını gerçekleştirmek için geminin sicil kaydını ister. Alacaklı da, sicil kaydının onaylı bir suretini icra dairesine sunabilir. Bu durumda, hangi kayıt önce gelirse, liste o kayda göre hazırlanır.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İcra ve İflas Kanununun 126. maddesi uyarınca yapılacak ilanın, icra müdürü veya ilgililer tarafından;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Geminin kayıtlı olduğu sicil devletinde, gemi sicilini tutmakla yükümlü olan makama,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Tescil edilmiş </w:t>
      </w:r>
      <w:proofErr w:type="spellStart"/>
      <w:r w:rsidRPr="00D96A7C">
        <w:rPr>
          <w:rFonts w:ascii="Arial" w:hAnsi="Arial" w:cs="Arial"/>
          <w:sz w:val="22"/>
          <w:szCs w:val="22"/>
        </w:rPr>
        <w:t>akdî</w:t>
      </w:r>
      <w:proofErr w:type="spellEnd"/>
      <w:r w:rsidRPr="00D96A7C">
        <w:rPr>
          <w:rFonts w:ascii="Arial" w:hAnsi="Arial" w:cs="Arial"/>
          <w:sz w:val="22"/>
          <w:szCs w:val="22"/>
        </w:rPr>
        <w:t xml:space="preserve"> rehin alacaklılarına,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İcra dairesine bildirilmiş olmaları kaydıyla kanuni rehin alacaklılarına,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Geminin sicile kayıtlı malikine,</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bildirilmesi</w:t>
      </w:r>
      <w:proofErr w:type="gramEnd"/>
      <w:r w:rsidRPr="00D96A7C">
        <w:rPr>
          <w:rFonts w:ascii="Arial" w:hAnsi="Arial" w:cs="Arial"/>
          <w:sz w:val="22"/>
          <w:szCs w:val="22"/>
        </w:rPr>
        <w:t xml:space="preserve"> veya gideri ilgililer tarafından karşılanmak şartıyla tirajı </w:t>
      </w:r>
      <w:proofErr w:type="spellStart"/>
      <w:r w:rsidRPr="00D96A7C">
        <w:rPr>
          <w:rFonts w:ascii="Arial" w:hAnsi="Arial" w:cs="Arial"/>
          <w:sz w:val="22"/>
          <w:szCs w:val="22"/>
        </w:rPr>
        <w:t>ellibin</w:t>
      </w:r>
      <w:proofErr w:type="spellEnd"/>
      <w:r w:rsidRPr="00D96A7C">
        <w:rPr>
          <w:rFonts w:ascii="Arial" w:hAnsi="Arial" w:cs="Arial"/>
          <w:sz w:val="22"/>
          <w:szCs w:val="22"/>
        </w:rPr>
        <w:t xml:space="preserve"> üzerinde olan ve sicilin fiilen tutulduğu ülke düzeyinde dağıtımı yapılan gazetelerden biriyle ilan edilmesi zorunludur.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İkinci fıkrada belirtilen yazılı bildirim, iadeli taahhütlü mektupla, bildirimin muhataba ulaştığını doğrulayan elektronik iletişim araçlarıyla veya başkaca uygun bir yol ve araçla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Artırmanın İlanı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İcra ve İflas Kanununun 126. maddesi uyarınca yapılacak ilan, </w:t>
      </w:r>
      <w:proofErr w:type="gramStart"/>
      <w:r w:rsidRPr="00D96A7C">
        <w:rPr>
          <w:rFonts w:ascii="Arial" w:hAnsi="Arial" w:cs="Arial"/>
          <w:sz w:val="22"/>
          <w:szCs w:val="22"/>
        </w:rPr>
        <w:t>tirajı</w:t>
      </w:r>
      <w:proofErr w:type="gramEnd"/>
      <w:r w:rsidRPr="00D96A7C">
        <w:rPr>
          <w:rFonts w:ascii="Arial" w:hAnsi="Arial" w:cs="Arial"/>
          <w:sz w:val="22"/>
          <w:szCs w:val="22"/>
        </w:rPr>
        <w:t xml:space="preserve"> </w:t>
      </w:r>
      <w:proofErr w:type="spellStart"/>
      <w:r w:rsidRPr="00D96A7C">
        <w:rPr>
          <w:rFonts w:ascii="Arial" w:hAnsi="Arial" w:cs="Arial"/>
          <w:sz w:val="22"/>
          <w:szCs w:val="22"/>
        </w:rPr>
        <w:t>ellibin</w:t>
      </w:r>
      <w:proofErr w:type="spellEnd"/>
      <w:r w:rsidRPr="00D96A7C">
        <w:rPr>
          <w:rFonts w:ascii="Arial" w:hAnsi="Arial" w:cs="Arial"/>
          <w:sz w:val="22"/>
          <w:szCs w:val="22"/>
        </w:rPr>
        <w:t xml:space="preserve"> üzerinde olan ve yurt düzeyinde dağıtımı yapılan gazetelerden biriyle ve ayrıca yurt dışında dünya çapında dağıtımı yapılan denizcilikle ilgili günlük bir gazetede yayımlanır.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İlanda, ipotek alacaklısının rızasıyla alıcı tarafından yüklenilenler dışında, geminin bütün ayni ve kişisel haklardan, külfetlerden ve sınırlandırmalardan arınmış olarak satılacağı bildirilir.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Vaktinden Evvel Satış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Türk ve yabancı bayraklı gemilerde, malik aynı zamanda deniz alacağının kişisel borçlusu ise, malikin istemiyle de satış yapılabilir.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Geminin değeri hızla düşer veya korunması fazla masraflı olur, özellikle de yeni gemi alacaklarının doğmasına veya sayılarının artmasına yol açarsa, icra müdürü veya alacaklı, ihtiyaten veya kesin olarak haczedilmiş Türk veya yabancı bayraklı geminin vaktinden evvel satılması için icra mahkemesine başvurabilir. İcra mahkemesi, dosyadan anlaşılan ilgililerin </w:t>
      </w:r>
      <w:r w:rsidRPr="00D96A7C">
        <w:rPr>
          <w:rFonts w:ascii="Arial" w:hAnsi="Arial" w:cs="Arial"/>
          <w:sz w:val="22"/>
          <w:szCs w:val="22"/>
        </w:rPr>
        <w:lastRenderedPageBreak/>
        <w:t>görüşünü aldıktan sonra bu hususu karara bağlar. Bu karara karşı kanun yolu açıktır. Başvurulan mahkeme bu başvuruyu öncelikle inceler. Kanun yoluna başvurma, satış kararının uygulanmasını durdurur.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Gemi veya içindeki eşya; insan, eşya ve çevre güvenliği açısından tehlike gösterirse, icra müdürü veya liman başkanı, ihtiyaten veya kesin olarak haczedilmiş Türk veya yabancı bayraklı geminin vaktinden evvel satılması için icra mahkemesine başvurabilir. Bu başvuru hakkında ikinci fıkra hükümleri uygulanır; ancak, kanun yoluna başvurma, satış kararının uygulanmasını durdurmaz.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İcra müdürlüğü satış bedelini, hak sahipleri adına, üçer aylık vadeli hesaba dönüştürerek, paylaştırma aşamasına kadar nemalandırmak amacıyla icra mahkemesince belirlenecek bankaya yatırır.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Pazarlık Suretiyle Satış</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Bütün ilgililer ister veya 1386. maddede gösterilen hâller gerçekleşirse, gemi pazarlık suretiyle satılabilir.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7. Satış ve İhalenin Sonucu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Alıcı, icra dairesi tarafından gemi kendisine ihale edildiği veya satıldığı anda, geminin mülkiyetini iktisap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Satış bedeli icra dairesine ödendiği anda, ipotek alacaklısının rızasıyla alıcı tarafından yüklenilenler dışında, gemi üzerindeki bütün ayni ve kişisel haklar, külfetler ve sınırlandırmalar sona erer. 1386. maddenin dördüncü fıkrası hükmü burada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Bu madde, bayrağı ve sicile kayıtlı olup olmadığı dikkate alınmaksızın bütün gemiler hakkında geçerlidir.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8. Sıra Cetveli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İlkeler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Türk veya yabancı bayraklı bir gemi, cebrî icra yoluyla satıldığında, satış tutarı bütün alacaklıların alacağını ödemeye yetmezse, icra dairesi, alacaklıların bir sıra cetvelini yapar. Alacaklar bu cetvele 1390 ilâ 1397. maddelerde belirtilen sıra ile kaydedilir.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 donatanın iflası hâlinde birden çok gemisi paraya çevrilirse, 1390 ilâ 1397. maddelerde belirtilen sıralama her gemi için ayrı ayrı yapılır ve o sıraya göre ödemede bulunulur.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 sıradaki alacaklılar, alacaklarını tamamen almadıkça, sonra gelen sıradaki alacaklılara ödemede bulunulmaz.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Sıra cetvelinin birinci ilâ yedinci sıralarına kabul edilen alacaklılar, alacaklarının tamamını tahsil edemezse, borçlunun kalan malvarlığına başvururken bir öncelikten yararlanamazlar.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Birinci Sıra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Sıra cetvelinin birinci sırasına, geminin haczi tarihinden ödemelerin yapıldığı tarihe kadar;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Geminin haczinden, hacizde geçen süre boyunca geminin bakımı ve korunmasıyla gemi adamlarının iaşelerinden, geminin paraya çevrilmesinden, satış tutarının paylaştırılmasından doğan giderler ve harcamalar,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1320. maddenin birinci fıkrasının (a) bendinde sayılan alacaklardan hacizde geçen süreye ilişkin olanlar,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kaydedilir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 sayılan alacakların sahipleri, kendi aralarında eşit hakka sahiptir.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c) İkinci Sıra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Sıra cetvelinin ikinci sırasına, satılan gemi karaya oturmuş veya batmış iken, seyrüsefer emniyeti veya deniz çevresinin korunması amacıyla kamu kurumları tarafından kaldırılmışsa, bu kaldırmanın giderleri kaydedilir.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Üçüncü Sıra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Sıra cetvelinin üçüncü sırasına, 1320. maddenin birinci fıkrasının (a) ilâ (e) bentlerinde düzenlenmiş olan gemi alacaklılarından 1390. maddeye girmeyenler kaydedilir.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 sayılan alacaklar, 1324. maddede gösterilen sıraya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Dördüncü Sıra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Sıra cetvelinin dördüncü sırasına, gemi, cebrî icra yoluyla satış sırasında bir tersanenin zilyetliğinde bulunuyorsa, tersane sahibinin, 1013. madde uyarınca kanuni ipotekle veya Türk Medenî Kanununun 950. maddesi uyarınca hapis hakkıyla</w:t>
      </w:r>
      <w:r w:rsidRPr="00D96A7C">
        <w:rPr>
          <w:rFonts w:ascii="Arial" w:hAnsi="Arial" w:cs="Arial"/>
          <w:b/>
          <w:bCs/>
          <w:sz w:val="22"/>
          <w:szCs w:val="22"/>
        </w:rPr>
        <w:t xml:space="preserve"> </w:t>
      </w:r>
      <w:r w:rsidRPr="00D96A7C">
        <w:rPr>
          <w:rFonts w:ascii="Arial" w:hAnsi="Arial" w:cs="Arial"/>
          <w:sz w:val="22"/>
          <w:szCs w:val="22"/>
        </w:rPr>
        <w:t>teminat altına alınmış alacakları kaydedilir.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f) Beşinci Sıra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Sıra cetvelinin beşinci sırasına, takip konusu gemiye ilişkin gümrük resmi ile diğer vergiler kaydedilir.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Altıncı Sıra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Sıra cetvelinin altıncı sırasına, </w:t>
      </w:r>
      <w:proofErr w:type="spellStart"/>
      <w:r w:rsidRPr="00D96A7C">
        <w:rPr>
          <w:rFonts w:ascii="Arial" w:hAnsi="Arial" w:cs="Arial"/>
          <w:sz w:val="22"/>
          <w:szCs w:val="22"/>
        </w:rPr>
        <w:t>akdî</w:t>
      </w:r>
      <w:proofErr w:type="spellEnd"/>
      <w:r w:rsidRPr="00D96A7C">
        <w:rPr>
          <w:rFonts w:ascii="Arial" w:hAnsi="Arial" w:cs="Arial"/>
          <w:sz w:val="22"/>
          <w:szCs w:val="22"/>
        </w:rPr>
        <w:t xml:space="preserve"> veya kanuni bir rehin hakkı ile</w:t>
      </w:r>
      <w:r w:rsidRPr="00D96A7C">
        <w:rPr>
          <w:rFonts w:ascii="Arial" w:hAnsi="Arial" w:cs="Arial"/>
          <w:b/>
          <w:bCs/>
          <w:sz w:val="22"/>
          <w:szCs w:val="22"/>
        </w:rPr>
        <w:t xml:space="preserve"> </w:t>
      </w:r>
      <w:r w:rsidRPr="00D96A7C">
        <w:rPr>
          <w:rFonts w:ascii="Arial" w:hAnsi="Arial" w:cs="Arial"/>
          <w:sz w:val="22"/>
          <w:szCs w:val="22"/>
        </w:rPr>
        <w:t>teminat altına alınmış olup da 1390 ilâ 1394. maddelere girmeyen alacaklar kaydedilir.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 sayılan alacaklar, her alacağı</w:t>
      </w:r>
      <w:r w:rsidRPr="00D96A7C">
        <w:rPr>
          <w:rFonts w:ascii="Arial" w:hAnsi="Arial" w:cs="Arial"/>
          <w:b/>
          <w:bCs/>
          <w:sz w:val="22"/>
          <w:szCs w:val="22"/>
        </w:rPr>
        <w:t xml:space="preserve"> </w:t>
      </w:r>
      <w:r w:rsidRPr="00D96A7C">
        <w:rPr>
          <w:rFonts w:ascii="Arial" w:hAnsi="Arial" w:cs="Arial"/>
          <w:sz w:val="22"/>
          <w:szCs w:val="22"/>
        </w:rPr>
        <w:t>teminat altına alan rehin hakkını düzenleyen kanunda gösterilen sıraya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h) Yedinci Sıra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Sıra cetvelinin yedinci sırasına, 1352. maddede sayılan deniz alacaklarından 1390 ilâ 1395. maddelere girmeyen alacaklar kaydedilir.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 sayılan alacakların sahipleri, kendi aralarında eşit hakka sahiptir.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Sekizinci Sıra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Sıra cetvelinin sekizinci sırasına, İcra ve İflas Kanununun 206. maddesinin dördüncü fıkrasında sıralanan alacaklar kaydedilir.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 sayılan alacakların sahipleri, kendi aralarında eşit hakka sahiptir.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Eşya Hakkında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Hapis Hakkı İçin Defter Tutulması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İcra ve İflas Kanununun 270 ve 271. maddeleri, bu Kanun hükümleri uyarınca eşya üzerinde doğan hapis hakkının paraya çevrilmesinde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İcra ve İflas Kanununun 270. maddesinin üçüncü fıkrasında öngörülen süre, eşya üzerinde doğan hapis haklarının paraya çevrilmesinde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Eşya üzerinde doğan hapis hakları,</w:t>
      </w:r>
      <w:r w:rsidRPr="00D96A7C">
        <w:rPr>
          <w:rFonts w:ascii="Arial" w:hAnsi="Arial" w:cs="Arial"/>
          <w:b/>
          <w:bCs/>
          <w:sz w:val="22"/>
          <w:szCs w:val="22"/>
        </w:rPr>
        <w:t xml:space="preserve"> </w:t>
      </w:r>
      <w:r w:rsidRPr="00D96A7C">
        <w:rPr>
          <w:rFonts w:ascii="Arial" w:hAnsi="Arial" w:cs="Arial"/>
          <w:sz w:val="22"/>
          <w:szCs w:val="22"/>
        </w:rPr>
        <w:t>teminat altına alınan alacaktan ayrı ve bağımsız olarak yargılama veya icra konusu yapılamaz.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İlamlı İcra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1399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Hapis hakkıyla</w:t>
      </w:r>
      <w:r w:rsidRPr="00D96A7C">
        <w:rPr>
          <w:rFonts w:ascii="Arial" w:hAnsi="Arial" w:cs="Arial"/>
          <w:b/>
          <w:bCs/>
          <w:sz w:val="22"/>
          <w:szCs w:val="22"/>
        </w:rPr>
        <w:t xml:space="preserve"> </w:t>
      </w:r>
      <w:r w:rsidRPr="00D96A7C">
        <w:rPr>
          <w:rFonts w:ascii="Arial" w:hAnsi="Arial" w:cs="Arial"/>
          <w:sz w:val="22"/>
          <w:szCs w:val="22"/>
        </w:rPr>
        <w:t xml:space="preserve">teminat altına alınan alacak, bir ilama veya ilam niteliğindeki belgeye dayanıyorsa, alacaklı, defterin tutulmasından başlayarak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taşınır </w:t>
      </w:r>
      <w:proofErr w:type="spellStart"/>
      <w:r w:rsidRPr="00D96A7C">
        <w:rPr>
          <w:rFonts w:ascii="Arial" w:hAnsi="Arial" w:cs="Arial"/>
          <w:sz w:val="22"/>
          <w:szCs w:val="22"/>
        </w:rPr>
        <w:t>rehninin</w:t>
      </w:r>
      <w:proofErr w:type="spellEnd"/>
      <w:r w:rsidRPr="00D96A7C">
        <w:rPr>
          <w:rFonts w:ascii="Arial" w:hAnsi="Arial" w:cs="Arial"/>
          <w:sz w:val="22"/>
          <w:szCs w:val="22"/>
        </w:rPr>
        <w:t xml:space="preserve"> paraya çevrilmesi yoluyla ilamlı takip yapar. Şu kadar ki, takip konusu ilamda veya ilam niteliğindeki belgede hapis hakkı da belirtilmemişse, borçlu hapis hakkına </w:t>
      </w:r>
      <w:r w:rsidRPr="00D96A7C">
        <w:rPr>
          <w:rFonts w:ascii="Arial" w:hAnsi="Arial" w:cs="Arial"/>
          <w:sz w:val="22"/>
          <w:szCs w:val="22"/>
        </w:rPr>
        <w:lastRenderedPageBreak/>
        <w:t>itiraz edebilir. Bu durumda, İcra ve İflas Kanununun 147. maddesinin birinci fıkrasının (2) numaralı bendi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İlamsız İcra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Hapis hakkıyla teminat altına alınan alacak, bir ilama veya ilam niteliğindeki belgeye dayanmıyorsa, alacaklı, defterin tutulmasından başlayarak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taşınır </w:t>
      </w:r>
      <w:proofErr w:type="spellStart"/>
      <w:r w:rsidRPr="00D96A7C">
        <w:rPr>
          <w:rFonts w:ascii="Arial" w:hAnsi="Arial" w:cs="Arial"/>
          <w:sz w:val="22"/>
          <w:szCs w:val="22"/>
        </w:rPr>
        <w:t>rehninin</w:t>
      </w:r>
      <w:proofErr w:type="spellEnd"/>
      <w:r w:rsidRPr="00D96A7C">
        <w:rPr>
          <w:rFonts w:ascii="Arial" w:hAnsi="Arial" w:cs="Arial"/>
          <w:sz w:val="22"/>
          <w:szCs w:val="22"/>
        </w:rPr>
        <w:t xml:space="preserve"> paraya çevrilmesi yoluyla ilamsız takip yapar. Borçlu, alacağa veya hapis hakkına veya her ikisine birden itiraz edebilir. Bu itiraz hakkında İcra ve İflas Kanununun 147. maddesi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ALTINCI KİTAP</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Sigorta Hukuku</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Sigorta Sözleşmesi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Temel Kavramlar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Tanım</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1401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sözleşmesi, sigortacının bir prim karşılığında, kişinin para ile ölçülebilir bir menfaatini zarara uğratan tehlikenin, rizikonun, meydana gelmesi hâlinde bunu tazmin etmeyi ya da bir veya birkaç kişinin hayat süreleri sebebiyle ya da hayatlarında gerçekleşen bazı olaylar dolayısıyla bir para ödemeyi veya diğer edimlerde bulunmayı yükümlendiği sözleşmedir.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Ruhsatsız bir şirket ile onun bu durumunu bilerek yapılan sigorta sözleşmeleri hakkında Türk Borçlar Kanununun 604 ve 605. maddeleri uygulanır. Türkiye’de yerleşik olmayan sigorta şirketleriyle kurulan sigorta sözleşmelerinde bu hüküm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Karşılıklı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Birden çok kişinin birleşerek, içlerinden herhangi birinin, belli bir rizikonun gerçekleşmesi durumunda doğacak zararlarını tazmin etmeyi borçlanmaları karşılıklı sigortadır. Karşılıklı sigorta faaliyeti ancak kooperatif şirket şeklinde yürütülebilir.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Reasürans</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Sigortacı, sigorta ettiği menfaati, dilediği şartlarla, tekrar sigorta ettirebilir.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Reasürans, sigortacının, sigorta ettirene karşı borç ve yükümlülüklerini ortadan kaldırmaz; sigorta ettirene, tekrar sigorta yapana karşı, doğrudan dava açmak ve istemde bulunma haklarını vermez.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Geçerli Olmayan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Sigorta ettirenin veya sigortalının, kanunun emredici hükümlerine, ahlâka, kamu düzenine, kişilik haklarına aykırı bir fiilinden doğabilecek bir zararını teminat altına almak amacıyla sigorta yapılamaz.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Sözleşmenin Yapılması Sırasında Susma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Sigortacı ile sigorta sözleşmesi yapmak isteyen kişinin, sözleşmenin yapılması için verdiği teklifname, teklifname tarihinden itibaren otuz gün içinde reddedilmemişse sigorta sözleşmesi kurulmuş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 Teklifnamenin verilmesi sırasında yapılmış ödemeler, sözleşmenin yapılmasından sonra prim olarak kabul edilir veya ilk prime sayılır. Bu ödemeler, sözleşme yapılmadığı takdirde, kesinti yapılmadan, faiziyle birlikte geri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1483. madde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Temsil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Bir kişi, diğer bir kişinin adına onu temsilen sigorta sözleşmesi yapabilir; temsilci yetkisiz ise ilk sigorta döneminin primlerinden sorumlu olur.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Adına sigorta sözleşmesi yapılan kişi, rizikonun gerçekleşmesinden önce veya 1458. madde hükmü saklı kalmak üzere, riziko gerçekleşince de sözleşmeye sonradan icazet verebilir.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Başkasının adına yapıldığı anlaşılmayan veya yetkisiz yapılan sözleşme, menfaati bulunması şartıyla, temsilci adına yapılmış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Talimat Bulunmaması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Temsilci, sigorta ettiren tarafından, sigorta şartlarıyla ilgili herhangi bir talimat verilmemişse, sigorta sözleşmesini, sözleşmenin yapıldığı yerdeki mutat şartlara göre yapar.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Sigorta Menfaatinin Yokluğu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sözleşmesinin yapılması anında, sigortalanan menfaat mevcut değilse, sigorta sözleşmesi geçersizdir. Sözleşmenin yapıldığı anda </w:t>
      </w:r>
      <w:proofErr w:type="spellStart"/>
      <w:r w:rsidRPr="00D96A7C">
        <w:rPr>
          <w:rFonts w:ascii="Arial" w:hAnsi="Arial" w:cs="Arial"/>
          <w:sz w:val="22"/>
          <w:szCs w:val="22"/>
        </w:rPr>
        <w:t>varolan</w:t>
      </w:r>
      <w:proofErr w:type="spellEnd"/>
      <w:r w:rsidRPr="00D96A7C">
        <w:rPr>
          <w:rFonts w:ascii="Arial" w:hAnsi="Arial" w:cs="Arial"/>
          <w:sz w:val="22"/>
          <w:szCs w:val="22"/>
        </w:rPr>
        <w:t xml:space="preserve"> menfaat, sözleşmenin süresi içinde ortadan kalkarsa, sözleşme o anda geçersiz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1470. madde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Sigortanın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sözleşmede öngörülen rizikonun gerçekleşmesinden doğan zarardan veya bedelden sorumludur.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Sözleşmede öngörülen rizikolardan herhangi birinin veya bazılarının sigorta teminatı dışında kaldığını ispat yükü sigortacıya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Sigorta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Süre, sözleşmeyle kararlaştırılmamış ise, taraf iradeleri, yerel teamül ile hâl ve şartlar göz önünde bulundurularak, mahkemece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Sigorta Dönemi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Prim daha kısa zaman dilimlerine göre hesaplanmamış ise bu Kanuna göre sigorta dönemi bir yıldır.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7. Sigorta Ettiren Dışındakilerin Bilgisi ve Davranışı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Kanunda sigorta ettirenin bilgisine ve davranışına hukuki sonuç bağlanan durumlarda, sigortadan haberi olması şartı ile sigortalının, temsilci söz konusu ise temsilcinin, can sigortalarında da lehtarın bilgisi ve davranışı da dikkate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8. Fesih ve Cayma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Olağanüstü Durumlarda Fesih</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Sigortacının, </w:t>
      </w:r>
      <w:proofErr w:type="gramStart"/>
      <w:r w:rsidRPr="00D96A7C">
        <w:rPr>
          <w:rFonts w:ascii="Arial" w:hAnsi="Arial" w:cs="Arial"/>
          <w:sz w:val="22"/>
          <w:szCs w:val="22"/>
        </w:rPr>
        <w:t>konkordato</w:t>
      </w:r>
      <w:proofErr w:type="gramEnd"/>
      <w:r w:rsidRPr="00D96A7C">
        <w:rPr>
          <w:rFonts w:ascii="Arial" w:hAnsi="Arial" w:cs="Arial"/>
          <w:sz w:val="22"/>
          <w:szCs w:val="22"/>
        </w:rPr>
        <w:t xml:space="preserve"> ilan etmesi, ilgili sigorta dalına ilişkin ruhsatının </w:t>
      </w:r>
      <w:proofErr w:type="spellStart"/>
      <w:r w:rsidRPr="00D96A7C">
        <w:rPr>
          <w:rFonts w:ascii="Arial" w:hAnsi="Arial" w:cs="Arial"/>
          <w:sz w:val="22"/>
          <w:szCs w:val="22"/>
        </w:rPr>
        <w:t>iptâl</w:t>
      </w:r>
      <w:proofErr w:type="spellEnd"/>
      <w:r w:rsidRPr="00D96A7C">
        <w:rPr>
          <w:rFonts w:ascii="Arial" w:hAnsi="Arial" w:cs="Arial"/>
          <w:sz w:val="22"/>
          <w:szCs w:val="22"/>
        </w:rPr>
        <w:t xml:space="preserve"> edilmesi veya sözleşme yapma yetkisinin kaldırılması gibi hâllerde; sigorta ettiren, bu olguları öğrendiği tarihten itibaren bir ay içinde sigorta sözleşmesini feshedebilir.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Primlerin tamamını ödememişken</w:t>
      </w:r>
      <w:r w:rsidRPr="00D96A7C">
        <w:rPr>
          <w:rFonts w:ascii="Arial" w:hAnsi="Arial" w:cs="Arial"/>
          <w:b/>
          <w:bCs/>
          <w:sz w:val="22"/>
          <w:szCs w:val="22"/>
        </w:rPr>
        <w:t xml:space="preserve"> </w:t>
      </w:r>
      <w:r w:rsidRPr="00D96A7C">
        <w:rPr>
          <w:rFonts w:ascii="Arial" w:hAnsi="Arial" w:cs="Arial"/>
          <w:sz w:val="22"/>
          <w:szCs w:val="22"/>
        </w:rPr>
        <w:t xml:space="preserve">sigorta ettiren </w:t>
      </w:r>
      <w:proofErr w:type="gramStart"/>
      <w:r w:rsidRPr="00D96A7C">
        <w:rPr>
          <w:rFonts w:ascii="Arial" w:hAnsi="Arial" w:cs="Arial"/>
          <w:sz w:val="22"/>
          <w:szCs w:val="22"/>
        </w:rPr>
        <w:t>konkordato</w:t>
      </w:r>
      <w:proofErr w:type="gramEnd"/>
      <w:r w:rsidRPr="00D96A7C">
        <w:rPr>
          <w:rFonts w:ascii="Arial" w:hAnsi="Arial" w:cs="Arial"/>
          <w:sz w:val="22"/>
          <w:szCs w:val="22"/>
        </w:rPr>
        <w:t xml:space="preserve"> ilan etmişse, sigortacı, bunu öğrendiği tarihten itibaren, bir aylık bildirim süresine uyarak, sigorta sözleşmesini feshedebilir.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Zorunlu sigortalar ile prim ödemesinden muaf hâle gelmiş can sigortalarına ikinci fıkra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Sigorta Priminin Artırılmasında Fesih</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sigorta teminatının kapsamında değişiklik yapmadan, ayarlama şartına dayanarak primi yükseltirse, sigorta ettiren, sigortacının bildirimini aldığı tarihten itibaren bir ay içinde sözleşmeyi feshedebilir.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Kısmi Fesih ve Cayma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Sigortacının sigorta sözleşmesini, bazı hükümlerine ilişkin olarak feshetmesi veya ondan cayması haklı sebeplere dayanıyorsa ve sigortacının sözleşmeyi geri kalan hükümlerle, aynı şartlarla yapmayacağı durumdan anlaşılıyorsa, sigortacı sözleşmenin tamamını feshedebilir veya ondan cayabilir.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Sigortacı, sözleşmeyi kısmen feshetmiş veya ondan caymışsa, sigorta ettiren sözleşmenin tamamını feshedebilir veya ondan cayabilir.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9. Tebliğler ve Bildirimler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 ettiren tarafından yapılacak tebliğler ve bildirimler sigortacıya veya sözleşmeyi yapan ya da yapılmasına aracılık eden acenteye; sigortacı tarafından yapılan tebliğler ve bildirimler ise, sigorta ettirenin veya gerektiğinde sigortalının ya da lehtarın sigortacıya bildirilmiş son adreslerine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10. Olağanüstü Durumlar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Tarafların Aczi, Takibin Semeresiz Kalması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 ettiren, aciz hâline düşen veya hakkında yapılan takip semeresiz kalan sigortacıdan, taahhüdünün yerine getirileceğine ilişkin teminat isteyebilir. Bu istemden itibaren bir hafta içinde teminat verilmemiş ise sigorta ettiren sözleşmeyi feshedebilir.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Primin ödenmesinden önce acze düşen, iflas eden veya hakkında yapılan takip semeresiz kalan sigorta ettirene, sigortacının istemiyle, aynı şartlarla, birinci fıkra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Sigortacının İflası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Sigortacının iflası hâlinde sigorta sözleşmesi sona erer. Sigortacının iflasından önce ödenmeyen tazminatlar, özel hükümler saklı kalmak kaydıyla, önce 3.6.2007 tarihli ve 5684 sayılı Sigortacılık Kanunu gereğince sigortacı tarafından ayrılması gereken teminatlardan, sonra iflas masasından karşılanır.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Hak sahipleri iflas masasına İcra ve İflas Kanununun 206. maddesinin dördüncü fıkrasında düzenlenen üçüncü sırada katılır.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11. Prim İadesi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Sigorta sözleşmesi sona erdiği takdirde, Kanunda aksi öngörülmemişse, işlemeyen günlere ait ödenmiş primler sigorta ettirene geri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12.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Sigorta sözleşmesinden doğan bütün istemler, alacağın muaccel olduğu tarihten başlayarak iki yıl ve 1482. madde hükmü saklı kalmak üzere, sigorta tazminatına ve sigorta bedeline ilişkin istemler her hâlde rizikonun gerçekleştiği tarihten itibaren altı yıl geçmekle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Diğer kanunlardaki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III- Tarafların Borç ve Yükümlülükleri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Sigortacının Borç ve Yükümlülükleri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Rizikoyu Taşıma Yükümlülüğü</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Aksine sözleşme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sigortacının sorumluluğu primin veya ilk </w:t>
      </w:r>
      <w:proofErr w:type="spellStart"/>
      <w:r w:rsidRPr="00D96A7C">
        <w:rPr>
          <w:rFonts w:ascii="Arial" w:hAnsi="Arial" w:cs="Arial"/>
          <w:sz w:val="22"/>
          <w:szCs w:val="22"/>
        </w:rPr>
        <w:t>taksidinin</w:t>
      </w:r>
      <w:proofErr w:type="spellEnd"/>
      <w:r w:rsidRPr="00D96A7C">
        <w:rPr>
          <w:rFonts w:ascii="Arial" w:hAnsi="Arial" w:cs="Arial"/>
          <w:sz w:val="22"/>
          <w:szCs w:val="22"/>
        </w:rPr>
        <w:t xml:space="preserve"> ödenmesi ile başlar; kara ve denizde eşya taşıma işlerine ilişkin sigortalarda, sigortacı, sözleşmenin yapılmasıyla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1430. madde hükmü saklıdır.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İmkânsızlık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1422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Sigortacının sorumluluğu başlamadan, sigorta ettirenin, sigortalının ve can sigortalarında ayrıca lehtarın, fiilleri ve etkileri olmaksızın rizikonun gerçekleşmesi imkânsızlaşmışsa, sigortacı prime hak kazanamaz.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Aydınlatma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ve acentesi, sigorta sözleşmesinin kurulmasından önce, gerekli inceleme süresi de tanınmak şartıyla kurulacak sigorta sözleşmesine ilişkin tüm bilgileri, sigortalının haklarını, sigortalının özel olarak dikkat etmesi gereken hükümleri, gelişmelere bağlı bildirim yükümlülüklerini sigorta ettirene yazılı olarak bildirir. Ayrıca, poliçeden bağımsız olarak sözleşme süresince sigorta ilişkisi bakımından önemli sayılabilecek olayları ve gelişmeleri sigortalıya yazılı olarak açıklar.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Aydınlatma açıklamasının verilmemesi hâlinde, sigorta ettiren, sözleşmenin yapılmasına </w:t>
      </w:r>
      <w:proofErr w:type="spellStart"/>
      <w:r w:rsidRPr="00D96A7C">
        <w:rPr>
          <w:rFonts w:ascii="Arial" w:hAnsi="Arial" w:cs="Arial"/>
          <w:sz w:val="22"/>
          <w:szCs w:val="22"/>
        </w:rPr>
        <w:t>ondört</w:t>
      </w:r>
      <w:proofErr w:type="spellEnd"/>
      <w:r w:rsidRPr="00D96A7C">
        <w:rPr>
          <w:rFonts w:ascii="Arial" w:hAnsi="Arial" w:cs="Arial"/>
          <w:sz w:val="22"/>
          <w:szCs w:val="22"/>
        </w:rPr>
        <w:t xml:space="preserve"> gün içinde itiraz etmemişse, sözleşme poliçede yazılı şartlarla yapılmış olur. Aydınlatma açıklamasının verildiğinin ispatı sigortacıya aittir.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Hazine Müsteşarlığı, çeşitli ülkelerin ve özellikle Avrupa Birliğinin düzenlemelerini dikkate alarak, tüketiciyi aydınlatma açıklamasının şeklini ve içeriğini belirler.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Sigorta Poliçesi Verme Yükümlülüğü</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1424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 sigorta sözleşmesi kendisi veya acentesi tarafından yapılmışsa, sözleşmenin yapılmasından itibaren </w:t>
      </w:r>
      <w:proofErr w:type="spellStart"/>
      <w:r w:rsidRPr="00D96A7C">
        <w:rPr>
          <w:rFonts w:ascii="Arial" w:hAnsi="Arial" w:cs="Arial"/>
          <w:sz w:val="22"/>
          <w:szCs w:val="22"/>
        </w:rPr>
        <w:t>yirmidört</w:t>
      </w:r>
      <w:proofErr w:type="spellEnd"/>
      <w:r w:rsidRPr="00D96A7C">
        <w:rPr>
          <w:rFonts w:ascii="Arial" w:hAnsi="Arial" w:cs="Arial"/>
          <w:sz w:val="22"/>
          <w:szCs w:val="22"/>
        </w:rPr>
        <w:t xml:space="preserve"> saat, diğer hâllerde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yetkililerce imzalanmış bir poliçeyi sigorta ettirene vermekle yükümlüdür. Sigortacı poliçenin geç verilmesinden doğan zarardan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 ettiren poliçesini kaybederse, gideri kendisine ait olmak üzere, yeni bir poliçe verilmesini sigortacıdan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Poliçenin verilmediği hâllerde, sözleşmenin ispatı genel hükümlere tabidir.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İçerik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poliçesi, tarafların haklarını, temerrüde ilişkin hükümler ile genel ve varsa özel şartları içerir, rahat ve kolay okunacak biçimde düzenlenir.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Poliçenin ve </w:t>
      </w:r>
      <w:proofErr w:type="spellStart"/>
      <w:r w:rsidRPr="00D96A7C">
        <w:rPr>
          <w:rFonts w:ascii="Arial" w:hAnsi="Arial" w:cs="Arial"/>
          <w:sz w:val="22"/>
          <w:szCs w:val="22"/>
        </w:rPr>
        <w:t>zeyilnâmenin</w:t>
      </w:r>
      <w:proofErr w:type="spellEnd"/>
      <w:r w:rsidRPr="00D96A7C">
        <w:rPr>
          <w:rFonts w:ascii="Arial" w:hAnsi="Arial" w:cs="Arial"/>
          <w:sz w:val="22"/>
          <w:szCs w:val="22"/>
        </w:rPr>
        <w:t xml:space="preserve"> eklerinin içeriği teklifnameden veya kararlaştırılan hükümlerden farklıysa, anılan belgelerde yer alıp teklifnameden değişik olan ve sigorta ettirenin, sigortalının ve lehtarın aleyhine öngörülmüş bulunan hükümler geçersizdir.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Kanunlarda aksine hüküm bulunmadıkça, genel şartlarda sigorta ettirenin, sigortalının veya lehtarın lehine olan bir değişiklik hemen ve doğrudan uygulanır. Ancak, bu değişiklik ek prim alınmasını gerektiriyorsa, sigortacı değişiklikten itibaren sekiz gün içinde prim farkı isteyebilir. İstenilen prim farkının sekiz gün içinde kabul edilmemesi hâlinde sözleşme eski genel şartlarla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Giderleri Ödeme Borcu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1426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 sigorta ettiren, sigortalı ve lehtar tarafından, rizikonun, tazminatın veya bedel ödeme borcunun kapsamının belirlenmesi amacıyla yapılan makul giderleri, bunlar faydasız kalmış olsalar bile, ödemek zorundadır.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Eksik sigortanın yapıldığı hâllerde 1462. madde hükmü kıyas yolu ile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Tazminat Ödeme Borcu</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Aynen tazmine ilişkin sözleşme yoksa sigorta tazminatı nakden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Sigorta tazminatı veya bedeli, rizikonun gerçekleşmesini müteakip ve rizikoyla ilgili belgelerin sigortacıya verilmesinden sonra sigortacının edimine ilişkin araştırmaları bitince ve her hâlde 1446. maddeye göre yapılacak ihbardan </w:t>
      </w:r>
      <w:proofErr w:type="spellStart"/>
      <w:r w:rsidRPr="00D96A7C">
        <w:rPr>
          <w:rFonts w:ascii="Arial" w:hAnsi="Arial" w:cs="Arial"/>
          <w:sz w:val="22"/>
          <w:szCs w:val="22"/>
        </w:rPr>
        <w:t>kırkbeş</w:t>
      </w:r>
      <w:proofErr w:type="spellEnd"/>
      <w:r w:rsidRPr="00D96A7C">
        <w:rPr>
          <w:rFonts w:ascii="Arial" w:hAnsi="Arial" w:cs="Arial"/>
          <w:sz w:val="22"/>
          <w:szCs w:val="22"/>
        </w:rPr>
        <w:t xml:space="preserve"> gün sonra muaccel olur. Can sigortaları için bu süre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gündür. Sigortacıya yüklenemeyen bir kusurdan dolayı inceleme gecikmiş ise süre işlemez.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Araştırmalar, 1446. maddeye göre yapılacak ihbardan başlayarak üç ay içinde tamamlanamamışsa; sigortacı, tazminattan veya bedelden mahsup edilmek üzere, tarafların mutabakatı veya anlaşmazlık hâlinde mahkemece yaptırılacak ön </w:t>
      </w:r>
      <w:proofErr w:type="gramStart"/>
      <w:r w:rsidRPr="00D96A7C">
        <w:rPr>
          <w:rFonts w:ascii="Arial" w:hAnsi="Arial" w:cs="Arial"/>
          <w:sz w:val="22"/>
          <w:szCs w:val="22"/>
        </w:rPr>
        <w:t>ekspertiz</w:t>
      </w:r>
      <w:proofErr w:type="gramEnd"/>
      <w:r w:rsidRPr="00D96A7C">
        <w:rPr>
          <w:rFonts w:ascii="Arial" w:hAnsi="Arial" w:cs="Arial"/>
          <w:sz w:val="22"/>
          <w:szCs w:val="22"/>
        </w:rPr>
        <w:t xml:space="preserve"> sonucuna göre süratle tespit edilecek hasar miktarının veya bedelin en az yüzde ellisini avans olarak öder.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Borç muaccel olunca, sigortacı ihtara gerek kalmaksızın temerrüde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Sigortacının temerrüt faizi ödeme borcundan kurtulmasını öngören sözleşme hükümleri geçersizdir.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Kısmi Tazminat Ödemeleri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1428</w:t>
      </w:r>
      <w:r w:rsidRPr="00D96A7C">
        <w:rPr>
          <w:rFonts w:ascii="Arial" w:hAnsi="Arial" w:cs="Arial"/>
          <w:sz w:val="22"/>
          <w:szCs w:val="22"/>
        </w:rPr>
        <w:t>- (1)</w:t>
      </w:r>
      <w:r w:rsidRPr="00D96A7C">
        <w:rPr>
          <w:rFonts w:ascii="Arial" w:hAnsi="Arial" w:cs="Arial"/>
          <w:b/>
          <w:bCs/>
          <w:sz w:val="22"/>
          <w:szCs w:val="22"/>
        </w:rPr>
        <w:t xml:space="preserve"> </w:t>
      </w:r>
      <w:r w:rsidRPr="00D96A7C">
        <w:rPr>
          <w:rFonts w:ascii="Arial" w:hAnsi="Arial" w:cs="Arial"/>
          <w:sz w:val="22"/>
          <w:szCs w:val="22"/>
        </w:rPr>
        <w:t xml:space="preserve">Sorumluluk sigortası dışındaki sigortalarda, aksine sözleşme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sigorta süresi içinde yapılan kısmi tazminat ödemeleri sigorta bedelinden düşülür.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Kısmi zarar hâllerinde taraflar sigorta sözleşmesini feshedebilirler. Ancak, sigortacı fesih hakkını, kısmi tazminat ödemesinden sonra kullanabilir.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cc) Rizikonun Gerçekleşmesinde Kusur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 aksine sözleşme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sigorta ettirenin, sigortalının, lehtarın ve bunların hukuken fiillerinden sorumlu bulundukları kişilerin ihmallerinden kaynaklanan zararları tazmin ile yükümlüdür. Sigorta ettiren, sigortalı ve tazminat ödenmesini sağlamak amacıyla bunların hukuken fiillerinden sorumlu oldukları kişiler, rizikonun gerçekleşmesine kasten sebep oldukları takdirde, sigortacı tazminat borcundan kurtulur ve aldığı primleri geri vermez.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1495, 1503 ve 1504. maddenin ikinci fıkrası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Sigorta Ettirenin Borç ve Yükümlülükleri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Prim Ödeme Borcu</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 ettiren, sözleşmeyle kararlaştırılan primi ödemekle yükümlüdür. Aksine sözleşme yoksa sigorta primi peşin ödenir. Özel kanunlardaki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Sigorta primi nakden ödenir. İlk </w:t>
      </w:r>
      <w:proofErr w:type="spellStart"/>
      <w:r w:rsidRPr="00D96A7C">
        <w:rPr>
          <w:rFonts w:ascii="Arial" w:hAnsi="Arial" w:cs="Arial"/>
          <w:sz w:val="22"/>
          <w:szCs w:val="22"/>
        </w:rPr>
        <w:t>taksidin</w:t>
      </w:r>
      <w:proofErr w:type="spellEnd"/>
      <w:r w:rsidRPr="00D96A7C">
        <w:rPr>
          <w:rFonts w:ascii="Arial" w:hAnsi="Arial" w:cs="Arial"/>
          <w:sz w:val="22"/>
          <w:szCs w:val="22"/>
        </w:rPr>
        <w:t xml:space="preserve"> nakden ödenmesi şartıyla, sonraki primler için kambiyo senedi verilebilir; bu hâlde, ödeme kambiyo senedinin tahsili ile gerçekleşir.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Sigorta ettiren, sigortacının sorumluluğu başlamadan önce, kararlaştırılmış primin yarısını ödeyerek sözleşmeden cayabilir. Sözleşmeden kısmi cayma hâlinde, sigorta ettirenin ödemekle yükümlü olduğu prim, cayılan kısma ilişkin primin yarısıdır.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Ödeme Zamanı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1431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priminin tamamının, taksitle ödenmesi kararlaştırılmışsa ilk </w:t>
      </w:r>
      <w:proofErr w:type="spellStart"/>
      <w:r w:rsidRPr="00D96A7C">
        <w:rPr>
          <w:rFonts w:ascii="Arial" w:hAnsi="Arial" w:cs="Arial"/>
          <w:sz w:val="22"/>
          <w:szCs w:val="22"/>
        </w:rPr>
        <w:t>taksidin</w:t>
      </w:r>
      <w:proofErr w:type="spellEnd"/>
      <w:r w:rsidRPr="00D96A7C">
        <w:rPr>
          <w:rFonts w:ascii="Arial" w:hAnsi="Arial" w:cs="Arial"/>
          <w:sz w:val="22"/>
          <w:szCs w:val="22"/>
        </w:rPr>
        <w:t xml:space="preserve">, sözleşme yapılır yapılmaz ve poliçenin teslimi karşılığında ödenmesi gerekir. Karada ve denizde eşya taşıma işlerine ilişkin sigortalarda sigorta primi, poliçe henüz düzenlenmemiş olsa bile, sözleşmenin yapıldığı anda ödenir.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(2)</w:t>
      </w:r>
      <w:r w:rsidRPr="00D96A7C">
        <w:rPr>
          <w:rFonts w:ascii="Arial" w:hAnsi="Arial" w:cs="Arial"/>
          <w:b/>
          <w:bCs/>
          <w:sz w:val="22"/>
          <w:szCs w:val="22"/>
        </w:rPr>
        <w:t xml:space="preserve"> </w:t>
      </w:r>
      <w:r w:rsidRPr="00D96A7C">
        <w:rPr>
          <w:rFonts w:ascii="Arial" w:hAnsi="Arial" w:cs="Arial"/>
          <w:sz w:val="22"/>
          <w:szCs w:val="22"/>
        </w:rPr>
        <w:t xml:space="preserve">İzleyen taksitlerin ödeme zamanı, miktarı ve priminin vadesinde ödenmemesinin sonuçları, poliçe ile birlikte yazılı olarak sigorta ettirene bildirilir veya bu şartlar poliçe üzerine yazılır.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Sigorta priminin taksitle ödenmesinin kararlaştırıldığı hâllerde, riziko gerçekleşince, ödenecek tazminata veya bedele ilişkin primlerin tümü muaccel olur.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Başkası lehine yapılan sigortada, prim borcu için sigorta ettirenin aleyhine yapılan takip semeresiz kalmışsa, zarar sigortalarında sigortalı, can sigortalarında lehtar, bu durumun sigortacı tarafından kendilerine bildirilmesi hâlinde, primi ödemeyi üstlenirlerse sözleşme bu kişilerle devam eder; aksi hâlde, sigortacı sigorta ettirene karşı sahip olduğu hakları kullanır.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Sigortacı prim alacağını, 1480. madde hükmü saklı kalmak üzere ödenecek tazminattan veya bedelden düşebilir. Bu hâlde, Türk Borçlar Kanununun 129. maddesi hükmü sigorta sözleşmeleri hakkında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Ödeme Yeri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primi, sigorta ettirenin, sözleşmede gösterilen adresinde ödenir. Sözleşmede başka bir ödeme yeri gösterilmiş olmasına rağmen, sigorta primi fiilen sigorta ettirenin gösterdiği adreste </w:t>
      </w:r>
      <w:proofErr w:type="spellStart"/>
      <w:r w:rsidRPr="00D96A7C">
        <w:rPr>
          <w:rFonts w:ascii="Arial" w:hAnsi="Arial" w:cs="Arial"/>
          <w:sz w:val="22"/>
          <w:szCs w:val="22"/>
        </w:rPr>
        <w:t>ödenegelmekte</w:t>
      </w:r>
      <w:proofErr w:type="spellEnd"/>
      <w:r w:rsidRPr="00D96A7C">
        <w:rPr>
          <w:rFonts w:ascii="Arial" w:hAnsi="Arial" w:cs="Arial"/>
          <w:sz w:val="22"/>
          <w:szCs w:val="22"/>
        </w:rPr>
        <w:t xml:space="preserve"> ise, bu ödeme yerine ilişkin söz konusu şart yok sayılır.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dd</w:t>
      </w:r>
      <w:proofErr w:type="spellEnd"/>
      <w:r w:rsidRPr="00D96A7C">
        <w:rPr>
          <w:rFonts w:ascii="Arial" w:hAnsi="Arial" w:cs="Arial"/>
          <w:b/>
          <w:bCs/>
          <w:sz w:val="22"/>
          <w:szCs w:val="22"/>
        </w:rPr>
        <w:t>) Primin İndirilmesi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Primi etkileyen sebeplerde, rizikonun hafiflemesini gerektiren değişiklikler meydana gelmişse, prim indirilir ve gereğinde geri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Sözleşmede öngörülen yüksek primin, sigorta ettirenin, rizikoyu ağırlaştıran sebeplere ilişkin olarak bildirdiği hususlardaki yanılmalardan kaynaklanması hâlinde birinci fıkra hükmü geçerlidir.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ee</w:t>
      </w:r>
      <w:proofErr w:type="spellEnd"/>
      <w:r w:rsidRPr="00D96A7C">
        <w:rPr>
          <w:rFonts w:ascii="Arial" w:hAnsi="Arial" w:cs="Arial"/>
          <w:b/>
          <w:bCs/>
          <w:sz w:val="22"/>
          <w:szCs w:val="22"/>
        </w:rPr>
        <w:t>) Temerrüt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1434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1431. maddeye uygun olarak istenilen sigorta primini ödemeyen sigorta ettiren </w:t>
      </w:r>
      <w:proofErr w:type="spellStart"/>
      <w:r w:rsidRPr="00D96A7C">
        <w:rPr>
          <w:rFonts w:ascii="Arial" w:hAnsi="Arial" w:cs="Arial"/>
          <w:sz w:val="22"/>
          <w:szCs w:val="22"/>
        </w:rPr>
        <w:t>mütemerrit</w:t>
      </w:r>
      <w:proofErr w:type="spellEnd"/>
      <w:r w:rsidRPr="00D96A7C">
        <w:rPr>
          <w:rFonts w:ascii="Arial" w:hAnsi="Arial" w:cs="Arial"/>
          <w:sz w:val="22"/>
          <w:szCs w:val="22"/>
        </w:rPr>
        <w:t xml:space="preserve">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İlk </w:t>
      </w:r>
      <w:proofErr w:type="spellStart"/>
      <w:r w:rsidRPr="00D96A7C">
        <w:rPr>
          <w:rFonts w:ascii="Arial" w:hAnsi="Arial" w:cs="Arial"/>
          <w:sz w:val="22"/>
          <w:szCs w:val="22"/>
        </w:rPr>
        <w:t>taksidi</w:t>
      </w:r>
      <w:proofErr w:type="spellEnd"/>
      <w:r w:rsidRPr="00D96A7C">
        <w:rPr>
          <w:rFonts w:ascii="Arial" w:hAnsi="Arial" w:cs="Arial"/>
          <w:sz w:val="22"/>
          <w:szCs w:val="22"/>
        </w:rPr>
        <w:t xml:space="preserve"> veya tamamı bir defada ödenmesi gereken prim, zamanında ödenmemişse, sigortacı, ödeme yapılmadığı sürece, sözleşmeden üç ay içinde cayabilir. Bu süre, vadeden başlar. Prim alacağının, </w:t>
      </w:r>
      <w:proofErr w:type="spellStart"/>
      <w:r w:rsidRPr="00D96A7C">
        <w:rPr>
          <w:rFonts w:ascii="Arial" w:hAnsi="Arial" w:cs="Arial"/>
          <w:sz w:val="22"/>
          <w:szCs w:val="22"/>
        </w:rPr>
        <w:t>muacceliyet</w:t>
      </w:r>
      <w:proofErr w:type="spellEnd"/>
      <w:r w:rsidRPr="00D96A7C">
        <w:rPr>
          <w:rFonts w:ascii="Arial" w:hAnsi="Arial" w:cs="Arial"/>
          <w:sz w:val="22"/>
          <w:szCs w:val="22"/>
        </w:rPr>
        <w:t xml:space="preserve"> gününden itibaren üç ay içinde dava veya takip yoluyla istenmemiş olması hâlinde, sözleşmeden cayılmış olunur.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İzleyen primlerden herhangi biri zamanında ödenmez ise, sigortacı sigorta ettirene, noter aracılığı veya iadeli taahhütlü mektupla on günlük süre vererek borcunu yerine getirmesini, aksi hâlde, süre sonunda, sözleşmenin feshedilmiş sayılacağını ihtar eder. Bu sürenin bitiminde borç ödenmemiş ise sigorta sözleşmesi feshedilmiş olur. Sigortacının, sigorta ettirenin temerrüdü nedeniyle Türk Borçlar Kanunundan doğan diğer hakları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Bir sigorta dönemi içinde sigorta ettirene iki defa ihtar gönderilmişse sigortacı, sigorta döneminin sonunda hüküm doğurmak üzere sözleşmeyi feshedebilir. Can sigortalarında indirime ilişkin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Beyan Yükümlülüğü</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xml:space="preserve">) Sözleşmenin Yapılmasında </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aaa</w:t>
      </w:r>
      <w:proofErr w:type="spellEnd"/>
      <w:r w:rsidRPr="00D96A7C">
        <w:rPr>
          <w:rFonts w:ascii="Arial" w:hAnsi="Arial" w:cs="Arial"/>
          <w:b/>
          <w:bCs/>
          <w:sz w:val="22"/>
          <w:szCs w:val="22"/>
        </w:rPr>
        <w:t>)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1435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ettiren sözleşmenin yapılması sırasında bildiği veya bilmesi gereken tüm önemli hususları sigortacıya bildirmekle yükümlüdür. Sigortacıya bildirilmeyen, eksik veya yanlış bildirilen hususlar, sözleşmenin yapılmamasını veya değişik şartlarda yapılmasını gerektirecek nitelikte ise, önemli kabul edilir. Sigortacı tarafından yazılı veya sözlü olarak sorulan hususlar, aksi ispat edilinceye kadar önemli sayılır. </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bbb</w:t>
      </w:r>
      <w:proofErr w:type="spellEnd"/>
      <w:r w:rsidRPr="00D96A7C">
        <w:rPr>
          <w:rFonts w:ascii="Arial" w:hAnsi="Arial" w:cs="Arial"/>
          <w:b/>
          <w:bCs/>
          <w:sz w:val="22"/>
          <w:szCs w:val="22"/>
        </w:rPr>
        <w:t>) Yazılı Sorular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1436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 sigorta ettirene, cevaplaması için sorular içeren bir liste vermişse, sunulan listede yer alan sorular dışında kalan hususlara ilişkin olarak sigorta ettirene hiçbir sorumluluk yüklenemez;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sigorta ettiren önemli bir hususu </w:t>
      </w:r>
      <w:proofErr w:type="spellStart"/>
      <w:r w:rsidRPr="00D96A7C">
        <w:rPr>
          <w:rFonts w:ascii="Arial" w:hAnsi="Arial" w:cs="Arial"/>
          <w:sz w:val="22"/>
          <w:szCs w:val="22"/>
        </w:rPr>
        <w:t>kötüniyetle</w:t>
      </w:r>
      <w:proofErr w:type="spellEnd"/>
      <w:r w:rsidRPr="00D96A7C">
        <w:rPr>
          <w:rFonts w:ascii="Arial" w:hAnsi="Arial" w:cs="Arial"/>
          <w:sz w:val="22"/>
          <w:szCs w:val="22"/>
        </w:rPr>
        <w:t xml:space="preserve"> saklamış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Sigortacı, liste dışında öğrenmek istediği hususlar varsa bunlar hakkında da soru sorabilir. Söz konusu soruların da yazılı ve açık olması gerekir. Sigorta ettiren bu soruları cevaplamakla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ccc) Bağlantı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1437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Tazminat ve bedel ödemelerinde, bildirilmeyen veya yanlış bildirilen bir husus ile rizikonun gerçekleşmesi arasındaki bağlantı, 1439. maddede öngörülen kurallar uyarınca dikkate alınır. </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ddd</w:t>
      </w:r>
      <w:proofErr w:type="spellEnd"/>
      <w:r w:rsidRPr="00D96A7C">
        <w:rPr>
          <w:rFonts w:ascii="Arial" w:hAnsi="Arial" w:cs="Arial"/>
          <w:b/>
          <w:bCs/>
          <w:sz w:val="22"/>
          <w:szCs w:val="22"/>
        </w:rPr>
        <w:t>) Sigortacı Tarafından Gerçek Durumun Bilinmesi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1438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Bildirilmeyen veya yanlış bildirilen bir hususun ya da olgunun gerçek durumu sigortacı tarafından biliniyorsa, sigortacı beyan yükümlülüğünün ihlal edilmiş olduğunu ileri sürerek sözleşmeden cayamaz. İspat yükü sigorta ettirene aittir.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eee</w:t>
      </w:r>
      <w:proofErr w:type="spellEnd"/>
      <w:r w:rsidRPr="00D96A7C">
        <w:rPr>
          <w:rFonts w:ascii="Arial" w:hAnsi="Arial" w:cs="Arial"/>
          <w:b/>
          <w:bCs/>
          <w:sz w:val="22"/>
          <w:szCs w:val="22"/>
        </w:rPr>
        <w:t>) Yaptırım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1439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için önemli olan bir husus bildirilmemiş veya yanlış bildirilmiş olduğu takdirde, sigortacı 1440. maddede belirtilen süre içinde sözleşmeden cayabilir veya prim farkı isteyebilir. İstenilen prim farkının on gün içinde kabul edilmemesi hâlinde, sözleşmeden cayılmış kabul olunur. Önemli olan bir hususun sigorta ettirenin kusuru sonucu öğrenilememiş olması veya sigorta ettiren tarafından önemli sayılmaması durumu değiştirmez.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Rizikonun gerçekleşmesinden sonra, sigorta ettirenin ihmali ile beyan yükümlülüğü ihlal edildiği takdirde, bu ihlal tazminatın veya bedelin miktarına yahut rizikonun gerçekleşmesine etki edebilecek nitelikte ise, ihmalin derecesine göre tazminattan indirim yapılır. Sigorta ettirenin kusuru kast derecesinde ise beyan yükümlülüğünün ihlali ile gerçekleşen riziko arasında bağlantı varsa, sigortacının tazminat veya bedel ödeme borcu ortadan kalkar; bağlantı </w:t>
      </w:r>
      <w:proofErr w:type="gramStart"/>
      <w:r w:rsidRPr="00D96A7C">
        <w:rPr>
          <w:rFonts w:ascii="Arial" w:hAnsi="Arial" w:cs="Arial"/>
          <w:sz w:val="22"/>
          <w:szCs w:val="22"/>
        </w:rPr>
        <w:t>yoksa,</w:t>
      </w:r>
      <w:proofErr w:type="gramEnd"/>
      <w:r w:rsidRPr="00D96A7C">
        <w:rPr>
          <w:rFonts w:ascii="Arial" w:hAnsi="Arial" w:cs="Arial"/>
          <w:sz w:val="22"/>
          <w:szCs w:val="22"/>
        </w:rPr>
        <w:t xml:space="preserve"> sigortacı ödenen primle ödenmesi gereken prim arasındaki oranı dikkate alarak sigorta tazminatını veya bedelini öder.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fff</w:t>
      </w:r>
      <w:proofErr w:type="spellEnd"/>
      <w:r w:rsidRPr="00D96A7C">
        <w:rPr>
          <w:rFonts w:ascii="Arial" w:hAnsi="Arial" w:cs="Arial"/>
          <w:b/>
          <w:bCs/>
          <w:sz w:val="22"/>
          <w:szCs w:val="22"/>
        </w:rPr>
        <w:t>) Caymanın Şekli ve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1440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Caymanın, sigorta ettirene bir beyanla yöneltilmesi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(2)</w:t>
      </w:r>
      <w:r w:rsidRPr="00D96A7C">
        <w:rPr>
          <w:rFonts w:ascii="Arial" w:hAnsi="Arial" w:cs="Arial"/>
          <w:b/>
          <w:bCs/>
          <w:sz w:val="22"/>
          <w:szCs w:val="22"/>
        </w:rPr>
        <w:t xml:space="preserve"> </w:t>
      </w:r>
      <w:r w:rsidRPr="00D96A7C">
        <w:rPr>
          <w:rFonts w:ascii="Arial" w:hAnsi="Arial" w:cs="Arial"/>
          <w:sz w:val="22"/>
          <w:szCs w:val="22"/>
        </w:rPr>
        <w:t xml:space="preserve">Cayma,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sigorta ettirene bildirilir. Bu süre sigortacının bildirim yükümlülüğünün ihlal edilmiş olduğunu öğrendiği tarihten itibaren başlar.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ggg</w:t>
      </w:r>
      <w:proofErr w:type="spellEnd"/>
      <w:r w:rsidRPr="00D96A7C">
        <w:rPr>
          <w:rFonts w:ascii="Arial" w:hAnsi="Arial" w:cs="Arial"/>
          <w:b/>
          <w:bCs/>
          <w:sz w:val="22"/>
          <w:szCs w:val="22"/>
        </w:rPr>
        <w:t>) Caymanın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1441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Cayma hâlinde, sigorta ettiren kasıtlı ise, sigortacı rizikoyu taşıdığı süreye ait primlere hak kazanır. </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hhh</w:t>
      </w:r>
      <w:proofErr w:type="spellEnd"/>
      <w:r w:rsidRPr="00D96A7C">
        <w:rPr>
          <w:rFonts w:ascii="Arial" w:hAnsi="Arial" w:cs="Arial"/>
          <w:b/>
          <w:bCs/>
          <w:sz w:val="22"/>
          <w:szCs w:val="22"/>
        </w:rPr>
        <w:t>) Cayma Hakkının Düşmesi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1442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Cayma hakkı aşağıdaki hâllerde kullanılamaz: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Cayma hakkının kullanılmasından açıkça veya zımnen vazgeçilmişse.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Caymaya yol açan ihlale sigortacı sebebiyet vermişse.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c) Sigortacı, sorularından bazıları cevapsız bırakıldığı hâlde sözleşmeyi yapmışsa.</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xml:space="preserve">) Teklifin Yapılması İle Kabulü Arasındaki Değişiklikleri Beyan Yükümlülüğü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1443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Teklifin yapılması ile kabulü arasındaki değişiklikler hakkında sözleşmenin yapılması sırasındaki beyan yükümlülüğüne ilişkin madde hükümleri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Sözleşme Süresi İçinde</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aaa</w:t>
      </w:r>
      <w:proofErr w:type="spellEnd"/>
      <w:r w:rsidRPr="00D96A7C">
        <w:rPr>
          <w:rFonts w:ascii="Arial" w:hAnsi="Arial" w:cs="Arial"/>
          <w:b/>
          <w:bCs/>
          <w:sz w:val="22"/>
          <w:szCs w:val="22"/>
        </w:rPr>
        <w:t xml:space="preserve">) Genel Olarak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1444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 ettiren, sözleşmenin yapılmasından sonra, sigortacının izni olmadan rizikoyu veya mevcut durumu ağırlaştırarak tazminat tutarının artmasını etkileyici davranış ve işlemlerde bulunamaz.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 ettiren veya onun izniyle başkası, rizikonun gerçekleşme ihtimalini artırıcı veya mevcut durumu ağırlaştırıcı işlemlerde bulunursa yahut sözleşme yapılırken açıkça riziko ağırlaşması olarak kabul edilmiş bulunan hususlardan biri gerçekleşirse derhâl; bu işlemler bilgisi dışında yapılmışsa, bu hususu öğrendiği tarihten itibaren en geç on gün içinde durumu sigortacıya bildirir.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bbb</w:t>
      </w:r>
      <w:proofErr w:type="spellEnd"/>
      <w:r w:rsidRPr="00D96A7C">
        <w:rPr>
          <w:rFonts w:ascii="Arial" w:hAnsi="Arial" w:cs="Arial"/>
          <w:b/>
          <w:bCs/>
          <w:sz w:val="22"/>
          <w:szCs w:val="22"/>
        </w:rPr>
        <w:t xml:space="preserve">) Sigortacının Hakları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1445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 sözleşmenin süresi içinde, rizikonun gerçekleşmesi veya mevcut durumun ağırlaşması ihtimalini ya da sözleşmede riziko ağırlaşması olarak kabul edilebilecek  olayların varlığını  öğrendiği  takdirde, bu  tarihten  itibaren bir ay içinde sözleşmeyi feshedebilir veya prim farkı isteyebilir. Farkın on gün içinde kabul edilmemesi hâlinde sözleşme feshedilmiş sayılır.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Değişikliklerin yapılmasından önceki duruma dönüldüğü takdirde fesih hakkı kullanılamaz.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Süresinde kullanılmayan fesih ve prim farkını isteme hakkı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Rizikonun artmasına, sigortacının menfaati ile ilişkili bir husus, sigortacının sorumlu olduğu bir olay veya insanî bir görevin yerine getirilmesi ve hayat sigortalarında da sigortalının sağlık durumunda meydana gelen değişiklikler sebep olmuşsa, birinci ilâ üçüncü fıkra hükümleri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(5)</w:t>
      </w:r>
      <w:r w:rsidRPr="00D96A7C">
        <w:rPr>
          <w:rFonts w:ascii="Arial" w:hAnsi="Arial" w:cs="Arial"/>
          <w:b/>
          <w:bCs/>
          <w:sz w:val="22"/>
          <w:szCs w:val="22"/>
        </w:rPr>
        <w:t xml:space="preserve"> </w:t>
      </w:r>
      <w:r w:rsidRPr="00D96A7C">
        <w:rPr>
          <w:rFonts w:ascii="Arial" w:hAnsi="Arial" w:cs="Arial"/>
          <w:sz w:val="22"/>
          <w:szCs w:val="22"/>
        </w:rPr>
        <w:t xml:space="preserve">Rizikonun gerçekleşmesinden sonra sigorta ettirenin ihmali belirlendiği ve değişikliklere ilişkin beyan yükümlülüğünün ihlal edildiği saptandığı takdirde, söz konusu ihlal tazminat miktarına veya bedele ya da rizikonun gerçekleşmesine etki edebilecek nitelikte ise, ihmalin derecesine göre, tazminattan veya bedelden indirim yapılır. Sigorta ettirenin kastı hâlinde ise meydana gelen değişiklik ile gerçekleşen riziko arasında bağlantı varsa, sigortacı sözleşmeyi feshedebilir; bu durumda sigorta tazminatı veya bedeli ödenmez. Bağlantı </w:t>
      </w:r>
      <w:proofErr w:type="gramStart"/>
      <w:r w:rsidRPr="00D96A7C">
        <w:rPr>
          <w:rFonts w:ascii="Arial" w:hAnsi="Arial" w:cs="Arial"/>
          <w:sz w:val="22"/>
          <w:szCs w:val="22"/>
        </w:rPr>
        <w:t>yoksa,</w:t>
      </w:r>
      <w:proofErr w:type="gramEnd"/>
      <w:r w:rsidRPr="00D96A7C">
        <w:rPr>
          <w:rFonts w:ascii="Arial" w:hAnsi="Arial" w:cs="Arial"/>
          <w:sz w:val="22"/>
          <w:szCs w:val="22"/>
        </w:rPr>
        <w:t xml:space="preserve"> sigortacı ödenen primle ödenmesi gereken prim arasındaki oranı dikkate alarak sigorta tazminatını veya bedelini öder.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Sigortacı, rizikonun gerçekleşmesinden önce, sigorta ettirenin beyan yükümlülüğünü kasıtlı olarak ihlal ettiğini öğrenince, birinci fıkraya göre sözleşmeyi feshetse bile, değişikliğin meydana geldiği sigorta dönemine ait prime hak kazanır.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w:t>
      </w:r>
      <w:r w:rsidRPr="00D96A7C">
        <w:rPr>
          <w:rFonts w:ascii="Arial" w:hAnsi="Arial" w:cs="Arial"/>
          <w:b/>
          <w:bCs/>
          <w:sz w:val="22"/>
          <w:szCs w:val="22"/>
        </w:rPr>
        <w:t xml:space="preserve"> </w:t>
      </w:r>
      <w:r w:rsidRPr="00D96A7C">
        <w:rPr>
          <w:rFonts w:ascii="Arial" w:hAnsi="Arial" w:cs="Arial"/>
          <w:sz w:val="22"/>
          <w:szCs w:val="22"/>
        </w:rPr>
        <w:t xml:space="preserve">Sigortacıya tanınan feshin bildirim süresi veya feshin hüküm ifade etmesi için verilen süre içinde, yapılan değişiklikle bağlantılı olarak rizikonun gerçekleşmesi hâlinde, sigorta tazminatı veya bedeli ödenen primle ödenmesi gereken prim arasındaki oran dikkate alınarak hesaplanır. </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dd</w:t>
      </w:r>
      <w:proofErr w:type="spellEnd"/>
      <w:r w:rsidRPr="00D96A7C">
        <w:rPr>
          <w:rFonts w:ascii="Arial" w:hAnsi="Arial" w:cs="Arial"/>
          <w:b/>
          <w:bCs/>
          <w:sz w:val="22"/>
          <w:szCs w:val="22"/>
        </w:rPr>
        <w:t>) Riziko Gerçekleştiğinde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1446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ettiren, rizikonun gerçekleştiğini öğrenince durumu gecikmeksizin sigortacıya bildirir.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Rizikonun gerçekleştiğine ilişkin bildirimin yapılmaması veya geç yapılması, ödenecek tazminatta veya bedelde artışa neden olmuşsa, kusurun ağırlığına göre, tazminattan veya bedelden indirim yoluna gidilir.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Sigortacı rizikonun gerçekleştiğini daha önce fiilen öğrenmişse, ikinci fıkra hükmünden yararlanamaz.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Bilgi Verme ve Araştırma Yapılmasına İzin Verme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1447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 ettiren, rizikonun gerçekleşmesinden sonra, sözleşme uyarınca veya sigortacının istemi üzerine, rizikonun veya tazminatın kapsamının belirlenmesinde gerekli ve sigorta ettirenden beklenebilecek olan her türlü bilgi ile belgeyi sigortacıya makul bir süre içinde sağlamak zorundadır. Ayrıca, sigorta ettiren, aldığı bilgi ve belgenin niteliğine göre, rizikonun gerçekleştiği veya diğer ilgili yerlerde sigortacının inceleme yapmasına izin vermekle ve kendisinden beklenen uygun önlemleri almakla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Bu yükümlülüğün ihlal edilmesi sebebiyle ödenecek tutar artarsa, kusurun ağırlığına göre tazminattan indirim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Zararı Önleme, Azaltma ve Sigortacının Rücu Haklarını Koruma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1448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ettiren, rizikonun gerçekleştiği veya gerçekleşme ihtimalinin yüksek olduğu durumlarda, zararın önlenmesi, azaltılması, artmasına engel olunması veya sigortacının üçüncü kişilere olan rücu haklarının korunabilmesi için, imkânlar ölçüsünde önlemler almakla yükümlüdür. Sigorta ettiren, sigortacının bu konudaki talimatlarına olabildiğince uymak zorundadır. Birden çok sigortacının varlığı ve bunların birbirlerine aykırı talimatlar vermeleri hâlinde, sigorta ettiren, bu talimatlardan zararın azaltılması ve rücu haklarının korunması bakımından en uygun olanını dikkate alır.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(2)</w:t>
      </w:r>
      <w:r w:rsidRPr="00D96A7C">
        <w:rPr>
          <w:rFonts w:ascii="Arial" w:hAnsi="Arial" w:cs="Arial"/>
          <w:b/>
          <w:bCs/>
          <w:sz w:val="22"/>
          <w:szCs w:val="22"/>
        </w:rPr>
        <w:t xml:space="preserve"> </w:t>
      </w:r>
      <w:r w:rsidRPr="00D96A7C">
        <w:rPr>
          <w:rFonts w:ascii="Arial" w:hAnsi="Arial" w:cs="Arial"/>
          <w:sz w:val="22"/>
          <w:szCs w:val="22"/>
        </w:rPr>
        <w:t>Bu yükümlülüğe aykırılık sigortacı aleyhine bir durum yaratmışsa, kusurun ağırlığına göre tazminattan indirim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Sigortacı sigorta ettirenin birinci fıkra gereğince yaptığı makul giderleri, bunlar faydasız kalmış olsalar bile, sigorta tazminatından veya bedelinden ayrı olarak tazmin etmekle yükümlüdür. Eksik sigortanın yapıldığı hâllerde 1462. madde hükmü kıyas yoluyla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Sigortacı, sigorta ettirenin istemi üzerine giderlerin karşılanması amacıyla gerekli tutarı avans olarak ödemek zorundadır.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Sözleşmede Öngörülen Yükümlülüklerin İhlali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1449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Sigortacıya karşı yerine getirilmesi gereken ve sözleşmeden doğan bir yükümlülüğün ihlali hâlinde, bu Kanunda ve diğer kanunlarda yer alan özel düzenlemeler hariç olmak üzere, sigortacının sözleşmeyi kısmen veya tamamen feshederek ifadan kurtulabileceğine ilişkin hükümler, ihlalde kusur bulunmaması hâlinde sonuç doğurmaz.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İhlal kusura dayandığı takdirde, durumun öğrenildiği tarihten itibaren bir ay içinde kullanılmayan fesih hakkı düşer;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Kanun farklı bir süre öngörmüş olsun.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Sigortacı ihlalin, rizikonun gerçekleşmesine ve sigortacının yerine getirmesi gereken edimin kapsamına etki etmediği durumlarda, sözleşmeyi feshedemez.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Kanun Hükümlerinin Uygulama Alanı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1450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Sosyal güvenlik kurumları ile yapılan sözleşmeler hakkında, kendi kanunlarında aksine hüküm bulunmadıkça, bu Kanun hükümleri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Sigorta Sözleşmeleri Hakkında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1451</w:t>
      </w:r>
      <w:r w:rsidRPr="00D96A7C">
        <w:rPr>
          <w:rFonts w:ascii="Arial" w:hAnsi="Arial" w:cs="Arial"/>
          <w:sz w:val="22"/>
          <w:szCs w:val="22"/>
        </w:rPr>
        <w:t>- (1)</w:t>
      </w:r>
      <w:r w:rsidRPr="00D96A7C">
        <w:rPr>
          <w:rFonts w:ascii="Arial" w:hAnsi="Arial" w:cs="Arial"/>
          <w:b/>
          <w:bCs/>
          <w:sz w:val="22"/>
          <w:szCs w:val="22"/>
        </w:rPr>
        <w:t xml:space="preserve"> </w:t>
      </w:r>
      <w:r w:rsidRPr="00D96A7C">
        <w:rPr>
          <w:rFonts w:ascii="Arial" w:hAnsi="Arial" w:cs="Arial"/>
          <w:sz w:val="22"/>
          <w:szCs w:val="22"/>
        </w:rPr>
        <w:t>Bu Kanunda hüküm bulunmayan hâllerde sigorta sözleşmesi hakkında Türk Borçlar Kanunu hükümleri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Koruyucu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1452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1404 ve 1408. madde hükümleriyle 1429. maddenin birinci fıkrasının ikinci cümlesine aykırı sözleşmeler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1418 ve 1420. maddeler ile 1430. maddenin ikinci fıkrası hükmüne aykırı sözleşme şartları geçersizdir.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1405, 1409, 1413 ilâ 1417, 1419, 1421, 1422 ilâ 1426. maddeler, 1427. maddenin ikinci ilâ beşinci fıkraları, 1428. madde, 1430. maddenin birinci ve üçüncü fıkraları, 1431. maddenin birinci, ikinci ve dördüncü fıkraları</w:t>
      </w:r>
      <w:r w:rsidRPr="00D96A7C">
        <w:rPr>
          <w:rFonts w:ascii="Arial" w:hAnsi="Arial" w:cs="Arial"/>
          <w:b/>
          <w:bCs/>
          <w:sz w:val="22"/>
          <w:szCs w:val="22"/>
        </w:rPr>
        <w:t xml:space="preserve"> </w:t>
      </w:r>
      <w:r w:rsidRPr="00D96A7C">
        <w:rPr>
          <w:rFonts w:ascii="Arial" w:hAnsi="Arial" w:cs="Arial"/>
          <w:sz w:val="22"/>
          <w:szCs w:val="22"/>
        </w:rPr>
        <w:t>ve 1433 ilâ 1449. madde hükümleri, sigorta ettiren, sigortalı ve lehtar aleyhine değiştirilemez; değiştirilirse bu Kanun hükümleri uygulanır.</w:t>
      </w:r>
      <w:proofErr w:type="gramEnd"/>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İKİNCİ KISIM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Sigorta Türlerine İlişkin Özel Hükümler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BİRİNCİ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Zarar Sigortaları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Mal Sigortaları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Menfaat ve Kapsam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1453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Rizikonun gerçekleşmemesinde menfaati bulunanlar, bu menfaatlerini mal sigortası ile teminat altına alabilirler.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Rizikonun gerçekleşmesi sonucu doğan kazanç kaybı ile sigorta edilen malın ayıbından doğan hasarlar, aksine sözleşme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sigorta kapsamında değildir. Mal bağlamında kazancın, makul sınırı aşan kısmı sigorta edilemez.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Mal sigortası niteliğindeki grup sigortalarında; mal girmesi veya çıkması sebebiyle mal topluluğunda değişiklikler meydana gelmiş olsa bile, sözleşme bütün hükümleriyle geçerlidir.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Mal topluluğu için yapılan mal sigortası, topluluğa dâhil münferit parçaları da kapsar.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Başkası Lehine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1454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ettiren, üçüncü bir kişinin menfaatini, onun adını belirterek veya belirtmeyerek, sigorta ettirebilir. Sigorta sözleşmesinden doğan haklar sigortalıya aittir. Sigortalı, aksine sözleşme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sigorta tazminatının ödenmesini sigortacıdan isteyebilir ve onu dava 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Üçüncü kişinin adının belirtildiği durumlarda, tereddüt hâlinde, sigorta ettirenin, üçüncü kişinin temsilcisi olarak değil, kendi adına fakat üçüncü kişi lehine hareket ettiği kabul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Sözleşmede, sigortanın kimin menfaati için yaptırıldığı açık da bırakılabilir. “Kimin olacaksa onun lehine” yapılan böyle bir sigortanın, üçüncü kişi lehine yaptırıldığı anlaşılırsa, ikinci fıkra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Müşterek Menfaatlerin Sigortası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1455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malın veya o mala ilişkin bir hakkın yalnız bir kısmında menfaat sahibi olan kişi, kendisine ait kısımdan fazlasını da sigorta ettirmişse, sigortanın bu fazlaya ilişkin kısmı, sigorta ettirenle aynı menfaati olanlar lehine yapılmış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Menfaat Üzerinde Sınırlamalar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Sınırlı Ayni Hak</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z w:val="22"/>
          <w:szCs w:val="22"/>
        </w:rPr>
        <w:t>Madde 1456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pacing w:val="-2"/>
          <w:sz w:val="22"/>
          <w:szCs w:val="22"/>
        </w:rPr>
        <w:t>Sınırlı ayni hak ile takyit edilmiş bir mal üzerindeki, malike ait menfaat sigortalandığı takdirde, kanunda aksi öngörülmemişse, sınırlı ayni hak sahibinin hakkı sigorta tazminatı üzerinde de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Sigortacıya, mal üzerinde sınırlı ayni hak bulunduğu bildirildiği takdirde, ayni hak sahiplerinin izni bulunmadıkça, sigortacı sigorta tazminatını sigortalıya ödeyemez. Ayni </w:t>
      </w:r>
      <w:r w:rsidRPr="00D96A7C">
        <w:rPr>
          <w:rFonts w:ascii="Arial" w:hAnsi="Arial" w:cs="Arial"/>
          <w:sz w:val="22"/>
          <w:szCs w:val="22"/>
        </w:rPr>
        <w:lastRenderedPageBreak/>
        <w:t>hakkın sicille alenileştiği veya sigortacının bunu bildiği durumlarda bildirime gerek yoktur. Sigortalı menfaate konu malın tamiri veya eski hâline getirilmesi amacıyla ve teminat gösterilmesi şartıyla, tazminat sigortalıya ödenebilir.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(3)</w:t>
      </w:r>
      <w:r w:rsidRPr="00D96A7C">
        <w:rPr>
          <w:rFonts w:ascii="Arial" w:hAnsi="Arial" w:cs="Arial"/>
          <w:b/>
          <w:bCs/>
          <w:sz w:val="22"/>
          <w:szCs w:val="22"/>
        </w:rPr>
        <w:t xml:space="preserve"> </w:t>
      </w:r>
      <w:r w:rsidRPr="00D96A7C">
        <w:rPr>
          <w:rFonts w:ascii="Arial" w:hAnsi="Arial" w:cs="Arial"/>
          <w:sz w:val="22"/>
          <w:szCs w:val="22"/>
        </w:rPr>
        <w:t>İkinci fıkra hükmüne aykırı hareket eden sigortacı, sınırlı ayni hak sahipleri ödemeye sonradan yazılı onay verdikleri takdirde, bunlara karşı sorumluluktan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Sigortacı, sigorta ettirenin prim ödeme borcunda temerrüde düştüğünü ve prim farkı istemi dolayısıyla sigorta ettirene ihtarda bulunduğunu, ayni hakkını kendisine bildirmiş olan ve kendisi tarafından bilinen ayni hak sahiplerine de bildirir.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Sigorta ettiren veya sigortacı tarafından sözleşme feshedildiğinde veya sözleşmeden cayıldığında; sigortacı, fesih veya cayma bildirimi kendisi tarafından yapılmışsa, söz konusu bildirim tarihinden, diğer hâllerde sözleşmenin sona ermesinden itibaren,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durumu sınırlı ayni hak sahiplerine bildirir. Sigorta sözleşmesi, ayni hak sahipleri yönünden sözleşmenin sona ermesinden itibaren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süre ile geçerli olur. Durumu öğrenen ayni hak sahibi, bu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sözleşmeye devam edeceğini sigortacıya bildirmediği takdirde, sigorta sözleşmesi, ayni hak sahibi için de geçersiz hâle gelir. Ayni hak sahibi sözleşmeye devam etmek isterse, sigortacı haklı bir neden olmadığı sürece bu istemi reddedemez.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 xml:space="preserve">Sigortacı, istem üzerine, sınırlı ayni hak sahibi olduğunu bildiren kişiye sigorta koruması ile sigorta bedelinin miktarı hakkında bilgi verir.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(7) Hak sahipliğini sigortacıya bildiren sınırlı ayni hak sahibi hakkında da 1416. madde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(8)</w:t>
      </w:r>
      <w:r w:rsidRPr="00D96A7C">
        <w:rPr>
          <w:rFonts w:ascii="Arial" w:hAnsi="Arial" w:cs="Arial"/>
          <w:b/>
          <w:bCs/>
          <w:sz w:val="22"/>
          <w:szCs w:val="22"/>
        </w:rPr>
        <w:t xml:space="preserve"> </w:t>
      </w:r>
      <w:r w:rsidRPr="00D96A7C">
        <w:rPr>
          <w:rFonts w:ascii="Arial" w:hAnsi="Arial" w:cs="Arial"/>
          <w:sz w:val="22"/>
          <w:szCs w:val="22"/>
        </w:rPr>
        <w:t xml:space="preserve">Bu madde hükümleri sigorta ettiren lehine kurulmuş sınırlı ayni haklar için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b) Haciz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1457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Sigortalı mal haczedilirse, sigortacı, zamanında bilgilendirilmek şartıyla, sigorta tazminatını icra müdürlüğüne ödeyerek borcundan kurtulur. Bir malın haczinde, icra memuru, borçludan söz konusu malların sigortalı olup olmadığını, sigortalı ise, hangi sigortacı tarafından sigorta edildiğini sorar; haczedilen malın sigortalı olduğunu öğrendikten sonra, sigorta tazminatının diğer bir bildirime kadar ancak icra müdürlüğüne </w:t>
      </w:r>
      <w:proofErr w:type="spellStart"/>
      <w:r w:rsidRPr="00D96A7C">
        <w:rPr>
          <w:rFonts w:ascii="Arial" w:hAnsi="Arial" w:cs="Arial"/>
          <w:sz w:val="22"/>
          <w:szCs w:val="22"/>
        </w:rPr>
        <w:t>ödenilmesiyle</w:t>
      </w:r>
      <w:proofErr w:type="spellEnd"/>
      <w:r w:rsidRPr="00D96A7C">
        <w:rPr>
          <w:rFonts w:ascii="Arial" w:hAnsi="Arial" w:cs="Arial"/>
          <w:sz w:val="22"/>
          <w:szCs w:val="22"/>
        </w:rPr>
        <w:t xml:space="preserve"> borçtan kurtulacağını sigortacıya ihtar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Geçmişe Etkili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1458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sigorta koruması sözleşmenin yapılmasından önceki bir tarihten itibaren sağlanacak şekilde yapılabilir. Ancak, rizikonun gerçekleştiği veya gerçekleşme ihtimalinin ortadan kalkmış olduğu, sözleşmenin yapılması sırasında, sigortacı ile sigorta ettiren ve sigortadan haberi olmak şartıyla, sigortalı tarafından biliniyorsa sözleşme geçersizdir. Rizikonun gerçekleştiği veya gerçekleşme ihtimalinin ortadan kalktığının sigorta ettiren veya sigortalı tarafından bilinip sigortacı tarafından bilinmediği durumlarda, sigortacı sözleşme ile bağlı olmamakla birlikte, ödenmesi gereken primin tamamına hak kazanır.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Tazminat İlkesi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1. Genel Olarak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1459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sigortalının uğradığı zararı tazmin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Sigorta Değeri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1460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 değeri sigorta olunan menfaatin tam değeridir.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Sigorta Bedeli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1461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Sigortacının sorumluluğu sigorta bedeli ile sınırlıdır. Sigorta bedeli, rizikonun gerçekleştiği andaki sigortalı menfaatin değerini aşsa bile, sigortacı uğranılan zarardan fazlasını ödemez.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Aynen tazmini öngören yeni değer sigortaları hakkında birinci fıkra hükmü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Hükümleri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Eksik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1462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bedeli, sigorta değerinden az olduğu takdirde, sigorta edilmiş menfaatin bir kısmının zarara uğraması hâlinde sigortacı, aksine sözleşme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sigorta bedelinin sigorta değerine olan oranına göre tazminat öder.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Aşkın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1463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 bedeli sigorta olunan menfaatin değerinin üstünde ise, aşan kısım geçersizdir. Bu sebeple, sigorta bedeli ile sigorta priminin onu karşılayan kısmı indirilir ve tahsil edilmiş fazla prim geri verilir.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Sigorta ettirenin, mali çıkar sağlamak amacıyla </w:t>
      </w:r>
      <w:proofErr w:type="spellStart"/>
      <w:r w:rsidRPr="00D96A7C">
        <w:rPr>
          <w:rFonts w:ascii="Arial" w:hAnsi="Arial" w:cs="Arial"/>
          <w:sz w:val="22"/>
          <w:szCs w:val="22"/>
        </w:rPr>
        <w:t>kötüniyetle</w:t>
      </w:r>
      <w:proofErr w:type="spellEnd"/>
      <w:r w:rsidRPr="00D96A7C">
        <w:rPr>
          <w:rFonts w:ascii="Arial" w:hAnsi="Arial" w:cs="Arial"/>
          <w:sz w:val="22"/>
          <w:szCs w:val="22"/>
        </w:rPr>
        <w:t xml:space="preserve"> yaptığı aşkın sigorta sözleşmesi geçersizdir. Sözleşme yapılırken geçersizliği bilmeyen sigortacı, durumu öğrendiği sigorta döneminin sonuna kadar prime hak kazanır.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c) </w:t>
      </w:r>
      <w:proofErr w:type="spellStart"/>
      <w:r w:rsidRPr="00D96A7C">
        <w:rPr>
          <w:rFonts w:ascii="Arial" w:hAnsi="Arial" w:cs="Arial"/>
          <w:b/>
          <w:bCs/>
          <w:sz w:val="22"/>
          <w:szCs w:val="22"/>
        </w:rPr>
        <w:t>Takseli</w:t>
      </w:r>
      <w:proofErr w:type="spellEnd"/>
      <w:r w:rsidRPr="00D96A7C">
        <w:rPr>
          <w:rFonts w:ascii="Arial" w:hAnsi="Arial" w:cs="Arial"/>
          <w:b/>
          <w:bCs/>
          <w:sz w:val="22"/>
          <w:szCs w:val="22"/>
        </w:rPr>
        <w:t xml:space="preserve">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1464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Taraflar sözleşme ile sigorta değerini belirli bir para olarak belirlemişlerse, bu para taraflar arasında, sigorta değeri için esas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proofErr w:type="spellStart"/>
      <w:r w:rsidRPr="00D96A7C">
        <w:rPr>
          <w:rFonts w:ascii="Arial" w:hAnsi="Arial" w:cs="Arial"/>
          <w:sz w:val="22"/>
          <w:szCs w:val="22"/>
        </w:rPr>
        <w:t>Takse</w:t>
      </w:r>
      <w:proofErr w:type="spellEnd"/>
      <w:r w:rsidRPr="00D96A7C">
        <w:rPr>
          <w:rFonts w:ascii="Arial" w:hAnsi="Arial" w:cs="Arial"/>
          <w:sz w:val="22"/>
          <w:szCs w:val="22"/>
        </w:rPr>
        <w:t xml:space="preserve"> esaslı şekilde fahiş ise, sigortacı </w:t>
      </w:r>
      <w:proofErr w:type="spellStart"/>
      <w:r w:rsidRPr="00D96A7C">
        <w:rPr>
          <w:rFonts w:ascii="Arial" w:hAnsi="Arial" w:cs="Arial"/>
          <w:sz w:val="22"/>
          <w:szCs w:val="22"/>
        </w:rPr>
        <w:t>taksenin</w:t>
      </w:r>
      <w:proofErr w:type="spellEnd"/>
      <w:r w:rsidRPr="00D96A7C">
        <w:rPr>
          <w:rFonts w:ascii="Arial" w:hAnsi="Arial" w:cs="Arial"/>
          <w:sz w:val="22"/>
          <w:szCs w:val="22"/>
        </w:rPr>
        <w:t xml:space="preserve"> indirilmesini isteyebilir. Umulan kazanç </w:t>
      </w:r>
      <w:proofErr w:type="spellStart"/>
      <w:r w:rsidRPr="00D96A7C">
        <w:rPr>
          <w:rFonts w:ascii="Arial" w:hAnsi="Arial" w:cs="Arial"/>
          <w:sz w:val="22"/>
          <w:szCs w:val="22"/>
        </w:rPr>
        <w:t>takselenmiş</w:t>
      </w:r>
      <w:proofErr w:type="spellEnd"/>
      <w:r w:rsidRPr="00D96A7C">
        <w:rPr>
          <w:rFonts w:ascii="Arial" w:hAnsi="Arial" w:cs="Arial"/>
          <w:sz w:val="22"/>
          <w:szCs w:val="22"/>
        </w:rPr>
        <w:t xml:space="preserve"> ise, </w:t>
      </w:r>
      <w:proofErr w:type="spellStart"/>
      <w:r w:rsidRPr="00D96A7C">
        <w:rPr>
          <w:rFonts w:ascii="Arial" w:hAnsi="Arial" w:cs="Arial"/>
          <w:sz w:val="22"/>
          <w:szCs w:val="22"/>
        </w:rPr>
        <w:t>taksenin</w:t>
      </w:r>
      <w:proofErr w:type="spellEnd"/>
      <w:r w:rsidRPr="00D96A7C">
        <w:rPr>
          <w:rFonts w:ascii="Arial" w:hAnsi="Arial" w:cs="Arial"/>
          <w:sz w:val="22"/>
          <w:szCs w:val="22"/>
        </w:rPr>
        <w:t xml:space="preserve"> sözleşme yapıldığı sırada ticari tahminlere göre elde edilmesi mümkün görülen kazancı aşması hâlinde sigortacı bunun indirilmesini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Birden Çok Sigorta</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aa</w:t>
      </w:r>
      <w:proofErr w:type="spellEnd"/>
      <w:r w:rsidRPr="00D96A7C">
        <w:rPr>
          <w:rFonts w:ascii="Arial" w:hAnsi="Arial" w:cs="Arial"/>
          <w:b/>
          <w:bCs/>
          <w:sz w:val="22"/>
          <w:szCs w:val="22"/>
        </w:rPr>
        <w:t>) Kural</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1465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Aynı menfaatin, aynı rizikolara karşı, aynı süre için, birden çok sigortacıya, aynı veya farklı tarihlerde sigorta ettirilmesi hâlinde sigorta ettirene sigorta bedelinden daha fazlası ödenmez.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Birden çok sigortada, sigorta ettiren, sigortacılardan </w:t>
      </w:r>
      <w:proofErr w:type="spellStart"/>
      <w:r w:rsidRPr="00D96A7C">
        <w:rPr>
          <w:rFonts w:ascii="Arial" w:hAnsi="Arial" w:cs="Arial"/>
          <w:sz w:val="22"/>
          <w:szCs w:val="22"/>
        </w:rPr>
        <w:t>herbirine</w:t>
      </w:r>
      <w:proofErr w:type="spellEnd"/>
      <w:r w:rsidRPr="00D96A7C">
        <w:rPr>
          <w:rFonts w:ascii="Arial" w:hAnsi="Arial" w:cs="Arial"/>
          <w:sz w:val="22"/>
          <w:szCs w:val="22"/>
        </w:rPr>
        <w:t xml:space="preserve"> hem rizikonun gerçekleştiğini hem de aynı menfaat için yapılan diğer sigortaları bildirir. Bu hükme aykırılık hâlinde 1446. madde hükmü uygulanır.</w:t>
      </w:r>
      <w:r w:rsidRPr="00D96A7C">
        <w:rPr>
          <w:rFonts w:ascii="Arial" w:hAnsi="Arial" w:cs="Arial"/>
          <w:b/>
          <w:bCs/>
          <w:sz w:val="22"/>
          <w:szCs w:val="22"/>
        </w:rPr>
        <w:t xml:space="preserve"> </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bb</w:t>
      </w:r>
      <w:proofErr w:type="spellEnd"/>
      <w:r w:rsidRPr="00D96A7C">
        <w:rPr>
          <w:rFonts w:ascii="Arial" w:hAnsi="Arial" w:cs="Arial"/>
          <w:b/>
          <w:bCs/>
          <w:sz w:val="22"/>
          <w:szCs w:val="22"/>
        </w:rPr>
        <w:t>) Müşterek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1466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menfaat birden çok sigortacı tarafından aynı zamanda, aynı süreler için ve aynı rizikolara karşı sigorta edilmişse, yapılan birden çok sigorta sözleşmesinin hepsi, ancak sigorta olunan menfaatin değerine kadar geçerli sayılır. Bu takdirde sigortacılardan her biri, sigorta bedellerinin toplamına göre, sigorta ettiği bedel oranında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(2)</w:t>
      </w:r>
      <w:r w:rsidRPr="00D96A7C">
        <w:rPr>
          <w:rFonts w:ascii="Arial" w:hAnsi="Arial" w:cs="Arial"/>
          <w:b/>
          <w:bCs/>
          <w:sz w:val="22"/>
          <w:szCs w:val="22"/>
        </w:rPr>
        <w:t xml:space="preserve"> </w:t>
      </w:r>
      <w:r w:rsidRPr="00D96A7C">
        <w:rPr>
          <w:rFonts w:ascii="Arial" w:hAnsi="Arial" w:cs="Arial"/>
          <w:sz w:val="22"/>
          <w:szCs w:val="22"/>
        </w:rPr>
        <w:t xml:space="preserve">Sözleşmelere göre sigortacılar </w:t>
      </w:r>
      <w:proofErr w:type="spellStart"/>
      <w:r w:rsidRPr="00D96A7C">
        <w:rPr>
          <w:rFonts w:ascii="Arial" w:hAnsi="Arial" w:cs="Arial"/>
          <w:sz w:val="22"/>
          <w:szCs w:val="22"/>
        </w:rPr>
        <w:t>müteselsilen</w:t>
      </w:r>
      <w:proofErr w:type="spellEnd"/>
      <w:r w:rsidRPr="00D96A7C">
        <w:rPr>
          <w:rFonts w:ascii="Arial" w:hAnsi="Arial" w:cs="Arial"/>
          <w:sz w:val="22"/>
          <w:szCs w:val="22"/>
        </w:rPr>
        <w:t xml:space="preserve"> sorumlu oldukları takdirde, sigortalı, uğradığı zarardan fazla bir para isteyemeyeceği gibi, sigortacılardan her biri yalnız kendi sözleşmesine göre ödemekle yükümlü olduğu bedele kadar sorumlu olur. Bu hâlde ödemede bulunan sigortacının diğer sigortacılara karşı haiz olduğu rücu hakkı, sigortacıların sigortalıya sözleşme hükümlerine göre ödemek zorunda oldukları bedeller oranındadır.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cc) Çifte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1467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Değerinin tamamı sigorta olunan bir menfaat, sonradan aynı veya farklı kişiler tarafından, aynı rizikolara karşı, aynı süreler için sigorta ettirilemez; sigorta ettirilmişse, sigorta ancak aşağıdaki hâl ve şartlarda geçerli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Sonraki ve önceki sigortacılar onay verirlerse; bu takdirde, sigorta sözleşmeleri aynı zamanda yapılmış sayılarak riziko gerçekleştiğinde sigorta bedeli, 1466. maddede gösterilen oranda sigortacılar tarafından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b) Sigorta ettiren, önceki sigortadan doğan haklarını ikinci sigortacıya devir veya o haklardan feragat etmişse; bu takdirde, devir veya feragatin ikinci sigorta poliçesine yazılması şarttır; yazılmazsa ikinci sigorta sözleşmesi geçersiz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Sonraki sigortacının, ancak önceki sigortacının ödemediği tazminattan sorumluluğu şart kılınmış ise; bu hâlde önceden yapılmış olan sigortanın ikinci sigorta poliçesine yazılması gerekir; yazılmazsa, ikinci sigorta sözleşmesi geçersiz sayılır.</w:t>
      </w:r>
    </w:p>
    <w:p w:rsidR="00887C70" w:rsidRPr="00D96A7C" w:rsidRDefault="00887C70" w:rsidP="00887C70">
      <w:pPr>
        <w:spacing w:before="120"/>
        <w:ind w:firstLine="284"/>
        <w:jc w:val="both"/>
        <w:rPr>
          <w:rFonts w:ascii="Arial" w:hAnsi="Arial" w:cs="Arial"/>
          <w:sz w:val="22"/>
          <w:szCs w:val="22"/>
        </w:rPr>
      </w:pPr>
      <w:proofErr w:type="spellStart"/>
      <w:r w:rsidRPr="00D96A7C">
        <w:rPr>
          <w:rFonts w:ascii="Arial" w:hAnsi="Arial" w:cs="Arial"/>
          <w:b/>
          <w:bCs/>
          <w:sz w:val="22"/>
          <w:szCs w:val="22"/>
        </w:rPr>
        <w:t>dd</w:t>
      </w:r>
      <w:proofErr w:type="spellEnd"/>
      <w:r w:rsidRPr="00D96A7C">
        <w:rPr>
          <w:rFonts w:ascii="Arial" w:hAnsi="Arial" w:cs="Arial"/>
          <w:b/>
          <w:bCs/>
          <w:sz w:val="22"/>
          <w:szCs w:val="22"/>
        </w:rPr>
        <w:t>) Kısmi Sigorta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1468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 olunan menfaatin değeri önceki sözleşmeyle tamamen teminat altına alınamamışsa bu menfaat, geri kalan değerine kadar bir veya birkaç defa daha sigorta ettirilebilir. Bu takdirde, o menfaati sonradan sigorta eden sigortacılar, bakiyeden dolayı sözleşmenin yapılış tarihleri sırasıyla sorumlu olurlar. Aynı günde yapılmış olan sözleşmeler, aynı anda yapılmış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Sigortacının Sigortalanan Menfaati İnceleyebilmesi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1469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sigorta süresi içinde sigortalı menfaatin değerini inceleyebilir.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IV- Sigorta Edilen Menfaatin Sahibinin Değişmesi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1470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Sigorta edilen menfaatin sahibinin değişmesi hâlinde, aksine sözleşme </w:t>
      </w:r>
      <w:proofErr w:type="gramStart"/>
      <w:r w:rsidRPr="00D96A7C">
        <w:rPr>
          <w:rFonts w:ascii="Arial" w:hAnsi="Arial" w:cs="Arial"/>
          <w:sz w:val="22"/>
          <w:szCs w:val="22"/>
        </w:rPr>
        <w:t>yoksa,</w:t>
      </w:r>
      <w:proofErr w:type="gramEnd"/>
      <w:r w:rsidRPr="00D96A7C">
        <w:rPr>
          <w:rFonts w:ascii="Arial" w:hAnsi="Arial" w:cs="Arial"/>
          <w:sz w:val="22"/>
          <w:szCs w:val="22"/>
        </w:rPr>
        <w:t xml:space="preserve"> sigorta ilişkisi sona erer.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Zarar Gören Mal ve Zararın Gerçekleştiği Yerde Değişiklik Yapmama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1471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ettiren, hasarın saptanmasından önce, hasar konusu yerde ve malda, hasar sebebinin veya zarar miktarının belirlenmesini güçleştirecek veya engelleyecek bir değişiklik yapamaz;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bu değişiklik sigortacının onayı veya zararı azaltma amacı ile yapılmış olsun.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Bu yükümlülüğün kusurlu ihlalinde, ihlal ile zarar arasında illiyet bulunması şartıyla, kusurun ağırlığına göre tazminattan indirime gidilir.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VI- </w:t>
      </w:r>
      <w:proofErr w:type="spellStart"/>
      <w:r w:rsidRPr="00D96A7C">
        <w:rPr>
          <w:rFonts w:ascii="Arial" w:hAnsi="Arial" w:cs="Arial"/>
          <w:b/>
          <w:bCs/>
          <w:sz w:val="22"/>
          <w:szCs w:val="22"/>
        </w:rPr>
        <w:t>Halefiyet</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1472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 sigorta tazminatını ödediğinde, hukuken sigortalının yerine geçer. Sigortalının, gerçekleşen zarardan dolayı sorumlulara karşı dava hakkı varsa bu hak, tazmin ettiği bedel kadar, sigortacıya intikal eder. Sorumlulara karşı bir dava veya takip başlatılmışsa, sigortacı, mahkemenin veya diğer tarafın onayı gerekmeksizin, </w:t>
      </w:r>
      <w:proofErr w:type="spellStart"/>
      <w:r w:rsidRPr="00D96A7C">
        <w:rPr>
          <w:rFonts w:ascii="Arial" w:hAnsi="Arial" w:cs="Arial"/>
          <w:sz w:val="22"/>
          <w:szCs w:val="22"/>
        </w:rPr>
        <w:t>halefiyet</w:t>
      </w:r>
      <w:proofErr w:type="spellEnd"/>
      <w:r w:rsidRPr="00D96A7C">
        <w:rPr>
          <w:rFonts w:ascii="Arial" w:hAnsi="Arial" w:cs="Arial"/>
          <w:sz w:val="22"/>
          <w:szCs w:val="22"/>
        </w:rPr>
        <w:t xml:space="preserve"> kuralı uyarınca, sigortalısına yaptığı ödemeyi ispat ederek, dava veya takibi kaldığı yerden devam ettirebilir.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Sigortalı, birinci fıkraya göre sigortacıya geçen haklarını ihlal edici şekilde davranırsa, sigortacıya karşı sorumlu olur. Sigortacı zararı kısmen tazmin etmişse, sigortalı kalan kısımdan dolayı sorumlulara karşı sahip olduğu başvurma hakkını korur.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Sorumluluk Sigortaları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Sözleşmenin Konusu ve Kapsamı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1473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 sorumluluk sigortası </w:t>
      </w:r>
      <w:proofErr w:type="gramStart"/>
      <w:r w:rsidRPr="00D96A7C">
        <w:rPr>
          <w:rFonts w:ascii="Arial" w:hAnsi="Arial" w:cs="Arial"/>
          <w:sz w:val="22"/>
          <w:szCs w:val="22"/>
        </w:rPr>
        <w:t>ile,</w:t>
      </w:r>
      <w:proofErr w:type="gramEnd"/>
      <w:r w:rsidRPr="00D96A7C">
        <w:rPr>
          <w:rFonts w:ascii="Arial" w:hAnsi="Arial" w:cs="Arial"/>
          <w:sz w:val="22"/>
          <w:szCs w:val="22"/>
        </w:rPr>
        <w:t xml:space="preserve"> sözleşmede aksine hüküm yoksa, sigortalının sözleşmede öngörülen ve zarar daha sonra doğsa bile, sigorta süresi içinde gerçekleşen bir olaydan kaynaklanan sorumluluğu nedeniyle zarar görene, sigorta sözleşmesinde öngörülen miktara kadar tazminat öder.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 sigortalının işletmesi ile ilgili sorumluluğu için yaptırılmışsa, sözleşmede aksine hüküm  yoksa bu sigorta, sigortalının temsilcisi ile işletmenin veya işletmenin bir kısmının yönetiminde, denetiminde ve işletmede çalıştırılan kişilerin sorumluluğunu da karşılar. Bu durumda sigorta bu kişilerin lehine yapılmış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Hukuki Koruma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1474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Sigortalı aleyhine bir istem ileri sürüldüğünde, isteme ilişkin makul giderler sigortacı tarafından karşılanır; sigorta bedelini aşan giderlerin ödenebilmesi için sözleşmede hüküm bulunmalıdır.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Sigortacı, sigortalının istemi üzerine, giderler için avans vermek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3. Bildirim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1475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Sigortalı sorumluluğunu gerektirecek olayları, on gün içinde, sigortacıya bildirir.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Sigortalı kendisine yöneltilen istemi, aksi kararlaştırılmamışsa derhâl sigortacıya bildirir. Bu bildirim üzerine veya zarar görenin sigortacıya doğrudan başvurması hâlinde 1427. madde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Bildirim yükümlülüğünün ihlali hâlinde, 1446. maddenin ikinci ve üçüncü fıkra hükümleri kıyas yolu ile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4. Sigortacının Yardımları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1476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1475. maddeye uygun olarak bildirimde bulunulması tarihinden itibaren beş gün içinde, zarara uğrayanın istemleriyle ilgili olarak ve sigortalının adına, fakat sorumluluk ve tüm giderler kendisine ait olmak üzere, gerekli hukuki işlemlerin gerçekleştirilip, kararların alınmasını ve ayrıca savunmaya yardımda bulunmayı üstlenip üstlenmeyeceğini sigortalıya bildirir; aksi hâlde bu maddenin dördüncü fıkrası uygulanır.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(2)</w:t>
      </w:r>
      <w:r w:rsidRPr="00D96A7C">
        <w:rPr>
          <w:rFonts w:ascii="Arial" w:hAnsi="Arial" w:cs="Arial"/>
          <w:b/>
          <w:bCs/>
          <w:sz w:val="22"/>
          <w:szCs w:val="22"/>
        </w:rPr>
        <w:t xml:space="preserve"> </w:t>
      </w:r>
      <w:r w:rsidRPr="00D96A7C">
        <w:rPr>
          <w:rFonts w:ascii="Arial" w:hAnsi="Arial" w:cs="Arial"/>
          <w:sz w:val="22"/>
          <w:szCs w:val="22"/>
        </w:rPr>
        <w:t>Birinci fıkrada belirlenen sürenin sonuna kadar yapılması zorunlu işlemleri sigortalı yürütür.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Sigortacı birinci fıkra anlamında üstlenmede bulunmuşsa, sigortalının hak ve menfaatlerini gözetir.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Sigortacı bildirimde bulunmamışsa, sigortalı aleyhine kesinleşen tazminatı öder. Ancak, sigortalının sigortacının onayını almadan yaptığı sulh sözleşmesi, bildirimden itibaren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onay verilmemişse, sigortacıya karşı geçersizdir; sigortacı haklı olmayan sebeplerle </w:t>
      </w:r>
      <w:proofErr w:type="spellStart"/>
      <w:r w:rsidRPr="00D96A7C">
        <w:rPr>
          <w:rFonts w:ascii="Arial" w:hAnsi="Arial" w:cs="Arial"/>
          <w:sz w:val="22"/>
          <w:szCs w:val="22"/>
        </w:rPr>
        <w:t>sulhe</w:t>
      </w:r>
      <w:proofErr w:type="spellEnd"/>
      <w:r w:rsidRPr="00D96A7C">
        <w:rPr>
          <w:rFonts w:ascii="Arial" w:hAnsi="Arial" w:cs="Arial"/>
          <w:sz w:val="22"/>
          <w:szCs w:val="22"/>
        </w:rPr>
        <w:t xml:space="preserve"> onay vermekten kaçınamaz.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5. Kasten Neden Olma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1477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sigortalının, sorumluluk konusu olayı kasten gerçekleştirmesinden doğan zararlardan sorumlu olmaz.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6. Doğrudan Dava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1478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Zarar gören, uğradığı zararın sigorta bedeline kadar olan kısmının tazminini, sigorta sözleşmesi için geçerli zamanaşımı süresi içinde kalmak şartıyla, doğrudan sigortacıdan isteyebilir.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7. Sigortacının Zarar Görenden Bilgi Alma Hakkı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1479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zarara sebep olan olayın ve zarar miktarının belirlenmesi amacıyla, zarar görenden bilgi isteyebilir. Zarar gören, sağlanması ihtimali bulunan ve istenilmesi haklı görülebilecek ilgili tüm belgeleri sigortacıya vermek zorundadır. Zarar görenin bu zorunluluğa uymaması hâlinde, durumun zarar görene yazılı bildirilmiş olması kaydıyla, sigortacının sorumluluğu, zorunluluk yerine getirilmiş olsaydı ödemek zorunda kalacağı miktarla sınırlıdır.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8. Takas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1480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zarar görene ödeyeceği sigorta tazminatını, sigorta sözleşmesinden doğan alacakları ile takas edemez.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9. </w:t>
      </w:r>
      <w:proofErr w:type="spellStart"/>
      <w:r w:rsidRPr="00D96A7C">
        <w:rPr>
          <w:rFonts w:ascii="Arial" w:hAnsi="Arial" w:cs="Arial"/>
          <w:b/>
          <w:bCs/>
          <w:sz w:val="22"/>
          <w:szCs w:val="22"/>
        </w:rPr>
        <w:t>Halefiyet</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1481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sigorta tazminatını ödedikten sonra hukuken sigortalı yerine geçer. Sigortalının gerçekleşen zarardan dolayı sorumlulara karşı dava hakkı varsa bu hak, tazmin ettiği bedel tutarında sigortacıya ait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Sorumlulara karşı bir dava veya takip başlatılmışsa, sigortacı, mahkemenin veya diğer tarafın onayı gerekmeksizin, </w:t>
      </w:r>
      <w:proofErr w:type="spellStart"/>
      <w:r w:rsidRPr="00D96A7C">
        <w:rPr>
          <w:rFonts w:ascii="Arial" w:hAnsi="Arial" w:cs="Arial"/>
          <w:sz w:val="22"/>
          <w:szCs w:val="22"/>
        </w:rPr>
        <w:t>halefiyet</w:t>
      </w:r>
      <w:proofErr w:type="spellEnd"/>
      <w:r w:rsidRPr="00D96A7C">
        <w:rPr>
          <w:rFonts w:ascii="Arial" w:hAnsi="Arial" w:cs="Arial"/>
          <w:sz w:val="22"/>
          <w:szCs w:val="22"/>
        </w:rPr>
        <w:t xml:space="preserve"> kuralı gereğince, sigortalısına yaptığı ödemeyi ispat ederek, dava veya takibi kaldığı yerden devam ettirebilir.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Sigortalı veya zarar gören, birinci fıkra gereğince sigortacıya geçen haklarını ihlal edici şekilde davranırsa, sigortacıya karşı sorumlu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10. Zamanaşımı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1482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Sigortacıya yöneltilecek tazminat istemleri,</w:t>
      </w:r>
      <w:r w:rsidRPr="00D96A7C">
        <w:rPr>
          <w:rFonts w:ascii="Arial" w:hAnsi="Arial" w:cs="Arial"/>
          <w:b/>
          <w:bCs/>
          <w:sz w:val="22"/>
          <w:szCs w:val="22"/>
        </w:rPr>
        <w:t xml:space="preserve"> </w:t>
      </w:r>
      <w:r w:rsidRPr="00D96A7C">
        <w:rPr>
          <w:rFonts w:ascii="Arial" w:hAnsi="Arial" w:cs="Arial"/>
          <w:sz w:val="22"/>
          <w:szCs w:val="22"/>
        </w:rPr>
        <w:t>sigorta konusu olaydan itibaren on yılda zamanaşımına uğrar.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Zorunlu Sorumluluk Sigortaları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Sözleşme Yapma Zorunluluğu</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1483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Sigortacılar, diğer kanunlardaki hükümler saklı kalmak üzere, faaliyet gösterdikleri dalların kapsamında bulunan zorunlu sigortaları yapmaktan kaçınamazlar.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Zarar Görenle İlişkide İfa Yükümlülüğü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1484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sigortalıya karşı ifa borcundan tamamen veya kısmen kurtulmuş olsa da, zarar gören bakımından ifa borcu, zorunlu sigorta miktarına kadar devam eder.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 ilişkisinin sona ermesi, zarar görene karşı ancak, sigortacının sözleşmenin sona erdiğini veya ereceğini yetkili mercilere bildirmesinden bir ay sonra hüküm doğurur.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Zarar, sosyal güvenlik kurumları tarafından karşılandığı ölçüde sigortacının sorumluluğu sona erer.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Sorumluluk Sigortalarına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1485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Sorumluluk sigortalarına genel hükümlerle birlikte, 1454. ve 1458. maddeler, 1466. maddenin birinci fıkrası ve 1471. madde de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Koruyucu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1486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1453. maddenin ikinci fıkrasının ikinci cümlesi, 1458. maddenin birinci fıkrasının ikinci cümlesi, 1459 ve 1461. maddeler, 1463. maddenin birinci fıkrası, 1472 ve 1477. madde hükümlerine aykırı yapılan sözleşmeler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1456. maddenin birinci fıkrası, 1465 ilâ 1468, 1479, 1480, 1482, 1484 ve 1485. madde hükümlerine aykırı sözleşme şartları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1471. maddenin ikinci fıkrası, 1474 ilâ 1476. madde hükümleri sigortalı aleyhine değiştirilemez; değiştirilirse bu Kanun hükümleri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br w:type="page"/>
      </w:r>
      <w:r w:rsidRPr="00D96A7C">
        <w:rPr>
          <w:rFonts w:ascii="Arial" w:hAnsi="Arial" w:cs="Arial"/>
          <w:b/>
          <w:bCs/>
          <w:sz w:val="22"/>
          <w:szCs w:val="22"/>
        </w:rPr>
        <w:lastRenderedPageBreak/>
        <w:t>İKİNCİ BÖLÜM</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Can Sigortaları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Hayat Sigortası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Tanım</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1487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Hayat sigortası ile sigortacı, belli bir prim karşılığında, sigorta ettirene veya onun belirlediği kişiye, sigortalının ölümü veya hayatta kalması hâlinde, sigorta bedelini ödemeyi üstlenir.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Hayatı sigorta edilen kimse, ilk primin ödenmesinden önce ölmüşse sigorta sözleşmesi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II- </w:t>
      </w:r>
      <w:proofErr w:type="spellStart"/>
      <w:r w:rsidRPr="00D96A7C">
        <w:rPr>
          <w:rFonts w:ascii="Arial" w:hAnsi="Arial" w:cs="Arial"/>
          <w:b/>
          <w:bCs/>
          <w:sz w:val="22"/>
          <w:szCs w:val="22"/>
        </w:rPr>
        <w:t>Tontin</w:t>
      </w:r>
      <w:proofErr w:type="spell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1488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Birden çok kişi tarafından verilen katkı payları ile oluşturulan varlıkların, belirli bir tarihte hayatta kalanlar ve ölenin önceden belirlemiş olması hâlinde, lehtarlar arasında paylaştırılması ilkesi uyarınca </w:t>
      </w:r>
      <w:proofErr w:type="spellStart"/>
      <w:r w:rsidRPr="00D96A7C">
        <w:rPr>
          <w:rFonts w:ascii="Arial" w:hAnsi="Arial" w:cs="Arial"/>
          <w:sz w:val="22"/>
          <w:szCs w:val="22"/>
        </w:rPr>
        <w:t>tontinler</w:t>
      </w:r>
      <w:proofErr w:type="spellEnd"/>
      <w:r w:rsidRPr="00D96A7C">
        <w:rPr>
          <w:rFonts w:ascii="Arial" w:hAnsi="Arial" w:cs="Arial"/>
          <w:sz w:val="22"/>
          <w:szCs w:val="22"/>
        </w:rPr>
        <w:t xml:space="preserve"> kurulabilir.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Sözleşmeden Cayma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1489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ettiren, sigortacının kendisine cayma hakkını kullanabileceğini bildirmesinden itibaren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gün içinde sözleşmeden cayabilir. Bilgilendirmenin yapıldığı sigortacı tarafından ispatlanır. Bilgilendirme yapılmamışsa cayma hakkı ilk primin ödenmesinden bir ay sonra sona erer.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1430. madde hükmü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Hayatı Sigorta Edilecek Kişi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1490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 ettiren, kendisinin veya başkasının hayatını, ölüm veya hayatta kalma ihtimallerine karşı sigorta ettirebilir.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Başkasının hayatı üzerine sigorta yapılabilmesi için, o kişinin hayatının devamında lehtarın menfaatinin bulunması şarttır. Ayrıca, ölüm ihtimaline karşı yapılan sigortalarda, sigorta bedelinin mutat cenaze giderlerini aşması hâlinde sigortalının veya varsa kanuni temsilcisinin yazılı izni gerekir. Sigortalı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yaşından büyükse kanuni temsilcinin dışında ayrıca onun da izni alınır. İzin olmadan yapılan sözleşme, icazet verilmediği takdirde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Kanuni temsilcinin lehtar olarak atadığı veya kendisinin sigorta ettiren olduğu durumlarda, kanuni temsilcinin iznin verilmesinde sigortalıyı temsil yetkisi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Menfaat şartının sözleşmenin yapılmasından sonra ortadan kalkması hâlinde sözleşme o andan itibaren geçersiz hâle gelir; ancak, sigorta ettirene iştira değeri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Sigorta Değeri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1491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Bir kimsenin hayatı bir veya</w:t>
      </w:r>
      <w:r w:rsidRPr="00D96A7C">
        <w:rPr>
          <w:rFonts w:ascii="Arial" w:hAnsi="Arial" w:cs="Arial"/>
          <w:b/>
          <w:bCs/>
          <w:sz w:val="22"/>
          <w:szCs w:val="22"/>
        </w:rPr>
        <w:t xml:space="preserve"> </w:t>
      </w:r>
      <w:r w:rsidRPr="00D96A7C">
        <w:rPr>
          <w:rFonts w:ascii="Arial" w:hAnsi="Arial" w:cs="Arial"/>
          <w:sz w:val="22"/>
          <w:szCs w:val="22"/>
        </w:rPr>
        <w:t xml:space="preserve">birkaç sigortacı tarafından çeşitli bedeller üzerine sigorta ettirilebilir.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Ödenecek bedelin lehtarın maddi menfaatinden daha fazla olduğu durumlarda, aşan kısım sigortalının lehine yapılmış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1472. madde hükmü hayat sigortalarında uygulanmaz. Hayat sigortası sözleşmesi gereği, sigorta şirketinden  kararlaştırılan  sigorta bedelini tahsil eden sigorta ettiren ve mirasçıları ile rizikoya muhatap olan kişilerin mirasçılarının, rizikonun gerçekleşmesine neden olan üçüncü kişiye karşı sahip olduğu tazminat alacağını sigorta şirketine temlik etmeleri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Doktor İncelemesi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1492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 ettiren ile sigortacı arasında, sigorta edilecek kişinin doktor incelemesinden geçmesi kararlaştırılmış olsa bile, sigortacı sigortalanacak kişiyi bu incelemeyi yaptırmaya zorlayamaz.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Lehtar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Atanması ve Değiştirilmesi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1493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 ettiren, 1490. maddenin ikinci ve üçüncü fıkraları saklı kalmak üzere, gerçek ya da tüzel kişi lehine sigorta sözleşmesi yapabilir.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Sigorta ettiren, atadığı lehtarı sigortacıya bildirir.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Lehtarın sigortacıya bildirilmemiş olması hâlinde, sigortacı </w:t>
      </w:r>
      <w:proofErr w:type="spellStart"/>
      <w:r w:rsidRPr="00D96A7C">
        <w:rPr>
          <w:rFonts w:ascii="Arial" w:hAnsi="Arial" w:cs="Arial"/>
          <w:sz w:val="22"/>
          <w:szCs w:val="22"/>
        </w:rPr>
        <w:t>iyiniyetle</w:t>
      </w:r>
      <w:proofErr w:type="spellEnd"/>
      <w:r w:rsidRPr="00D96A7C">
        <w:rPr>
          <w:rFonts w:ascii="Arial" w:hAnsi="Arial" w:cs="Arial"/>
          <w:sz w:val="22"/>
          <w:szCs w:val="22"/>
        </w:rPr>
        <w:t xml:space="preserve"> yaptığı ödeme ile borcundan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Sigorta ettiren, değiştirme hakkından vazgeçtiğini sigorta poliçesine yazdırmakla beraber sigorta poliçesini lehtara teslim etmişse, o kişiyi değiştiremez. Tereddüt hâlinde, sigorta ettirenin lehtarı değiştirme hakkını saklı tuttuğu kabul edilir. Sigorta ettirenin lehtarı değiştirme hakkından açıkça vazgeçtiği ve sigorta poliçesinin lehtara verildiği hâllerde bile, mirasçılıktan çıkarma veya hibeden rücu hâlleri gerçekleşmiş yahut ilgililer arasında o kişinin lehtar olarak atanmasına ilişkin sebep ortadan kalkmış ise lehtar değiştirilebilir.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Lehtar atanması ve lehtar değişiklikleri sigortacının iznine bağlı değildir.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w:t>
      </w:r>
      <w:r w:rsidRPr="00D96A7C">
        <w:rPr>
          <w:rFonts w:ascii="Arial" w:hAnsi="Arial" w:cs="Arial"/>
          <w:b/>
          <w:bCs/>
          <w:sz w:val="22"/>
          <w:szCs w:val="22"/>
        </w:rPr>
        <w:t xml:space="preserve"> </w:t>
      </w:r>
      <w:r w:rsidRPr="00D96A7C">
        <w:rPr>
          <w:rFonts w:ascii="Arial" w:hAnsi="Arial" w:cs="Arial"/>
          <w:sz w:val="22"/>
          <w:szCs w:val="22"/>
        </w:rPr>
        <w:t xml:space="preserve">Lehtarın değiştirilemeyeceği durumlarda, sigorta ettiren tarafından ayrılma ve ödünç alma hakları kullanıldığı takdirde, ödenecek tutar üzerinde lehtar hak sahibi olduğu gibi, rizikonun gerçekleşmesinden önce sigortacının iflası sonucu ödenecek miktar üzerinde de, aksi kararlaştırılmadıkça, lehtar hak sahibidir.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w:t>
      </w:r>
      <w:r w:rsidRPr="00D96A7C">
        <w:rPr>
          <w:rFonts w:ascii="Arial" w:hAnsi="Arial" w:cs="Arial"/>
          <w:b/>
          <w:bCs/>
          <w:sz w:val="22"/>
          <w:szCs w:val="22"/>
        </w:rPr>
        <w:t xml:space="preserve"> </w:t>
      </w:r>
      <w:r w:rsidRPr="00D96A7C">
        <w:rPr>
          <w:rFonts w:ascii="Arial" w:hAnsi="Arial" w:cs="Arial"/>
          <w:sz w:val="22"/>
          <w:szCs w:val="22"/>
        </w:rPr>
        <w:t>Sigortacıdan edimi istem ve tahsil yetkisi, aksi kararlaştırılmadıkça, lehtara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Lehtar Atanmasına İlişkin Yorum Kuralı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1494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Ölüm rizikosuna karşı yapılmış sigortalarda, birden fazla kişi payları belirtilmeksizin lehtar olarak atanmışsa, sigorta bedeli üzerinde hepsi eşit oranda hak sahibidir. Hak sahiplerinden biri tarafından alınmayan pay, diğerlerinin payına eklenir. Mirasın reddi veya mirastan vazgeçme lehtarın hakkı üzerinde etkili olmaz.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Ölüm rizikosuna karşı yapılan sigortalarda lehtar belirtilmemişse, sözleşmenin sigorta ettirenin mirasçıları lehine, yaşama ihtimaline karşı yapılmış sigortalarda ise sigortalı lehine yapıldığı kabul olunur.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VIII- Sigorta Ettiren Lehine Hak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1495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Lehtarın, sigortacıya karşı, istem hakkını kazanamaması hâlinde, bu hak sigorta ettirene, onun da ölmüş olması hâlinde, mirasçılarına geçer.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IX- Grup Sigortaları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1496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En az on kişiden oluşan, sigorta ettiren tarafından, belirli kıstaslara göre kimlerden oluştuğunun belirlenebilmesi imkânı bulunan bir gruba dâhil kişiler lehine, tek bir sözleşme ile sigorta yapılabilir. Sözleşmenin devamı sırasında gruba dâhil herkes sigortadan, grup sigortası sözleşmesi sonuna kadar yararlanır. Sözleşmenin yapılmasından sonra grubun on kişinin altına düşmesi sözleşmenin geçerliliğini etkilemez.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Grupta yer alan her kişiye poliçe içeriğini özetleyen bir belge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Grup sigortalarında lehtarı atama hakkı, aksi kararlaştırılmamışsa, grupta yer alan kişiye aittir.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 xml:space="preserve">Sözleşme süresi içinde gruptan ayrılma hâlinde grup sigortası ile sağlanan teminat, aksi kararlaştırılmamışsa, sigorta ettiren, sigortalı veya lehtar tarafından bireysel olarak devam ettirilebilir. Sigortalı veya lehtarın sözleşmeye bireysel olarak devam etmesi ancak </w:t>
      </w:r>
      <w:r w:rsidRPr="00D96A7C">
        <w:rPr>
          <w:rFonts w:ascii="Arial" w:hAnsi="Arial" w:cs="Arial"/>
          <w:sz w:val="22"/>
          <w:szCs w:val="22"/>
        </w:rPr>
        <w:lastRenderedPageBreak/>
        <w:t xml:space="preserve">sigorta ettiren sıfatıyla olur. Bu kişiler geçmiş günlere ait kendilerine düşen prim borçlarından, önceki sigorta ettirenle birlikte sorumludur.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Grup sigortalarında ayrılma, ödünç alma, indirme, bildirim yükümlülüğü ve ilgili diğer konular Hazine Müsteşarlığının bağlı olduğu Bakanlık tarafından çıkartılacak yönetmelikle düzenlenir.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 Beyanlar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Yanlış Yaş Beyanı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1497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Sigortalının sözleşmenin yapılması sırasında yaşının yanlış bildirilmesi sonucu prim düşük belirlenmişse, sigorta bedeli, gerçek yaşa göre alınması gereken primin, belirlenen prime olan oranına göre ödenir. İndirimden önce riziko gerçekleşip sigorta bedeli ödenmiş ise sigortacı ödediği fazla kısmın geriye verilmesini faiziyle birlikte isteyebilir.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Gerçek yaşa göre fazla prim ödenmesi hâlinde, sigorta bedeli ödenen prime göre artırılır. Artırımdan önce sigorta bedeli ödenmiş ise eksik kısım sigortacı tarafından tamamlanır.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Sigortacı, yanlış yaş bildirimi sebebiyle sadece gerçek yaşın, sözleşmenin yapıldığı sırada teknik esaslara göre belirlenen sınırlar dışında kalması hâlinde, sözleşmeden cayabilir.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Sözleşmenin Yapılması Sırasındaki Beyan Yükümlülüğünün İhlali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1498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 yenilemeler de dâhil olmak üzere, sözleşmenin yapılmasından itibaren beş yıl geçmişse, sigorta ettirenin sözleşmenin yapılması sırasında beyan yükümlülüğünü ihlal etmiş olması nedeniyle sözleşmeden cayamaz, sadece prim farkı isteyebilir;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beyan yükümlülüğü kasıtlı bir şekilde ihlal edilmiş olsun. Sigorta ettiren, prim farkını ödemeyi kabul etmezse sigortacı, riziko gerçekleştiğinde ödenen primle ödenmesi gereken prim arasındaki oranı dikkate alarak sigorta bedelini öder. Ancak, risk artışı beyan yükümlülüğünün ihlali nedeniyle sigortacının teknik esaslarına göre saptanan sınırlarının dışında kalmışsa, sigortacı sözleşmeden cayabilir. Yenilenen sözleşmelerde bu süre, ilk sözleşmenin yapıldığı tarihten başlar.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pacing w:val="-2"/>
          <w:sz w:val="22"/>
          <w:szCs w:val="22"/>
        </w:rPr>
        <w:t>3. Sözleşmenin Devamı Sırasındaki Beyan Yükümlülüğünün İhlali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1499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 rizikonun artmasından itibaren, yenilemeler de dâhil olmak üzere beş yıl geçmişse, sigorta ettirenin beyan yükümlülüğünün ihlal edilmiş olması nedeniyle sözleşmeyi feshedemez; sadece prim farkı isteyebilir; </w:t>
      </w:r>
      <w:proofErr w:type="gramStart"/>
      <w:r w:rsidRPr="00D96A7C">
        <w:rPr>
          <w:rFonts w:ascii="Arial" w:hAnsi="Arial" w:cs="Arial"/>
          <w:sz w:val="22"/>
          <w:szCs w:val="22"/>
        </w:rPr>
        <w:t>meğerki,</w:t>
      </w:r>
      <w:proofErr w:type="gramEnd"/>
      <w:r w:rsidRPr="00D96A7C">
        <w:rPr>
          <w:rFonts w:ascii="Arial" w:hAnsi="Arial" w:cs="Arial"/>
          <w:sz w:val="22"/>
          <w:szCs w:val="22"/>
        </w:rPr>
        <w:t xml:space="preserve"> beyan yükümlülüğü kasıtlı bir şekilde ihlal edilmiş olsun. Sigorta ettiren prim farkını ödemeyi kabul etmezse, riziko gerçekleştiğinde sigortacı ödenen primle ödenmesi gereken prim arasındaki oranı dikkate alarak, sigorta bedelini öder. Ancak, beyan yükümlülüğünün ihlali nedeniyle riziko artışı, teknik esaslara göre tespit edilen sınırlar dışında kalmış ise, sigortacı sözleşmeyi feshedebilir.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 Sigortadan Ayrılma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1500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Sigorta ettiren, en az bir yıldan beri yürürlükte bulunan ve bir yıllık primi ödenmiş olan sigorta sözleşmelerinde, istediği  zaman  sözleşmeyi sona erdirerek sigortadan ayrılabilir. Ayrılma değeri, ayrılmanın istenildiği andaki genel kabul görmüş </w:t>
      </w:r>
      <w:proofErr w:type="spellStart"/>
      <w:r w:rsidRPr="00D96A7C">
        <w:rPr>
          <w:rFonts w:ascii="Arial" w:hAnsi="Arial" w:cs="Arial"/>
          <w:sz w:val="22"/>
          <w:szCs w:val="22"/>
        </w:rPr>
        <w:t>aktüerya</w:t>
      </w:r>
      <w:proofErr w:type="spellEnd"/>
      <w:r w:rsidRPr="00D96A7C">
        <w:rPr>
          <w:rFonts w:ascii="Arial" w:hAnsi="Arial" w:cs="Arial"/>
          <w:sz w:val="22"/>
          <w:szCs w:val="22"/>
        </w:rPr>
        <w:t xml:space="preserve"> kurallarına uygun bir biçimde hesaplanan değerdir.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Yaşama ihtimaline karşı yapılan sigortalarda, sigortacıdan ayrılma değerinin istenilebilmesi için sigortalının sağlıklı olduğunu ispat etmesi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XII- Ödünç Verme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1501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En az bir yıldan beri yürürlükte bulunan ve bir yıllık primi ödenmiş olan sigorta sözleşmelerinde, sigorta ettirenin istemesi hâlinde sigortacı, istem anındaki, genel kabul görmüş </w:t>
      </w:r>
      <w:proofErr w:type="spellStart"/>
      <w:r w:rsidRPr="00D96A7C">
        <w:rPr>
          <w:rFonts w:ascii="Arial" w:hAnsi="Arial" w:cs="Arial"/>
          <w:sz w:val="22"/>
          <w:szCs w:val="22"/>
        </w:rPr>
        <w:t>aktüerya</w:t>
      </w:r>
      <w:proofErr w:type="spellEnd"/>
      <w:r w:rsidRPr="00D96A7C">
        <w:rPr>
          <w:rFonts w:ascii="Arial" w:hAnsi="Arial" w:cs="Arial"/>
          <w:sz w:val="22"/>
          <w:szCs w:val="22"/>
        </w:rPr>
        <w:t xml:space="preserve"> kurallarına uygun bir biçimde hesaplanan değer üzerinden sigortalıya ödünç para vermek zorundadır.</w:t>
      </w:r>
    </w:p>
    <w:p w:rsidR="00887C70" w:rsidRPr="00D96A7C" w:rsidRDefault="00887C70" w:rsidP="00887C70">
      <w:pPr>
        <w:tabs>
          <w:tab w:val="left" w:pos="4425"/>
        </w:tabs>
        <w:spacing w:before="120"/>
        <w:ind w:firstLine="284"/>
        <w:jc w:val="both"/>
        <w:rPr>
          <w:rFonts w:ascii="Arial" w:hAnsi="Arial" w:cs="Arial"/>
          <w:sz w:val="22"/>
          <w:szCs w:val="22"/>
        </w:rPr>
      </w:pPr>
      <w:r w:rsidRPr="00D96A7C">
        <w:rPr>
          <w:rFonts w:ascii="Arial" w:hAnsi="Arial" w:cs="Arial"/>
          <w:b/>
          <w:bCs/>
          <w:sz w:val="22"/>
          <w:szCs w:val="22"/>
        </w:rPr>
        <w:lastRenderedPageBreak/>
        <w:t>XIII- Prim Ödenmesinden Muaf Sigorta</w:t>
      </w:r>
      <w:r w:rsidRPr="00D96A7C">
        <w:rPr>
          <w:rFonts w:ascii="Arial" w:hAnsi="Arial" w:cs="Arial"/>
          <w:b/>
          <w:bCs/>
          <w:sz w:val="22"/>
          <w:szCs w:val="22"/>
        </w:rPr>
        <w:tab/>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1502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En az bir yıldan beri yürürlükte bulunan ve bir yıllık primi ödenmiş olan sigorta sözleşmelerinde, sigorta ettiren daha sonra prim ödeme borcunu yerine getirmezse, sigortacı bu sebeple sözleşmeyi feshedemez ve prim isteyemez. Bu hâlde sigorta, prim ödenmesinden muaf sigortaya dönüşür. Prim ödenmesinden muaf sigortada, sigorta bedeli ödenen primle sözleşme uyarınca ödenmesi gereken prim arasındaki orana göre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XIV- İntihar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1503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Sigortalı, yenilemeler de dâhil olmak üzere, en az üç yıldan beri devam eden ve ölüm ihtimaline karşı yapılan bir sözleşmede, bu süre geçtikten sonra intihar ederse veya intihara teşebbüs sonucu ölürse, sigortacı sigorta bedelini ödemekle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Sigortalının intiharı veya intihara teşebbüsü sonucu ölümü, akli melekelerindeki bir rahatsızlık sebebiyle üç yıldan önce gerçekleşmiş ise sigortacı sigorta bedelini ödemek zorundadır.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XV- Sigorta Ettiren veya Lehtarın Sigortalıyı Öldürmesi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1504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Sigorta ettiren, sigorta bedelini ödeme borcunun doğmasını sağlamak amacıyla sigortalıyı öldürür veya öldürülmesinde suç ortaklığı ederse, sigortacı bedel ödeme borcundan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Lehtar, sigortalıyı öldürmüş veya onun öldürülmesinde herhangi bir şekilde suç ortaklığı etmişse, sigorta bedelinden mahrum kalır ve bu bedel ölenin mirasçılarına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 xml:space="preserve">XVI- Lehtarın Sigorta Ettirenin Yerine Geçmesi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1505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Sigorta ettiren lehine sigorta sözleşmesinden doğan alacaklar ihtiyaten veya kesin olarak haczedilirse ya da sigorta ettiren hakkında iflasın açılmasına karar verilirse, adı belirtilerek gösterilmiş olan lehtar, sigorta sözleşmesine sigorta ettirenin onayı ile onun yerine taraf olabilir.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Lehtar, sözleşmeye taraf olursa, sözleşmenin sigortacı tarafından feshi hâlinde, haczi uygulatan alacaklının veya iflas masasının alacaklarını, sigorta ettirenin sigortacıdan isteyebileceği miktara kadar karşılamakla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Sözleşmede lehtar hiç veya adı belirtilerek gösterilmemişse, birinci fıkrada açıklanan hak, sigorta ettirenin eşine ve çocuklarına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Lehtarın veya eş ve çocuklarının, sigorta ettirenin yerine sözleşmeye taraf olabilmeleri için, sigortacıya bildirimde bulunmaları şarttır. Lehtarın veya eş ve çocuklarının haczi öğrendikleri veya iflasın açıldığı tarihten başlayarak, bir ay içinde bildirim yapmamaları hâlinde, birinci fıkrada açıklanan hak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XVII- Sigortacının İflası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1506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Sigortacının iflasının açıldığı tarihte, bir yıldan uzun süreli sigortalarda, riziko gerçekleşmemiş veya gerçekleşmiş fakat bedel ödenmemişse, ilk hâlde iflasın açıldığı, ikincisinde ise rizikonun gerçekleştiği andaki matematik karşılıklar hak sahiplerine ödenir. Rizikonun gerçekleştiği durumlarda, matematik karşılıkları aşan kısım, sigortacının teminatından karşılanır; açık kalan miktar </w:t>
      </w:r>
      <w:proofErr w:type="spellStart"/>
      <w:r w:rsidRPr="00D96A7C">
        <w:rPr>
          <w:rFonts w:ascii="Arial" w:hAnsi="Arial" w:cs="Arial"/>
          <w:sz w:val="22"/>
          <w:szCs w:val="22"/>
        </w:rPr>
        <w:t>garameye</w:t>
      </w:r>
      <w:proofErr w:type="spellEnd"/>
      <w:r w:rsidRPr="00D96A7C">
        <w:rPr>
          <w:rFonts w:ascii="Arial" w:hAnsi="Arial" w:cs="Arial"/>
          <w:sz w:val="22"/>
          <w:szCs w:val="22"/>
        </w:rPr>
        <w:t xml:space="preserve"> girer.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Kaza Sigortası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Genel Olarak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1507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Kaza sigortası, belli bir prim karşılığında, sigortalının uğrayacağı kaza sonucu ölüm, geçici veya sürekli sakatlık ya da </w:t>
      </w:r>
      <w:proofErr w:type="spellStart"/>
      <w:r w:rsidRPr="00D96A7C">
        <w:rPr>
          <w:rFonts w:ascii="Arial" w:hAnsi="Arial" w:cs="Arial"/>
          <w:sz w:val="22"/>
          <w:szCs w:val="22"/>
        </w:rPr>
        <w:t>işgöremezlik</w:t>
      </w:r>
      <w:proofErr w:type="spellEnd"/>
      <w:r w:rsidRPr="00D96A7C">
        <w:rPr>
          <w:rFonts w:ascii="Arial" w:hAnsi="Arial" w:cs="Arial"/>
          <w:sz w:val="22"/>
          <w:szCs w:val="22"/>
        </w:rPr>
        <w:t xml:space="preserve"> hâlleri için sigorta teminatı sağlar. Ölüm, ani olarak veya kaza tarihinden itibaren en çok bir yıl içinde gerçekleşmiş ise sigorta bedeli sigorta ettirene yahut onun tarafından belirlenmiş kişiye; geçici ve sürekli sakatlık veya </w:t>
      </w:r>
      <w:proofErr w:type="spellStart"/>
      <w:r w:rsidRPr="00D96A7C">
        <w:rPr>
          <w:rFonts w:ascii="Arial" w:hAnsi="Arial" w:cs="Arial"/>
          <w:sz w:val="22"/>
          <w:szCs w:val="22"/>
        </w:rPr>
        <w:t>işgöremezlik</w:t>
      </w:r>
      <w:proofErr w:type="spellEnd"/>
      <w:r w:rsidRPr="00D96A7C">
        <w:rPr>
          <w:rFonts w:ascii="Arial" w:hAnsi="Arial" w:cs="Arial"/>
          <w:sz w:val="22"/>
          <w:szCs w:val="22"/>
        </w:rPr>
        <w:t xml:space="preserve"> hâllerinde ise sigortalıya ödenir.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(2)</w:t>
      </w:r>
      <w:r w:rsidRPr="00D96A7C">
        <w:rPr>
          <w:rFonts w:ascii="Arial" w:hAnsi="Arial" w:cs="Arial"/>
          <w:b/>
          <w:bCs/>
          <w:sz w:val="22"/>
          <w:szCs w:val="22"/>
        </w:rPr>
        <w:t xml:space="preserve"> </w:t>
      </w:r>
      <w:r w:rsidRPr="00D96A7C">
        <w:rPr>
          <w:rFonts w:ascii="Arial" w:hAnsi="Arial" w:cs="Arial"/>
          <w:sz w:val="22"/>
          <w:szCs w:val="22"/>
        </w:rPr>
        <w:t xml:space="preserve">Geçici olarak çalışma gücünden mahrum kalan sigortalıya, poliçede yazılı süre ile sınırlı olmak üzere, mahrumiyetin devam ettiği süre için günlük hesabıyla tazminat verilir.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Tedavi Giderleri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1508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Sigortacı, aksi kararlaştırılmamışsa, poliçede yazılı bedelden başka, sigortalının yaptığı tedavi giderlerini de ödemekle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Sigortalı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1509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Kazaya karşı sigorta, sigorta ettirenin veya başkasının uğrayabileceği kazalara karşı yapılabilir.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Uygulanacak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1510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Hayat sigortalarında sigortalıyı düzenleyen 1490. maddenin ikinci ilâ dördüncü fıkraları, kaza sonucu ölüm rizikosu için yapılan sigortalarda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Hayat sigortalarına ilişkin diğer hükümler, kaza sigortası hakkında da kıyas yoluyla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Gerçek zararın sigortacı tarafından karşılanması öngörülmüş ise, zarar sigortalarına ilişkin hükümler, kıyas yoluyla kaza sigortası hakkında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Hastalık ve Sağlık Sigortası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Sigortanın Yaptırılması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1511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Hastalık ve sağlık sigortaları, sigortalı lehine yapılabilir; hastalık sigortalarında lehtar da belirlenebilir.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 Teminatlar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Sigorta Teminatı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1512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Sigortacı, hastalık sigortası ile sözleşmede öngörülen hastalıklardan birinin veya birkaçının, sözleşme süresi içinde gerçekleşmesi veya ortaya çıkması hâli için sigorta teminatı sağlar. Sözleşmede birden çok hastalık sigorta teminatına bağlanmışsa, hastalıklardan birinin gerçekleşmesi veya ortaya çıkması hâlinde bedel ödenir ve sözleşme sona erer. Teminatın, aksi kararlaştırılmamışsa, hastalıklardan sadece birinin gerçekleşmesi hâli için verildiği kabul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Sağlık Sigortası Teminatları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1513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Sağlık sigortası ile sigortacı;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Hastalık sonucu gerekli hâle gelen ilaç dâhil, her türlü tıbbi bakım, gebelik ve doğum, hastalıkların erken tanısına yönelik, ayaktaki incelemeler de içinde olmak üzere, sözleşmede kararlaştırılan giderleri,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Tedavinin tıbben yatarak yapılmasının gerekli olduğu durumlarda günlük hastane giderleri,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Sigortalının, hastalık sonucu çalışamaması nedeniyle elde edemediği kazançlar için kararlaştırılan günlük iş görememe parası,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Sigortalı, bakıma ihtiyaç duyar duruma geldiği takdirde, bakım nedeniyle doğan giderler veya kararlaştırılan gündelik bakım parası,</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için</w:t>
      </w:r>
      <w:proofErr w:type="gramEnd"/>
      <w:r w:rsidRPr="00D96A7C">
        <w:rPr>
          <w:rFonts w:ascii="Arial" w:hAnsi="Arial" w:cs="Arial"/>
          <w:sz w:val="22"/>
          <w:szCs w:val="22"/>
        </w:rPr>
        <w:t xml:space="preserve"> teminat verir.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Teminat, aksi kararlaştırılmamışsa, birinci fıkradaki tutarların tümünü kapsar.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Sigorta Değeri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Madde 1514</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Sigortalının sağlığı, hastalık sigortaları ile meblağ sigortası şeklinde düzenlenen sağlık sigortalarında bir veya</w:t>
      </w:r>
      <w:r w:rsidRPr="00D96A7C">
        <w:rPr>
          <w:rFonts w:ascii="Arial" w:hAnsi="Arial" w:cs="Arial"/>
          <w:b/>
          <w:bCs/>
          <w:sz w:val="22"/>
          <w:szCs w:val="22"/>
        </w:rPr>
        <w:t xml:space="preserve"> </w:t>
      </w:r>
      <w:r w:rsidRPr="00D96A7C">
        <w:rPr>
          <w:rFonts w:ascii="Arial" w:hAnsi="Arial" w:cs="Arial"/>
          <w:sz w:val="22"/>
          <w:szCs w:val="22"/>
        </w:rPr>
        <w:t xml:space="preserve">birkaç sigortacı tarafından, çeşitli bedellerle sigorta ettirilebilir.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Ödenecek bedelin menfaatten fazla olduğu durumlarda, aşan kısım sigortalının lehine yapılmış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Hastalık Sigortasında Lehtar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1515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Lehtarı belirleyerek başkasının hastalığı üzerine sigorta yapılabilmesi için, o kimse ile lehtar arasında bir menfaat ilişkisinin bulunması şarttır. Ayrıca sigortalının yazılı izni gerekir. Sigortalının kanuni temsilcisinin bulunduğu durumlarda, yazılı izin kanuni temsilci tarafından verilir. Sigortalı </w:t>
      </w:r>
      <w:proofErr w:type="spellStart"/>
      <w:r w:rsidRPr="00D96A7C">
        <w:rPr>
          <w:rFonts w:ascii="Arial" w:hAnsi="Arial" w:cs="Arial"/>
          <w:sz w:val="22"/>
          <w:szCs w:val="22"/>
        </w:rPr>
        <w:t>onbeş</w:t>
      </w:r>
      <w:proofErr w:type="spellEnd"/>
      <w:r w:rsidRPr="00D96A7C">
        <w:rPr>
          <w:rFonts w:ascii="Arial" w:hAnsi="Arial" w:cs="Arial"/>
          <w:sz w:val="22"/>
          <w:szCs w:val="22"/>
        </w:rPr>
        <w:t xml:space="preserve"> yaşını doldurmuşsa, ayrıca onun da izni alınır; aksi takdirde yapılan sözleşme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Kanuni temsilcinin, lehtar olarak belirlendiği veya sigorta ettiren olduğu hâllerde, iznin verilmesinde sigortalıyı temsil yetkisi yoktur.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Sigorta ettiren, belirlediği lehtarı sigortacıya bildirmekle yükümlüdür. Bu yükümlülük yerine getirilmediği takdirde, sigortacı </w:t>
      </w:r>
      <w:proofErr w:type="spellStart"/>
      <w:r w:rsidRPr="00D96A7C">
        <w:rPr>
          <w:rFonts w:ascii="Arial" w:hAnsi="Arial" w:cs="Arial"/>
          <w:sz w:val="22"/>
          <w:szCs w:val="22"/>
        </w:rPr>
        <w:t>iyiniyetle</w:t>
      </w:r>
      <w:proofErr w:type="spellEnd"/>
      <w:r w:rsidRPr="00D96A7C">
        <w:rPr>
          <w:rFonts w:ascii="Arial" w:hAnsi="Arial" w:cs="Arial"/>
          <w:sz w:val="22"/>
          <w:szCs w:val="22"/>
        </w:rPr>
        <w:t xml:space="preserve"> yaptığı ödeme ile borcundan kurtulur.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Lehtarın belirtilmediği hâllerde, sigortanın sigortalı lehine yapıldığı kabul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 Bekleme Süresi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1516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Bekleme sürelerini öngören sigorta sözleşmelerinde, bekleme süresinin üst sınırı Hazine Müsteşarlığınca veya Müsteşarlığın uygun göreceği bir kurum tarafından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 Yeni Doğan Bebeğin ve Evlat Edinilenin Sigorta Kapsamında Olması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1517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Doğum sırasında, ana babadan biri için yaptırılmış bir hastalık veya sağlık sigortasının bulunması hâlinde, aksi kararlaştırılmamışsa, doğumun tamamlanmasından itibaren bebek, ek prim olmaksızın sigortanın kapsamına girer. Ancak, bunun için doğumun en geç iki ay içinde sigortacıya bildirilmesi gerekir.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Evlat edinilen küçükler hakkında da birinci fıkra hükmü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VII- Bilgi İsteme Hakkı</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z w:val="22"/>
          <w:szCs w:val="22"/>
        </w:rPr>
        <w:t>Madde 1518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Sigortacı, ifa yükümlülüğünü incelerken, ilgili kişinin veya onun kanuni temsilcisinin istemesi hâlinde, bunlar tarafından belirlenen doktora, teminat kapsamındaki hastalığın gerçekleşip </w:t>
      </w:r>
      <w:r w:rsidRPr="00D96A7C">
        <w:rPr>
          <w:rFonts w:ascii="Arial" w:hAnsi="Arial" w:cs="Arial"/>
          <w:spacing w:val="-2"/>
          <w:sz w:val="22"/>
          <w:szCs w:val="22"/>
        </w:rPr>
        <w:t>gerçekleşmediği ve tıbbi tedavi uygulanmasının gerekliliği konusunda aldığı rapor hakkında bilgi ve rapor üzerinde inceleme imkânı vermek zorundadır.</w:t>
      </w:r>
    </w:p>
    <w:p w:rsidR="00887C70" w:rsidRPr="00D96A7C" w:rsidRDefault="00887C70" w:rsidP="00887C70">
      <w:pPr>
        <w:spacing w:before="120"/>
        <w:ind w:firstLine="284"/>
        <w:jc w:val="both"/>
        <w:rPr>
          <w:rFonts w:ascii="Arial" w:hAnsi="Arial" w:cs="Arial"/>
          <w:spacing w:val="-2"/>
          <w:sz w:val="22"/>
          <w:szCs w:val="22"/>
        </w:rPr>
      </w:pPr>
      <w:r w:rsidRPr="00D96A7C">
        <w:rPr>
          <w:rFonts w:ascii="Arial" w:hAnsi="Arial" w:cs="Arial"/>
          <w:b/>
          <w:bCs/>
          <w:spacing w:val="-2"/>
          <w:sz w:val="22"/>
          <w:szCs w:val="22"/>
        </w:rPr>
        <w:t>VIII- Hastalık ve Sağlık Sigortasına Uygulanacak Diğer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1519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Hayat sigortalarına ilişkin hükümler 1497 ve 1504. madde hükümleri dışında hastalık sigortasına da uygulanır. Ancak hastalık sigortasına 1503. maddenin uygulanabilmesi, sözleşmede öngörülen rizikonun intihara teşebbüs nedeniyle gerçekleşmiş olmasına bağlıdır.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Sigortalının uğradığı hastalık, ilaç ve tedavi giderleri için harcama yapılması gibi gerçek zararların sigortacı tarafından karşılanması öngörülen sağlık sigortalarında ise, genel hükümler dışında, zarar sigortalarına ilişkin hükümler ile 1500 ilâ 1502. madde hükümleri sağlık sigortası hakkında da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IX- Koruyucu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1520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1487. maddenin ikinci fıkrası, 1490. maddenin ikinci fıkrasının ilk cümlesi ile dördüncü fıkrası, 1504. madde ve 1515. maddenin birinci fıkrasının birinci cümlesi hükümlerine aykırı sözleşmeler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 xml:space="preserve">1490. maddenin üçüncü fıkrası, 1491. maddenin ikinci fıkrası, 1496. maddenin birinci fıkrası, 1506. madde, 1507. maddenin birinci fıkrası, 1510. madde, 1511. madde, 1514. </w:t>
      </w:r>
      <w:r w:rsidRPr="00D96A7C">
        <w:rPr>
          <w:rFonts w:ascii="Arial" w:hAnsi="Arial" w:cs="Arial"/>
          <w:sz w:val="22"/>
          <w:szCs w:val="22"/>
        </w:rPr>
        <w:lastRenderedPageBreak/>
        <w:t>maddenin ikinci fıkrası, 1515. maddenin birinci fıkrasının ikinci cümlesi ile ikinci fıkrası, 1518. madde ve 1519. madde hükümlerine aykırı sözleşme şartları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1489. madde, 1490. maddenin ikinci fıkrasının ikinci ve üçüncü cümleleri, 1492. madde, 1497 ilâ 1503. maddeler, 1515. maddenin birinci fıkrasının dördüncü cümlesi ve 1517. madde hükümleri sigorta ettiren, sigortalı ve lehtar aleyhine değiştirilemez; değiştirilirse bu Kanun hükümleri uygulanır.</w:t>
      </w:r>
    </w:p>
    <w:p w:rsidR="00887C70" w:rsidRPr="00D96A7C" w:rsidRDefault="00887C70" w:rsidP="00887C70">
      <w:pPr>
        <w:spacing w:before="120"/>
        <w:jc w:val="center"/>
        <w:rPr>
          <w:rFonts w:ascii="Arial" w:hAnsi="Arial" w:cs="Arial"/>
          <w:sz w:val="22"/>
          <w:szCs w:val="22"/>
        </w:rPr>
      </w:pPr>
      <w:r w:rsidRPr="00D96A7C">
        <w:rPr>
          <w:rFonts w:ascii="Arial" w:hAnsi="Arial" w:cs="Arial"/>
          <w:b/>
          <w:bCs/>
          <w:sz w:val="22"/>
          <w:szCs w:val="22"/>
        </w:rPr>
        <w:t>SON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A) Şirket Davalarında Yargılama Usulü</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1521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Ticaret şirketlerinde, ortakların veya pay sahiplerinin şirketle veya birbirleriyle şirket ortaklığından veya pay sahipliğinden kaynaklanan davalarda veya şirketin yönetim kurulu üyeleri, yöneticileri, müdürleri, tasfiye memurları ya da denetçilerine karşı açılacak davalarda basit yargılama usulü uygulanır.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B) Ölçeklerine Göre İşletmeler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 xml:space="preserve">Madde 1522- </w:t>
      </w:r>
      <w:r w:rsidRPr="00D96A7C">
        <w:rPr>
          <w:rFonts w:ascii="Arial" w:hAnsi="Arial" w:cs="Arial"/>
          <w:b/>
          <w:i/>
          <w:sz w:val="22"/>
          <w:szCs w:val="22"/>
        </w:rPr>
        <w:t>(6335 sayılı Kanunun 33. maddesiyle değiştirilen madde)</w:t>
      </w:r>
      <w:r w:rsidRPr="00D96A7C">
        <w:rPr>
          <w:rFonts w:ascii="Arial" w:hAnsi="Arial" w:cs="Arial"/>
          <w:sz w:val="22"/>
          <w:szCs w:val="22"/>
        </w:rPr>
        <w:t xml:space="preserve"> (1) Küçük ve orta büyüklükteki işletmeleri tanımlayan ölçütler, Türkiye Odalar ve Borsalar Birliği ve Kamu Gözetimi, Muhasebe ve Denetim Standartları Kurumunun görüşleri alınarak, Gümrük ve Ticaret Bakanlığı tarafından yönetmelikle düzenlenir. Yönetmelik, Resmî Gazetede yayımlanır. Bu ölçütler bu Kanunun ilgili tüm hükümlerine uygulanır.</w:t>
      </w:r>
      <w:r w:rsidRPr="00D96A7C">
        <w:rPr>
          <w:rStyle w:val="DipnotBavurusu"/>
          <w:rFonts w:ascii="Arial" w:hAnsi="Arial" w:cs="Arial"/>
          <w:sz w:val="22"/>
          <w:szCs w:val="22"/>
        </w:rPr>
        <w:footnoteReference w:id="158"/>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C) Ölçeklerine Göre Sermaye Şirketleri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1523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Bu Kanunun 1522. maddesine istinaden belirlenen küçük ve orta ölçekli işletme ölçütleri, sermaye şirketleri için de geçerlidir. Bu ölçütlerin üzerindeki sermaye şirketleri ise büyük sermaye şirketi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w:t>
      </w:r>
      <w:r w:rsidRPr="00D96A7C">
        <w:rPr>
          <w:rFonts w:ascii="Arial" w:hAnsi="Arial" w:cs="Arial"/>
          <w:b/>
          <w:bCs/>
          <w:sz w:val="22"/>
          <w:szCs w:val="22"/>
        </w:rPr>
        <w:t xml:space="preserve"> </w:t>
      </w:r>
      <w:r w:rsidRPr="00D96A7C">
        <w:rPr>
          <w:rFonts w:ascii="Arial" w:hAnsi="Arial" w:cs="Arial"/>
          <w:sz w:val="22"/>
          <w:szCs w:val="22"/>
        </w:rPr>
        <w:t>Küçük ve orta ölçekli olsalar dahi, aşağıdaki şirketler büyük sermaye şirketi sayılırlar:</w:t>
      </w:r>
    </w:p>
    <w:p w:rsidR="00887C70" w:rsidRPr="00D96A7C" w:rsidRDefault="00887C70" w:rsidP="00887C70">
      <w:pPr>
        <w:spacing w:before="120"/>
        <w:ind w:firstLine="284"/>
        <w:jc w:val="both"/>
        <w:rPr>
          <w:rFonts w:ascii="Arial" w:hAnsi="Arial" w:cs="Arial"/>
          <w:b/>
          <w:i/>
          <w:sz w:val="22"/>
          <w:szCs w:val="22"/>
        </w:rPr>
      </w:pPr>
      <w:r w:rsidRPr="00D96A7C">
        <w:rPr>
          <w:rFonts w:ascii="Arial" w:hAnsi="Arial" w:cs="Arial"/>
          <w:sz w:val="22"/>
          <w:szCs w:val="22"/>
        </w:rPr>
        <w:t xml:space="preserve">a) </w:t>
      </w:r>
      <w:r w:rsidRPr="00D96A7C">
        <w:rPr>
          <w:rFonts w:ascii="Arial" w:hAnsi="Arial" w:cs="Arial"/>
          <w:b/>
          <w:i/>
          <w:sz w:val="22"/>
          <w:szCs w:val="22"/>
        </w:rPr>
        <w:t>(6335 sayılı Kanunun 43/23. maddesiyle yürürlükten kaldırılmıştır.)</w:t>
      </w:r>
      <w:r w:rsidRPr="00D96A7C">
        <w:rPr>
          <w:rStyle w:val="DipnotBavurusu"/>
          <w:rFonts w:ascii="Arial" w:hAnsi="Arial" w:cs="Arial"/>
          <w:b/>
          <w:i/>
          <w:sz w:val="22"/>
          <w:szCs w:val="22"/>
        </w:rPr>
        <w:footnoteReference w:id="159"/>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Esas faaliyet konularından biri, varlıkları güvenilir kişi sıfatıyla geniş bir kitle adına muhafaza etmek olan bankalar, yatırım bankaları, sigorta şirketleri, emeklilik şirketleri ve benzerleri.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w:t>
      </w:r>
      <w:r w:rsidRPr="00D96A7C">
        <w:rPr>
          <w:rFonts w:ascii="Arial" w:hAnsi="Arial" w:cs="Arial"/>
          <w:b/>
          <w:bCs/>
          <w:sz w:val="22"/>
          <w:szCs w:val="22"/>
        </w:rPr>
        <w:t xml:space="preserve"> </w:t>
      </w:r>
      <w:r w:rsidRPr="00D96A7C">
        <w:rPr>
          <w:rFonts w:ascii="Arial" w:hAnsi="Arial" w:cs="Arial"/>
          <w:sz w:val="22"/>
          <w:szCs w:val="22"/>
        </w:rPr>
        <w:t xml:space="preserve">Birinci fıkraya göre belirlenen büyüklük ölçütleri, bilanço günü itibarıyla, birbirini izleyen iki faaliyet döneminde aşılmışsa veya bu ölçütlerin altında kalınmışsa şirketin büyüklük yönünden konumu değişir.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w:t>
      </w:r>
      <w:r w:rsidRPr="00D96A7C">
        <w:rPr>
          <w:rFonts w:ascii="Arial" w:hAnsi="Arial" w:cs="Arial"/>
          <w:b/>
          <w:bCs/>
          <w:sz w:val="22"/>
          <w:szCs w:val="22"/>
        </w:rPr>
        <w:t xml:space="preserve"> </w:t>
      </w:r>
      <w:r w:rsidRPr="00D96A7C">
        <w:rPr>
          <w:rFonts w:ascii="Arial" w:hAnsi="Arial" w:cs="Arial"/>
          <w:sz w:val="22"/>
          <w:szCs w:val="22"/>
        </w:rPr>
        <w:t>Tür değiştirme hâlinde ve yeni kuruluş şeklindeki birleşmelerde, şirketin konumu, tür değiştirmenin veya birleşmenin gerçekleşmesinden sonraki ilk bilanço gününde, birinci ve ikinci fıkralarda yer alan şartlara göre belirlenir.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w:t>
      </w:r>
      <w:r w:rsidRPr="00D96A7C">
        <w:rPr>
          <w:rFonts w:ascii="Arial" w:hAnsi="Arial" w:cs="Arial"/>
          <w:b/>
          <w:bCs/>
          <w:sz w:val="22"/>
          <w:szCs w:val="22"/>
        </w:rPr>
        <w:t xml:space="preserve"> </w:t>
      </w:r>
      <w:r w:rsidRPr="00D96A7C">
        <w:rPr>
          <w:rFonts w:ascii="Arial" w:hAnsi="Arial" w:cs="Arial"/>
          <w:sz w:val="22"/>
          <w:szCs w:val="22"/>
        </w:rPr>
        <w:t xml:space="preserve">İşçi sendikalarının ve diğer kanunlarda öngörülmüş bulunan yetkililerin ve kişilerin bu konuda bilgi alma hakları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D) Elektronik İşlemler ve Bilgi Toplumu Hizmetleri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İnternet Sitesi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1524-</w:t>
      </w:r>
      <w:r w:rsidRPr="00D96A7C">
        <w:rPr>
          <w:rFonts w:ascii="Arial" w:hAnsi="Arial" w:cs="Arial"/>
          <w:sz w:val="22"/>
          <w:szCs w:val="22"/>
        </w:rPr>
        <w:t xml:space="preserve"> </w:t>
      </w:r>
      <w:r w:rsidRPr="00D96A7C">
        <w:rPr>
          <w:rFonts w:ascii="Arial" w:hAnsi="Arial" w:cs="Arial"/>
          <w:b/>
          <w:i/>
          <w:sz w:val="22"/>
          <w:szCs w:val="22"/>
        </w:rPr>
        <w:t>(6335 sayılı Kanunun 34. maddesiyle değiştirilen madde)</w:t>
      </w:r>
      <w:r w:rsidRPr="00D96A7C">
        <w:rPr>
          <w:rFonts w:ascii="Arial" w:hAnsi="Arial" w:cs="Arial"/>
          <w:sz w:val="22"/>
          <w:szCs w:val="22"/>
        </w:rPr>
        <w:t xml:space="preserve"> (1) 397. maddenin dördüncü fıkrası uyarınca denetime tabi olan sermaye şirketleri, kuruluşlarının ticaret siciline tescili tarihinden itibaren üç ay içinde bir internet sitesi açmak ve bu sitenin </w:t>
      </w:r>
      <w:r w:rsidRPr="00D96A7C">
        <w:rPr>
          <w:rFonts w:ascii="Arial" w:hAnsi="Arial" w:cs="Arial"/>
          <w:sz w:val="22"/>
          <w:szCs w:val="22"/>
        </w:rPr>
        <w:lastRenderedPageBreak/>
        <w:t xml:space="preserve">belirli bir bölümünü şirketçe kanunen yapılması gereken ilanların yayımlanmasına özgülemek zorundadır. </w:t>
      </w:r>
      <w:proofErr w:type="gramStart"/>
      <w:r w:rsidRPr="00D96A7C">
        <w:rPr>
          <w:rFonts w:ascii="Arial" w:hAnsi="Arial" w:cs="Arial"/>
          <w:sz w:val="22"/>
          <w:szCs w:val="22"/>
        </w:rPr>
        <w:t xml:space="preserve">İnternet sitesinde yayımlanacak içerikler, bu Kanunda belli bir süre belirtilmiş ise bu süre içinde, belirtilmemiş ise içeriğin dayandığı işlemin veya olgunun gerçekleştiği tarihten, tescil veya ilana bağlandığı durumlarda ise tescil veya ilanın yapıldığı tarihten itibaren en geç beş gün içinde, şirketin kuruluşundan internet sitesi açılıncaya kadar geçen sürede yayımlanması gereken içerikler de bu sitenin açıldığı tarihte siteye konulur.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Birinci fıkrada öngörülen yükümlülüklere uyulmaması, ilgili kararların iptal edilmesinin sebebini oluşturur, Kanuna aykırılığın tüm sonuçlarının doğmasına yol açar ve kusuru bulunan yöneticiler ile yönetim kurulu üyelerinin sorumluluğuna neden olur. Cezai hükümler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İnternet sitesinin bilgi toplumu hizmetlerine ayrılmış bölümü herkesin erişimine açıktır. Erişim hakkının kullanılması, ilgili olmak veya menfaati bulunmak gibi kayıtlarla sınırlandırılamayacağı gibi herhangi bir şarta da bağlanamaz. Bu ilkenin ihlali hâlinde herkes engelin kaldırılması davasını açabilir.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İnternet sitesinin bu maddenin amaçlarına özgülenmiş kısmında yayımlanan içeriğin başına tarih ve parantez içinde “yönlendirilmiş mesaj” ibaresi konulur. Bu ibare ancak bu Kanuna ve bu fıkrada anılan yönetmeliğe uyulmak suretiyle değiştirilebilir. Özgülenen kısımda yer alan bir mesajın, yönlendirildiği karinedir. Sitenin, bir numara altında tescili ve ilgili diğer hususlar Gümrük ve Ticaret Bakanlığı tarafından bir yönetmelikle düzenlenir.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Bu Kanun ve ilgili diğer kanunlarda veya idari düzenlemelerde daha uzun bir süre öngörülmedikçe, şirketin internet sitesine konulan bir içerik, üzerinde bulunan tarihten itibaren en az altı ay süreyle internet sitesinde kalır, aksi hâlde konulmamış sayılır.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İnternet sitesiyle ilgili olarak bu Kanunun ilgili maddelerinde ve bu maddede öngörülen düzenlemeler denetime tabi olmayan sermaye şirketleri hakkında uygulanmaz.</w:t>
      </w:r>
      <w:r w:rsidRPr="00D96A7C">
        <w:rPr>
          <w:rStyle w:val="DipnotBavurusu"/>
          <w:rFonts w:ascii="Arial" w:hAnsi="Arial" w:cs="Arial"/>
          <w:sz w:val="22"/>
          <w:szCs w:val="22"/>
        </w:rPr>
        <w:footnoteReference w:id="160"/>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II- Beyanlar, Belgeler ve Senetler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1525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Tarafların açıkça anlaşmaları ve 18. maddenin üçüncü fıkrası saklı kalmak şartıyla, ihbarlar, ihtarlar, itirazlar ve benzeri beyanlar; fatura, teyit mektubu, iştirak taahhütnamesi, toplantı çağrıları ve bu hüküm uyarınca yapılan elektronik gönderme ve elektronik saklama sözleşmesi, elektronik ortamda düzenlenebilir, yollanabilir, itiraza uğrayabilir ve kabul edilmişse hüküm ifade eder.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Kayıtlı elektronik posta sistemine, bu sistemle yapılacak işlemler ile bunların sonuçlarına, kayıtlı posta adresine sahip gerçek kişilere, işletmelere ve şirketlere, kayıtlı elektronik posta hizmet sağlayıcılarının hak ve yükümlülüklerine, yetkilendirilmelerine ve denetlenmelerine ilişkin usul ve esaslar Bilgi Teknolojileri ve İletişim Kurumu tarafından bir yönetmelikle düzenlenir. Yönetmelik bu Kanunun yayımı tarihinden itibaren beş ay içinde yayımlanır.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III- Güvenli Elektronik İmza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1526</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Poliçe, bono, çek, makbuz senedi, </w:t>
      </w:r>
      <w:proofErr w:type="spellStart"/>
      <w:r w:rsidRPr="00D96A7C">
        <w:rPr>
          <w:rFonts w:ascii="Arial" w:hAnsi="Arial" w:cs="Arial"/>
          <w:sz w:val="22"/>
          <w:szCs w:val="22"/>
        </w:rPr>
        <w:t>varant</w:t>
      </w:r>
      <w:proofErr w:type="spellEnd"/>
      <w:r w:rsidRPr="00D96A7C">
        <w:rPr>
          <w:rFonts w:ascii="Arial" w:hAnsi="Arial" w:cs="Arial"/>
          <w:sz w:val="22"/>
          <w:szCs w:val="22"/>
        </w:rPr>
        <w:t xml:space="preserve"> ve kambiyo senetlerine benzeyen senetler güvenli elektronik imza ile düzenlenemez. Bu senetlere ilişkin kabul, </w:t>
      </w:r>
      <w:proofErr w:type="gramStart"/>
      <w:r w:rsidRPr="00D96A7C">
        <w:rPr>
          <w:rFonts w:ascii="Arial" w:hAnsi="Arial" w:cs="Arial"/>
          <w:sz w:val="22"/>
          <w:szCs w:val="22"/>
        </w:rPr>
        <w:t>aval</w:t>
      </w:r>
      <w:proofErr w:type="gramEnd"/>
      <w:r w:rsidRPr="00D96A7C">
        <w:rPr>
          <w:rFonts w:ascii="Arial" w:hAnsi="Arial" w:cs="Arial"/>
          <w:sz w:val="22"/>
          <w:szCs w:val="22"/>
        </w:rPr>
        <w:t xml:space="preserve"> ve ciro gibi senet üzerinde gerçekleştirilen işlemler güvenli elektronik imza ile yapılamaz.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spellStart"/>
      <w:r w:rsidRPr="00D96A7C">
        <w:rPr>
          <w:rFonts w:ascii="Arial" w:hAnsi="Arial" w:cs="Arial"/>
          <w:sz w:val="22"/>
          <w:szCs w:val="22"/>
        </w:rPr>
        <w:t>Konişmentonun</w:t>
      </w:r>
      <w:proofErr w:type="spellEnd"/>
      <w:r w:rsidRPr="00D96A7C">
        <w:rPr>
          <w:rFonts w:ascii="Arial" w:hAnsi="Arial" w:cs="Arial"/>
          <w:sz w:val="22"/>
          <w:szCs w:val="22"/>
        </w:rPr>
        <w:t xml:space="preserve">, taşıma senedinin ve sigorta poliçesinin imzası elle, faksimile baskı, zımba, ıstampa, sembol şeklinde mekanik veya elektronik herhangi bir araçla da atılabilir. Düzenlendikleri ülke kanunlarının izin verdiği ölçüde bu senetlerde yer alacak kayıtlar el yazısı, telgraf, teleks, faks ve elektronik diğer araçlarla yazılabilir, oluşturulabilir, gönderilebilir.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Ticaret şirketleri ile gerçek ve tüzel kişi diğer tacirlere ilişkin olarak, bu Kanunun zorunlu tuttuğu bütün işlemler elektronik ortamda güvenli elektronik imza ile de yapılabilir. Bu işlemlerin dayanağı olan belgeler de aynı usulle elektronik ortamda düzenlenebilir. Zaman unsurunun belirlenmesi gereken ve </w:t>
      </w:r>
      <w:r w:rsidRPr="00D96A7C">
        <w:rPr>
          <w:rFonts w:ascii="Arial" w:hAnsi="Arial" w:cs="Arial"/>
          <w:b/>
          <w:i/>
          <w:sz w:val="22"/>
          <w:szCs w:val="22"/>
        </w:rPr>
        <w:t>(6335 sayılı Kanunun 40/20. maddesiyle değiştirilen ibare)</w:t>
      </w:r>
      <w:r w:rsidRPr="00D96A7C">
        <w:rPr>
          <w:rFonts w:ascii="Arial" w:hAnsi="Arial" w:cs="Arial"/>
          <w:sz w:val="22"/>
          <w:szCs w:val="22"/>
        </w:rPr>
        <w:t xml:space="preserve"> yönetmelikte</w:t>
      </w:r>
      <w:r w:rsidRPr="00D96A7C">
        <w:rPr>
          <w:rStyle w:val="DipnotBavurusu"/>
          <w:rFonts w:ascii="Arial" w:hAnsi="Arial" w:cs="Arial"/>
          <w:sz w:val="22"/>
          <w:szCs w:val="22"/>
        </w:rPr>
        <w:footnoteReference w:id="161"/>
      </w:r>
      <w:r w:rsidRPr="00D96A7C">
        <w:rPr>
          <w:rFonts w:ascii="Arial" w:hAnsi="Arial" w:cs="Arial"/>
          <w:sz w:val="22"/>
          <w:szCs w:val="22"/>
        </w:rPr>
        <w:t xml:space="preserve"> düzenlenen hâllerde güvenli elektronik imzaya eklenen zaman damgasının tarihi, diğer hâllerde merkezî veri tabanı sistemindeki tarih esas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(4) Şirket adına imza yetkisini haiz kişiler şirket namına kendi adlarına üretilen güvenli elektronik imzayla imza atabilirler. Bu durumda, kullanılacak nitelikli elektronik sertifikalarda sertifika sahibi alanı içerisine, sertifika sahibinin ismiyle birlikte temsil ettiği tüzel kişinin de ismi yazılır. Bu husus tescil ve ilan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Bu maddenin üçüncü ve dördüncü fıkralarının uygulanmasına ilişkin usul ve esaslar 26. maddede düzenlenen </w:t>
      </w:r>
      <w:r w:rsidRPr="00D96A7C">
        <w:rPr>
          <w:rFonts w:ascii="Arial" w:hAnsi="Arial" w:cs="Arial"/>
          <w:b/>
          <w:i/>
          <w:sz w:val="22"/>
          <w:szCs w:val="22"/>
        </w:rPr>
        <w:t>(6335 sayılı Kanunun 40/20. maddesiyle değiştirilen ibare)</w:t>
      </w:r>
      <w:r w:rsidRPr="00D96A7C">
        <w:rPr>
          <w:rFonts w:ascii="Arial" w:hAnsi="Arial" w:cs="Arial"/>
          <w:sz w:val="22"/>
          <w:szCs w:val="22"/>
        </w:rPr>
        <w:t xml:space="preserve"> yönetmelikte</w:t>
      </w:r>
      <w:r w:rsidRPr="00D96A7C">
        <w:rPr>
          <w:rStyle w:val="DipnotBavurusu"/>
          <w:rFonts w:ascii="Arial" w:hAnsi="Arial" w:cs="Arial"/>
          <w:sz w:val="22"/>
          <w:szCs w:val="22"/>
        </w:rPr>
        <w:footnoteReference w:id="162"/>
      </w:r>
      <w:r w:rsidRPr="00D96A7C">
        <w:rPr>
          <w:rFonts w:ascii="Arial" w:hAnsi="Arial" w:cs="Arial"/>
          <w:sz w:val="22"/>
          <w:szCs w:val="22"/>
        </w:rPr>
        <w:t xml:space="preserve"> gösterilir.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IV- Elektronik Ortamda Kurullar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1. İlkeler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1527</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Şirket sözleşmesinde veya esas sözleşmede düzenlenmiş olması şartıyla, sermaye şirketlerinde yönetim kurulu ve müdürler kurulu tamamen elektronik ortamda yapılabileceği gibi, bazı üyelerin </w:t>
      </w:r>
      <w:proofErr w:type="spellStart"/>
      <w:r w:rsidRPr="00D96A7C">
        <w:rPr>
          <w:rFonts w:ascii="Arial" w:hAnsi="Arial" w:cs="Arial"/>
          <w:sz w:val="22"/>
          <w:szCs w:val="22"/>
        </w:rPr>
        <w:t>fiziken</w:t>
      </w:r>
      <w:proofErr w:type="spellEnd"/>
      <w:r w:rsidRPr="00D96A7C">
        <w:rPr>
          <w:rFonts w:ascii="Arial" w:hAnsi="Arial" w:cs="Arial"/>
          <w:sz w:val="22"/>
          <w:szCs w:val="22"/>
        </w:rPr>
        <w:t xml:space="preserve"> mevcut bulundukları bir toplantıya bir kısım üyelerin elektronik ortamda katılması yoluyla da icra edilebilir. Bu hâllerde Kanunda veya </w:t>
      </w:r>
      <w:r w:rsidRPr="00D96A7C">
        <w:rPr>
          <w:rFonts w:ascii="Arial" w:hAnsi="Arial" w:cs="Arial"/>
          <w:sz w:val="22"/>
          <w:szCs w:val="22"/>
        </w:rPr>
        <w:lastRenderedPageBreak/>
        <w:t>şirket sözleşmesinde ve esas sözleşmede öngörülen toplantı ile karar nisaplarına ilişkin hükümler aynen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(2)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komandit,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ve sermayesi paylara bölünmüş şirketlerde, şirket sözleşmesinde ve esas sözleşmede öngörülerek elektronik ortamda ortaklar kuruluna ve genel kurula katılma, öneride bulunma ve oy verme, fizikî katılımın, öneride bulunmanın ve oy vermenin bütün hukuki sonuçlarını doğurur.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Birinci ve ikinci fıkrada öngörülen hâllerde, elektronik ortamda oy kullanabilmek için, şirketin bu amaca özgülenmiş bir</w:t>
      </w:r>
      <w:r w:rsidRPr="00D96A7C">
        <w:rPr>
          <w:rFonts w:ascii="Arial" w:hAnsi="Arial" w:cs="Arial"/>
          <w:b/>
          <w:bCs/>
          <w:sz w:val="22"/>
          <w:szCs w:val="22"/>
        </w:rPr>
        <w:t xml:space="preserve"> </w:t>
      </w:r>
      <w:r w:rsidRPr="00D96A7C">
        <w:rPr>
          <w:rFonts w:ascii="Arial" w:hAnsi="Arial" w:cs="Arial"/>
          <w:sz w:val="22"/>
          <w:szCs w:val="22"/>
        </w:rPr>
        <w:t>internet sitesine sahip olması, ortağın bu yolda istemde bulunması, elektronik ortam araçlarının etkin katılmaya elverişliliğinin bir teknik raporla ispatlanıp bu raporun tescil ve ilan edilmesi ve oy kullananların kimliklerinin saklanması şarttır.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Birinci ve ikinci fıkrada anılan şirketlerde esas sözleşme veya şirket sözleşmesi gereği şirket yönetimi, bu yolla oy kullanmanın bütün şartlarını gerçekleştirir ve ortağa gerekli bütün araçları sağlar.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w:t>
      </w:r>
      <w:r w:rsidRPr="00D96A7C">
        <w:rPr>
          <w:rFonts w:ascii="Arial" w:hAnsi="Arial" w:cs="Arial"/>
          <w:b/>
          <w:i/>
          <w:sz w:val="22"/>
          <w:szCs w:val="22"/>
        </w:rPr>
        <w:t>(6335 sayılı Kanunun 35. maddesiyle değiştirilen fıkra)</w:t>
      </w:r>
      <w:r w:rsidRPr="00D96A7C">
        <w:rPr>
          <w:rFonts w:ascii="Arial" w:hAnsi="Arial" w:cs="Arial"/>
          <w:sz w:val="22"/>
          <w:szCs w:val="22"/>
        </w:rPr>
        <w:t xml:space="preserve"> Anonim şirketlerde genel kurullara elektronik ortamda katılma, öneride bulunma, görüş açıklama ve oy verme, fizikî katılmanın ve oy vermenin bütün hukuki sonuçlarını doğurur. Bu hükmün uygulanması esasları Gümrük ve Ticaret Bakanlığınca hazırlanan yönetmelikle düzenlenir. Yönetmelikte, genel kurula elektronik ortamda katılmaya ve oy vermeye ilişkin esas sözleşme hükmünün örneği yer alır. Anonim şirketler yönetmelikten aynen aktarılacak olan bu hükümde değişiklik yapamazlar. Yönetmelik ayrıca oyun gerçek sahibi veya temsilcisi tarafından kullanılmasını sağlayan kurallar ile 407. maddenin üçüncü fıkrasında öngörülen Bakanlık temsilcilerinin bu hususa ilişkin yetkilerini içerir. Bu yönetmeliğin yürürlüğe girmesi ile birlikte genel kurullara elektronik ortamda katılma ve oy kullanma sisteminin uygulanması pay senetleri borsaya </w:t>
      </w:r>
      <w:proofErr w:type="spellStart"/>
      <w:r w:rsidRPr="00D96A7C">
        <w:rPr>
          <w:rFonts w:ascii="Arial" w:hAnsi="Arial" w:cs="Arial"/>
          <w:sz w:val="22"/>
          <w:szCs w:val="22"/>
        </w:rPr>
        <w:t>kote</w:t>
      </w:r>
      <w:proofErr w:type="spellEnd"/>
      <w:r w:rsidRPr="00D96A7C">
        <w:rPr>
          <w:rFonts w:ascii="Arial" w:hAnsi="Arial" w:cs="Arial"/>
          <w:sz w:val="22"/>
          <w:szCs w:val="22"/>
        </w:rPr>
        <w:t xml:space="preserve"> edilmiş şirketlerde zorunlu hâle gelir.</w:t>
      </w:r>
      <w:r w:rsidRPr="00D96A7C">
        <w:rPr>
          <w:rStyle w:val="DipnotBavurusu"/>
          <w:rFonts w:ascii="Arial" w:hAnsi="Arial" w:cs="Arial"/>
          <w:sz w:val="22"/>
          <w:szCs w:val="22"/>
        </w:rPr>
        <w:footnoteReference w:id="163"/>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 xml:space="preserve">(6) Birinci ilâ dördüncü fıkra hükümleri çerçevesinde oyun gerçek sahibi tarafından kullanılmasına ve uygulamaya ilişkin kurallar ile pay sahibinin temsilcisine internet sitesi aracılığıyla talimat vermesi esas ve usulleri </w:t>
      </w:r>
      <w:r w:rsidRPr="00D96A7C">
        <w:rPr>
          <w:rFonts w:ascii="Arial" w:hAnsi="Arial" w:cs="Arial"/>
          <w:b/>
          <w:i/>
          <w:sz w:val="22"/>
          <w:szCs w:val="22"/>
        </w:rPr>
        <w:t>(6335 sayılı Kanunun 42/1. maddesiyle değiştirilen ibare)</w:t>
      </w:r>
      <w:r w:rsidRPr="00D96A7C">
        <w:rPr>
          <w:rFonts w:ascii="Arial" w:hAnsi="Arial" w:cs="Arial"/>
          <w:sz w:val="22"/>
          <w:szCs w:val="22"/>
        </w:rPr>
        <w:t xml:space="preserve"> Gümrük ve Ticaret Bakanlığınca</w:t>
      </w:r>
      <w:r w:rsidRPr="00D96A7C">
        <w:rPr>
          <w:rStyle w:val="DipnotBavurusu"/>
          <w:rFonts w:ascii="Arial" w:hAnsi="Arial" w:cs="Arial"/>
          <w:sz w:val="22"/>
          <w:szCs w:val="22"/>
        </w:rPr>
        <w:footnoteReference w:id="164"/>
      </w:r>
      <w:r w:rsidRPr="00D96A7C">
        <w:rPr>
          <w:rFonts w:ascii="Arial" w:hAnsi="Arial" w:cs="Arial"/>
          <w:sz w:val="22"/>
          <w:szCs w:val="22"/>
        </w:rPr>
        <w:t xml:space="preserve"> çıkarılacak bir </w:t>
      </w:r>
      <w:r w:rsidRPr="00D96A7C">
        <w:rPr>
          <w:rFonts w:ascii="Arial" w:hAnsi="Arial" w:cs="Arial"/>
          <w:b/>
          <w:i/>
          <w:sz w:val="22"/>
          <w:szCs w:val="22"/>
        </w:rPr>
        <w:t xml:space="preserve">(6335 sayılı Kanunun 35. maddesiyle değiştirilen ibare) </w:t>
      </w:r>
      <w:r w:rsidRPr="00D96A7C">
        <w:rPr>
          <w:rFonts w:ascii="Arial" w:hAnsi="Arial" w:cs="Arial"/>
          <w:sz w:val="22"/>
          <w:szCs w:val="22"/>
        </w:rPr>
        <w:t>tebliğle</w:t>
      </w:r>
      <w:r w:rsidRPr="00D96A7C">
        <w:rPr>
          <w:rStyle w:val="DipnotBavurusu"/>
          <w:rFonts w:ascii="Arial" w:hAnsi="Arial" w:cs="Arial"/>
          <w:sz w:val="22"/>
          <w:szCs w:val="22"/>
        </w:rPr>
        <w:footnoteReference w:id="165"/>
      </w:r>
      <w:r w:rsidRPr="00D96A7C">
        <w:rPr>
          <w:rFonts w:ascii="Arial" w:hAnsi="Arial" w:cs="Arial"/>
          <w:sz w:val="22"/>
          <w:szCs w:val="22"/>
        </w:rPr>
        <w:t xml:space="preserve"> düzenlenir. </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2. Uygulama Kuralları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1528</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Elektronik ortamı kullanmak isteyen ortaklar, pay sahipleri ve yönetim kurulu üyeleri elektronik posta adreslerini şirkete bildirirler.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E) Kurumsal Yönetim İlkeleri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1529</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 xml:space="preserve">(1) Halka açık anonim şirketlerde kurumsal yönetim ilkeleri, yönetim kurulunun buna ilişkin açıklamasının esasları ve şirketlerin bu yönden derecelendirme kural ve sonuçları Sermaye Piyasası Kurulu tarafından belirlenir.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Sermaye Piyasası Kurulunun uygun görüşü alınmak şartıyla, diğer kamu kurum ve kuruluşları, sadece kendi alanları için geçerli olabilecek kurumsal yönetim ilkeleriyle ilgili, ayrıntıya ilişkin sınırlı düzenlemeler yapabilirler.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lastRenderedPageBreak/>
        <w:t>F) Ticari Hükümlerle Yasaklanmış İşlemler İle Mal ve Hizmet Tedarikinde Geç Ödemenin Sonuçları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1530</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Aksine bir hüküm bulunmadığı takdirde, ticari hükümlerle yasaklanmış işlemler ve şartlar batıldır. Ancak, sözleşme uyarınca yerine getirilmesi gereken edimler için kanunun veya yetkili makamların koymuş olduğu en yüksek sınırı aşan sözleşmeler en yüksek sınır üzerinden yapılmış sayılır; sınırı aşan edimler hata ile yerine getirilmiş olmasa bile, geri alınır. Bu sınırlarda, Türk Borçlar Kanununun 27. maddesinin ikinci fıkrasının ikinci cümlesi uygulanmaz.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Ticari işletmeler arasında mal ve hizmet tedariki amacıyla yapılan işlemlerde, alacaklı, kanundan veya sözleşmeden doğan tedarik borcunu yerine getirmiş olmasına rağmen, borçlu, gecikmeden sorumlu tutulamayacağı hâller hariç, sözleşmede öngörülmüş bulunan tarihte veya belirtilen ödeme süresinde borcunu ödemezse, ihtara gerek olmaksızın temerrüde düşer.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proofErr w:type="spellStart"/>
      <w:r w:rsidRPr="00D96A7C">
        <w:rPr>
          <w:rFonts w:ascii="Arial" w:hAnsi="Arial" w:cs="Arial"/>
          <w:sz w:val="22"/>
          <w:szCs w:val="22"/>
        </w:rPr>
        <w:t>Mütemerrit</w:t>
      </w:r>
      <w:proofErr w:type="spellEnd"/>
      <w:r w:rsidRPr="00D96A7C">
        <w:rPr>
          <w:rFonts w:ascii="Arial" w:hAnsi="Arial" w:cs="Arial"/>
          <w:sz w:val="22"/>
          <w:szCs w:val="22"/>
        </w:rPr>
        <w:t xml:space="preserve"> borçlunun alacaklısı sözleşmede öngörülen tarihten ya da ödeme süresinin sonunu takip eden günden itibaren, şart edilmemiş olsa bile faize hak kazanır.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(4) Sözleşmede ödeme günü veya süresi belirtilmemişse veya belirtilen süre beşinci fıkraya aykırı ise, borçlu aşağıdaki sürelerin sonunda ihtara gerek kalmaksızın </w:t>
      </w:r>
      <w:proofErr w:type="spellStart"/>
      <w:r w:rsidRPr="00D96A7C">
        <w:rPr>
          <w:rFonts w:ascii="Arial" w:hAnsi="Arial" w:cs="Arial"/>
          <w:sz w:val="22"/>
          <w:szCs w:val="22"/>
        </w:rPr>
        <w:t>mütemerrit</w:t>
      </w:r>
      <w:proofErr w:type="spellEnd"/>
      <w:r w:rsidRPr="00D96A7C">
        <w:rPr>
          <w:rFonts w:ascii="Arial" w:hAnsi="Arial" w:cs="Arial"/>
          <w:sz w:val="22"/>
          <w:szCs w:val="22"/>
        </w:rPr>
        <w:t xml:space="preserve"> sayılır ve alacaklı faize hak kazanır: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Faturanın veya eş değer ödeme talebinin borçlu tarafından alınmasını takip eden otuz günlük sürenin sonunda.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Faturanın veya eş değer ödeme talebinin alınma tarihi belirsizse mal veya hizmetin teslim alınmasını takip eden otuz günlük sürenin sonunda.</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Borçlu faturayı veya eş değer ödeme talebini mal veya hizmetin tesliminden önce almışsa, mal veya hizmetin teslim tarihini takip eden otuz günlük sürenin sonunda.</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d) Kanunda veya sözleşmede, mal veya hizmetin kabul veya gözden geçirme usulünün öngörüldüğü hâllerde, borçlu, faturayı veya eş değer ödeme talebini, kabul veya gözden geçirmenin gerçekleştiği tarihte veya bu tarihten daha önce almışsa, bu tarihten sonraki otuz günlük sürenin sonunda; şu kadar ki, kabul veya gözden geçirme için sözleşmede öngörülen süre, mal veya hizmetin alınmasından itibaren otuz günü aşıyor ve bu durum alacaklının aleyhine ağır bir haksızlık oluşturuyorsa, kabul veya gözden geçirme süresi mal veya hizmetin alınmasından itibaren otuz gün olarak kabul edilir.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Sözleşmede öngörülen ödeme süresi, faturanın veya eş değer ödeme talebinin veya mal veya hizmetin alındığı veya mal veya hizmetin gözden geçirme ve kabul usulünün tamamlandığı tarihten itibaren en fazla altmış gün olabilir. Şu kadar ki, alacaklı aleyhine ağır bir haksız durum yaratmamak koşuluyla ve açıkça anlaşmak suretiyle taraflar daha uzun bir süre öngörebilirler. Ancak alacaklının küçük yahut orta ölçekli işletme (KOBİ) veya tarımsal ya da hayvansal üretici olduğu veya borçlunun büyük ölçekli işletme sıfatını taşıdığı hâllerde, ödeme süresi, altmış günü aşamaz.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(6) Gecikme faizi ödenmeyeceğini veya ağır derecede haksız sayılabilecek kadar az faiz ödeneceğini, alacaklının geç  ödeme dolayısıyla  uğrayacağı zarardan borçlunun sorumlu olmayacağını veya sınırlı bir şekilde sorumlu tutulabileceğini öngören sözleşme hükümleri geçerizdir. Geçersizlik durumunda yedinci fıkra uygulanır.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 Bu madde hükümleri uyarınca alacaklıya yapılan geç ödemelere ilişkin temerrüt faiz oranının sözleşmede öngörülmediği veya ilgili hükümlerin geçersiz olduğu hâllerde uygulanacak faiz oranını ve alacağın tahsili masrafları için talep edilebilecek asgari giderim tutarını Türkiye Cumhuriyet Merkez Bankası her yıl ocak ayında ilan eder. Faiz oranı, 4.12.1984 tarihli ve 3095 sayılı Kanuni Faiz ve Temerrüt Faizine İlişkin Kanunda öngörülen ticari işlere uygulanacak gecikme faizi oranından en az yüzde sekiz fazla olmalıdır.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(8) Mal veya hizmet bedelinin taksitle ödenmesinin öngörüldüğü durumlarda, bu maddenin ödeme sürelerini düzenleyen hükümleri birinci taksit bakımından uygulanır. Her bir taksit tutarının ödenmeyen kısmı yedinci fıkrada öngörülen oranda gecikme faizine tabidir. Alacaklının küçük veya orta ölçekli işletme veya tarımsal veya hayvansal üretici olup borçlunun büyük ölçekli işletme olduğu hâllerde taksitle ödemeyi öngören sözleşme hükümleri geçersizdir.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G) “Şirket” ve “Ortaklık” Terimlerinin Kanuniliği</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bCs/>
          <w:sz w:val="22"/>
          <w:szCs w:val="22"/>
        </w:rPr>
        <w:t>Madde 1531</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Bu Kanuna göre “ortaklık”,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ortaklık”, “komandit ortaklık”, “anonim ortaklık”, “sermayesi paylara bölünmüş komandit ortaklık”,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ortaklık” ve “kooperatif ortaklık” terimleri, sırasıyla “</w:t>
      </w:r>
      <w:proofErr w:type="spellStart"/>
      <w:r w:rsidRPr="00D96A7C">
        <w:rPr>
          <w:rFonts w:ascii="Arial" w:hAnsi="Arial" w:cs="Arial"/>
          <w:sz w:val="22"/>
          <w:szCs w:val="22"/>
        </w:rPr>
        <w:t>şirket”e</w:t>
      </w:r>
      <w:proofErr w:type="spellEnd"/>
      <w:r w:rsidRPr="00D96A7C">
        <w:rPr>
          <w:rFonts w:ascii="Arial" w:hAnsi="Arial" w:cs="Arial"/>
          <w:sz w:val="22"/>
          <w:szCs w:val="22"/>
        </w:rPr>
        <w:t>, “</w:t>
      </w:r>
      <w:proofErr w:type="spellStart"/>
      <w:r w:rsidRPr="00D96A7C">
        <w:rPr>
          <w:rFonts w:ascii="Arial" w:hAnsi="Arial" w:cs="Arial"/>
          <w:sz w:val="22"/>
          <w:szCs w:val="22"/>
        </w:rPr>
        <w:t>kollektif</w:t>
      </w:r>
      <w:proofErr w:type="spellEnd"/>
      <w:r w:rsidRPr="00D96A7C">
        <w:rPr>
          <w:rFonts w:ascii="Arial" w:hAnsi="Arial" w:cs="Arial"/>
          <w:sz w:val="22"/>
          <w:szCs w:val="22"/>
        </w:rPr>
        <w:t xml:space="preserve"> </w:t>
      </w:r>
      <w:proofErr w:type="spellStart"/>
      <w:r w:rsidRPr="00D96A7C">
        <w:rPr>
          <w:rFonts w:ascii="Arial" w:hAnsi="Arial" w:cs="Arial"/>
          <w:sz w:val="22"/>
          <w:szCs w:val="22"/>
        </w:rPr>
        <w:t>şirket”e</w:t>
      </w:r>
      <w:proofErr w:type="spellEnd"/>
      <w:r w:rsidRPr="00D96A7C">
        <w:rPr>
          <w:rFonts w:ascii="Arial" w:hAnsi="Arial" w:cs="Arial"/>
          <w:sz w:val="22"/>
          <w:szCs w:val="22"/>
        </w:rPr>
        <w:t xml:space="preserve">, “komandit </w:t>
      </w:r>
      <w:proofErr w:type="spellStart"/>
      <w:r w:rsidRPr="00D96A7C">
        <w:rPr>
          <w:rFonts w:ascii="Arial" w:hAnsi="Arial" w:cs="Arial"/>
          <w:sz w:val="22"/>
          <w:szCs w:val="22"/>
        </w:rPr>
        <w:t>şirket”e</w:t>
      </w:r>
      <w:proofErr w:type="spellEnd"/>
      <w:r w:rsidRPr="00D96A7C">
        <w:rPr>
          <w:rFonts w:ascii="Arial" w:hAnsi="Arial" w:cs="Arial"/>
          <w:sz w:val="22"/>
          <w:szCs w:val="22"/>
        </w:rPr>
        <w:t xml:space="preserve">, “anonim </w:t>
      </w:r>
      <w:proofErr w:type="spellStart"/>
      <w:r w:rsidRPr="00D96A7C">
        <w:rPr>
          <w:rFonts w:ascii="Arial" w:hAnsi="Arial" w:cs="Arial"/>
          <w:sz w:val="22"/>
          <w:szCs w:val="22"/>
        </w:rPr>
        <w:t>şirket”e</w:t>
      </w:r>
      <w:proofErr w:type="spellEnd"/>
      <w:r w:rsidRPr="00D96A7C">
        <w:rPr>
          <w:rFonts w:ascii="Arial" w:hAnsi="Arial" w:cs="Arial"/>
          <w:sz w:val="22"/>
          <w:szCs w:val="22"/>
        </w:rPr>
        <w:t xml:space="preserve">, “sermayesi paylara bölünmüş komandit </w:t>
      </w:r>
      <w:proofErr w:type="spellStart"/>
      <w:r w:rsidRPr="00D96A7C">
        <w:rPr>
          <w:rFonts w:ascii="Arial" w:hAnsi="Arial" w:cs="Arial"/>
          <w:sz w:val="22"/>
          <w:szCs w:val="22"/>
        </w:rPr>
        <w:t>şirket”e</w:t>
      </w:r>
      <w:proofErr w:type="spellEnd"/>
      <w:r w:rsidRPr="00D96A7C">
        <w:rPr>
          <w:rFonts w:ascii="Arial" w:hAnsi="Arial" w:cs="Arial"/>
          <w:sz w:val="22"/>
          <w:szCs w:val="22"/>
        </w:rPr>
        <w:t>,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w:t>
      </w:r>
      <w:proofErr w:type="spellStart"/>
      <w:r w:rsidRPr="00D96A7C">
        <w:rPr>
          <w:rFonts w:ascii="Arial" w:hAnsi="Arial" w:cs="Arial"/>
          <w:sz w:val="22"/>
          <w:szCs w:val="22"/>
        </w:rPr>
        <w:t>şirket”e</w:t>
      </w:r>
      <w:proofErr w:type="spellEnd"/>
      <w:r w:rsidRPr="00D96A7C">
        <w:rPr>
          <w:rFonts w:ascii="Arial" w:hAnsi="Arial" w:cs="Arial"/>
          <w:sz w:val="22"/>
          <w:szCs w:val="22"/>
        </w:rPr>
        <w:t xml:space="preserve"> ve “kooperatif </w:t>
      </w:r>
      <w:proofErr w:type="spellStart"/>
      <w:r w:rsidRPr="00D96A7C">
        <w:rPr>
          <w:rFonts w:ascii="Arial" w:hAnsi="Arial" w:cs="Arial"/>
          <w:sz w:val="22"/>
          <w:szCs w:val="22"/>
        </w:rPr>
        <w:t>şirket”e</w:t>
      </w:r>
      <w:proofErr w:type="spellEnd"/>
      <w:r w:rsidRPr="00D96A7C">
        <w:rPr>
          <w:rFonts w:ascii="Arial" w:hAnsi="Arial" w:cs="Arial"/>
          <w:sz w:val="22"/>
          <w:szCs w:val="22"/>
        </w:rPr>
        <w:t xml:space="preserve"> eş anlamda kanuni terimlerdir ve bu terimler birbirleri yerine kullanılabilir.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H) Ticaret Sicili Harçları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1532</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 xml:space="preserve">2.7.1964 tarihli ve 492 sayılı Harçlar Kanununun hükümleri uyarınca tahsil edilen ticaret sicili harçlarının </w:t>
      </w:r>
      <w:proofErr w:type="spellStart"/>
      <w:r w:rsidRPr="00D96A7C">
        <w:rPr>
          <w:rFonts w:ascii="Arial" w:hAnsi="Arial" w:cs="Arial"/>
          <w:sz w:val="22"/>
          <w:szCs w:val="22"/>
        </w:rPr>
        <w:t>red</w:t>
      </w:r>
      <w:proofErr w:type="spellEnd"/>
      <w:r w:rsidRPr="00D96A7C">
        <w:rPr>
          <w:rFonts w:ascii="Arial" w:hAnsi="Arial" w:cs="Arial"/>
          <w:sz w:val="22"/>
          <w:szCs w:val="22"/>
        </w:rPr>
        <w:t xml:space="preserve"> ve iadeler düşüldükten sonra kalan tutarının yüzde </w:t>
      </w:r>
      <w:proofErr w:type="spellStart"/>
      <w:r w:rsidRPr="00D96A7C">
        <w:rPr>
          <w:rFonts w:ascii="Arial" w:hAnsi="Arial" w:cs="Arial"/>
          <w:sz w:val="22"/>
          <w:szCs w:val="22"/>
        </w:rPr>
        <w:t>yirmibeşi</w:t>
      </w:r>
      <w:proofErr w:type="spellEnd"/>
      <w:r w:rsidRPr="00D96A7C">
        <w:rPr>
          <w:rFonts w:ascii="Arial" w:hAnsi="Arial" w:cs="Arial"/>
          <w:sz w:val="22"/>
          <w:szCs w:val="22"/>
        </w:rPr>
        <w:t xml:space="preserve"> ticaret sicilini tutmakla görevli odaya kaydedilmek üzere aktarılır.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İ) Yürürlükten Kaldırılan Hükümler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1533</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 29.6.1956 tarihli ve 6762 sayılı Türk Ticaret Kanunu yürürlükten kaldırılmıştır.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Geçici Madde 1-</w:t>
      </w:r>
      <w:r w:rsidRPr="00D96A7C">
        <w:rPr>
          <w:rFonts w:ascii="Arial" w:hAnsi="Arial" w:cs="Arial"/>
          <w:sz w:val="22"/>
          <w:szCs w:val="22"/>
        </w:rPr>
        <w:t xml:space="preserve"> </w:t>
      </w:r>
      <w:r w:rsidRPr="00D96A7C">
        <w:rPr>
          <w:rFonts w:ascii="Arial" w:hAnsi="Arial" w:cs="Arial"/>
          <w:b/>
          <w:i/>
          <w:sz w:val="22"/>
          <w:szCs w:val="22"/>
        </w:rPr>
        <w:t>(6335 sayılı Kanunun 36. maddesiyle değiştirilen geçici madde)</w:t>
      </w:r>
      <w:r w:rsidRPr="00D96A7C">
        <w:rPr>
          <w:rFonts w:ascii="Arial" w:hAnsi="Arial" w:cs="Arial"/>
          <w:sz w:val="22"/>
          <w:szCs w:val="22"/>
        </w:rPr>
        <w:t xml:space="preserve"> (1) Kamu Gözetimi, Muhasebe ve Denetim Standartları Kurumu tarafından belirlenen Türkiye Muhasebe Standartları;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Türkiye Muhasebe Standartları, Türkiye Finansal Raporlama Standartları (TMS/TFRS) ve yorumlarından,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Kurum tarafından değişik işletme büyüklükleri, sektörler ve kâr amacı gütmeyen kuruluşlar için belirlenen standartlar ve diğer düzenlemelerden,</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oluşur</w:t>
      </w:r>
      <w:proofErr w:type="gramEnd"/>
      <w:r w:rsidRPr="00D96A7C">
        <w:rPr>
          <w:rFonts w:ascii="Arial" w:hAnsi="Arial" w:cs="Arial"/>
          <w:sz w:val="22"/>
          <w:szCs w:val="22"/>
        </w:rPr>
        <w:t>.</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Aşağıda sayılanlar TMS/TFRS ve yorumlarını uygulamakla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1534. maddenin ikinci fıkrasının (b) ilâ (e) bentlerindeki sermaye şirketleri.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TMS/TFRS ve yorumlarını uygulamayı tercih edenler.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Aşağıda sayılanlar birinci fıkranın (b) bendine göre belirlenen standart ve düzenlemeleri uygulamakla yükümlüdür: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İkinci fıkranın (a) bendinde belirtilenlerin dışında kalan ve işletme yönetiminde yer almayan işletme sahipleri, işletmeye borç verenler ve kredi derecelendirme kuruluşları gibi dış kullanıcılar için genel amaçlı finansal tablo düzenleyen işletmeler.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TMS/</w:t>
      </w:r>
      <w:proofErr w:type="spellStart"/>
      <w:r w:rsidRPr="00D96A7C">
        <w:rPr>
          <w:rFonts w:ascii="Arial" w:hAnsi="Arial" w:cs="Arial"/>
          <w:sz w:val="22"/>
          <w:szCs w:val="22"/>
        </w:rPr>
        <w:t>TFRS’yi</w:t>
      </w:r>
      <w:proofErr w:type="spellEnd"/>
      <w:r w:rsidRPr="00D96A7C">
        <w:rPr>
          <w:rFonts w:ascii="Arial" w:hAnsi="Arial" w:cs="Arial"/>
          <w:sz w:val="22"/>
          <w:szCs w:val="22"/>
        </w:rPr>
        <w:t xml:space="preserve"> uygulamayı tercih eden KOBİ tanımındaki işletmelerden tekrar KOBİ/TFRS uygulamasına dönmek isteyen işletmeler.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Kamu Gözetimi, Muhasebe ve Denetim Standartları Kurumu, değişik işletme büyüklükleri, sektörler ve kâr amacı gütmeyen kuruluşlar itibarıyla Türkiye Muhasebe Standartlarından muaf olacakları tespit etmeye veya bunlar için ayrı düzenlemeler yapmaya yetkilidir.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(5) Türkiye Muhasebe Standartları (TMS/TFRS ve yorumları ile KOBİ/TFRS) ve kavramsal çerçevede belirlenen ilkeler bu Kanunun finansal tablolara ve raporlamaya ilişkin hükümleri ile ilgili diğer hükümlerine de uygulanır.</w:t>
      </w:r>
      <w:r w:rsidRPr="00D96A7C">
        <w:rPr>
          <w:rStyle w:val="DipnotBavurusu"/>
          <w:rFonts w:ascii="Arial" w:hAnsi="Arial" w:cs="Arial"/>
          <w:sz w:val="22"/>
          <w:szCs w:val="22"/>
        </w:rPr>
        <w:footnoteReference w:id="166"/>
      </w:r>
    </w:p>
    <w:p w:rsidR="00887C70" w:rsidRPr="00D96A7C" w:rsidRDefault="00887C70" w:rsidP="00887C70">
      <w:pPr>
        <w:spacing w:before="120"/>
        <w:ind w:firstLine="284"/>
        <w:jc w:val="both"/>
        <w:rPr>
          <w:rFonts w:ascii="Arial" w:hAnsi="Arial" w:cs="Arial"/>
          <w:b/>
          <w:bCs/>
          <w:i/>
          <w:sz w:val="22"/>
          <w:szCs w:val="22"/>
        </w:rPr>
      </w:pPr>
      <w:r w:rsidRPr="00D96A7C">
        <w:rPr>
          <w:rFonts w:ascii="Arial" w:hAnsi="Arial" w:cs="Arial"/>
          <w:b/>
          <w:bCs/>
          <w:sz w:val="22"/>
          <w:szCs w:val="22"/>
        </w:rPr>
        <w:lastRenderedPageBreak/>
        <w:t xml:space="preserve">Geçici Madde 2- </w:t>
      </w:r>
      <w:r w:rsidRPr="00D96A7C">
        <w:rPr>
          <w:rFonts w:ascii="Arial" w:hAnsi="Arial" w:cs="Arial"/>
          <w:b/>
          <w:bCs/>
          <w:i/>
          <w:sz w:val="22"/>
          <w:szCs w:val="22"/>
        </w:rPr>
        <w:t>(6335 sayılı Kanunun 43/24. maddesiyle yürürlükten kaldırılmıştır.)</w:t>
      </w:r>
      <w:r w:rsidRPr="00D96A7C">
        <w:rPr>
          <w:rStyle w:val="DipnotBavurusu"/>
          <w:rFonts w:ascii="Arial" w:hAnsi="Arial" w:cs="Arial"/>
          <w:b/>
          <w:bCs/>
          <w:i/>
          <w:sz w:val="22"/>
          <w:szCs w:val="22"/>
        </w:rPr>
        <w:footnoteReference w:id="167"/>
      </w:r>
    </w:p>
    <w:p w:rsidR="00887C70" w:rsidRPr="00D96A7C" w:rsidRDefault="00887C70" w:rsidP="00887C70">
      <w:pPr>
        <w:spacing w:before="120"/>
        <w:ind w:firstLine="284"/>
        <w:jc w:val="both"/>
        <w:rPr>
          <w:rFonts w:ascii="Arial" w:hAnsi="Arial" w:cs="Arial"/>
          <w:b/>
          <w:bCs/>
          <w:sz w:val="22"/>
          <w:szCs w:val="22"/>
        </w:rPr>
      </w:pPr>
      <w:r w:rsidRPr="00D96A7C">
        <w:rPr>
          <w:rFonts w:ascii="Arial" w:hAnsi="Arial" w:cs="Arial"/>
          <w:b/>
          <w:bCs/>
          <w:sz w:val="22"/>
          <w:szCs w:val="22"/>
        </w:rPr>
        <w:t xml:space="preserve">Geçici Madde 3- </w:t>
      </w:r>
      <w:r w:rsidRPr="00D96A7C">
        <w:rPr>
          <w:rFonts w:ascii="Arial" w:hAnsi="Arial" w:cs="Arial"/>
          <w:b/>
          <w:bCs/>
          <w:i/>
          <w:sz w:val="22"/>
          <w:szCs w:val="22"/>
        </w:rPr>
        <w:t>(6335 sayılı Kanunun 43/25. maddesiyle yürürlükten kaldırılmıştır.)</w:t>
      </w:r>
      <w:r w:rsidRPr="00D96A7C">
        <w:rPr>
          <w:rStyle w:val="DipnotBavurusu"/>
          <w:rFonts w:ascii="Arial" w:hAnsi="Arial" w:cs="Arial"/>
          <w:b/>
          <w:bCs/>
          <w:i/>
          <w:sz w:val="22"/>
          <w:szCs w:val="22"/>
        </w:rPr>
        <w:footnoteReference w:id="168"/>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Geçici Madde 4</w:t>
      </w:r>
      <w:r w:rsidRPr="00D96A7C">
        <w:rPr>
          <w:rFonts w:ascii="Arial" w:hAnsi="Arial" w:cs="Arial"/>
          <w:b/>
          <w:bCs/>
          <w:sz w:val="22"/>
          <w:szCs w:val="22"/>
        </w:rPr>
        <w:t>-</w:t>
      </w:r>
      <w:r w:rsidRPr="00D96A7C">
        <w:rPr>
          <w:rFonts w:ascii="Arial" w:hAnsi="Arial" w:cs="Arial"/>
          <w:sz w:val="22"/>
          <w:szCs w:val="22"/>
        </w:rPr>
        <w:t xml:space="preserve"> </w:t>
      </w:r>
      <w:r w:rsidRPr="00D96A7C">
        <w:rPr>
          <w:rFonts w:ascii="Arial" w:hAnsi="Arial" w:cs="Arial"/>
          <w:bCs/>
          <w:sz w:val="22"/>
          <w:szCs w:val="22"/>
        </w:rPr>
        <w:t>(1) Herhangi bir ticaret şirketi veya kooperatif bu Kanunun yayımı tarihinden itibaren iki yıl içinde eski türlerine dönmeleri hâlinde aşağıdaki hükümlere tabi olurlar: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Cs/>
          <w:sz w:val="22"/>
          <w:szCs w:val="22"/>
        </w:rPr>
        <w:t>(2) Bu hâlde, bu Kanunun tür değiştirmeye ve nisaplara ilişkin hükümleri uygulanmaz, aşağıdaki nisaplar geçerli olur: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Cs/>
          <w:sz w:val="22"/>
          <w:szCs w:val="22"/>
        </w:rPr>
        <w:t xml:space="preserve">a) Eski türüne dönecek şirket, </w:t>
      </w:r>
      <w:proofErr w:type="spellStart"/>
      <w:r w:rsidRPr="00D96A7C">
        <w:rPr>
          <w:rFonts w:ascii="Arial" w:hAnsi="Arial" w:cs="Arial"/>
          <w:bCs/>
          <w:sz w:val="22"/>
          <w:szCs w:val="22"/>
        </w:rPr>
        <w:t>kollektif</w:t>
      </w:r>
      <w:proofErr w:type="spellEnd"/>
      <w:r w:rsidRPr="00D96A7C">
        <w:rPr>
          <w:rFonts w:ascii="Arial" w:hAnsi="Arial" w:cs="Arial"/>
          <w:bCs/>
          <w:sz w:val="22"/>
          <w:szCs w:val="22"/>
        </w:rPr>
        <w:t>, komandit ve sermayesi paylara bölünmüş komandit şirket ise, tür değiştirmeyle ilgili tüm kararlar bütün ortakların çoğunluğu ile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Cs/>
          <w:sz w:val="22"/>
          <w:szCs w:val="22"/>
        </w:rPr>
        <w:t>b) Eski türüne dönecek şirket anonim şirket ise, tür değiştirme ile ilgili bütün kararlar için, yönetim kurulu bütün üyelerin çoğunluğuyla ve genel kurul sermayenin en az yüzde ellisini karşılayan payların sahiplerinin veya temsilcilerinin varlığı ile toplanır. Birinci toplantıda bu nisaba ulaşılamazsa, ikinci toplantıda toplantı nisabı sermayenin üçte biridir. Bu hâlde kararlar yönetim kurulunda hazır bulunan üyelerin çoğunluğuyla, genel kurulda ise toplantıda mevcut oyların çoğunluğuyla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Cs/>
          <w:sz w:val="22"/>
          <w:szCs w:val="22"/>
        </w:rPr>
        <w:t xml:space="preserve">c) Eski türüne dönüşecek şirket </w:t>
      </w:r>
      <w:proofErr w:type="spellStart"/>
      <w:r w:rsidRPr="00D96A7C">
        <w:rPr>
          <w:rFonts w:ascii="Arial" w:hAnsi="Arial" w:cs="Arial"/>
          <w:bCs/>
          <w:sz w:val="22"/>
          <w:szCs w:val="22"/>
        </w:rPr>
        <w:t>limited</w:t>
      </w:r>
      <w:proofErr w:type="spellEnd"/>
      <w:r w:rsidRPr="00D96A7C">
        <w:rPr>
          <w:rFonts w:ascii="Arial" w:hAnsi="Arial" w:cs="Arial"/>
          <w:bCs/>
          <w:sz w:val="22"/>
          <w:szCs w:val="22"/>
        </w:rPr>
        <w:t xml:space="preserve"> şirket ise tür değiştirmeye ilişkin tüm kararlar sermayenin en az yüzde ellisine sahip ortakların çoğunluğunun kararıyla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Cs/>
          <w:sz w:val="22"/>
          <w:szCs w:val="22"/>
        </w:rPr>
        <w:t>d) Eski türüne dönüşecek şirket bir kooperatif ise, tür değiştirmeye ilişkin kararlar kooperatif ortaklarının en az çoğunluğunun genel kurulda temsil edilmesi şartıyla, toplantıda mevcut ortakların çoğunluğuyla alınır.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Cs/>
          <w:sz w:val="22"/>
          <w:szCs w:val="22"/>
        </w:rPr>
        <w:t xml:space="preserve">(3) Şirket sözleşmesinde, esas sözleşmede veya ana sözleşmede ya da herhangi bir sözleşmede yer alan bir veto hakkı, bu madde hükümlerine göre verilecek tür değiştirme kararlarında geçerli olmaz. Kamu kuruluşlarına tanınan altın paydan doğan haklar saklıdır.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Cs/>
          <w:sz w:val="22"/>
          <w:szCs w:val="22"/>
        </w:rPr>
        <w:t>(4) Diğer tür değiştirme işlemleri 6762 sayılı Kanuna göre yapılır.</w:t>
      </w:r>
    </w:p>
    <w:p w:rsidR="00887C70" w:rsidRPr="00D96A7C" w:rsidRDefault="00887C70" w:rsidP="00887C70">
      <w:pPr>
        <w:spacing w:before="120"/>
        <w:ind w:firstLine="284"/>
        <w:jc w:val="both"/>
        <w:rPr>
          <w:rFonts w:ascii="Arial" w:hAnsi="Arial" w:cs="Arial"/>
          <w:b/>
          <w:bCs/>
          <w:i/>
          <w:sz w:val="22"/>
          <w:szCs w:val="22"/>
        </w:rPr>
      </w:pPr>
      <w:bookmarkStart w:id="3" w:name="OLE_LINK6"/>
      <w:bookmarkStart w:id="4" w:name="OLE_LINK5"/>
      <w:bookmarkEnd w:id="3"/>
      <w:r w:rsidRPr="00D96A7C">
        <w:rPr>
          <w:rFonts w:ascii="Arial" w:hAnsi="Arial" w:cs="Arial"/>
          <w:b/>
          <w:bCs/>
          <w:sz w:val="22"/>
          <w:szCs w:val="22"/>
        </w:rPr>
        <w:t xml:space="preserve">Geçici Madde 5- </w:t>
      </w:r>
      <w:r w:rsidRPr="00D96A7C">
        <w:rPr>
          <w:rFonts w:ascii="Arial" w:hAnsi="Arial" w:cs="Arial"/>
          <w:b/>
          <w:bCs/>
          <w:i/>
          <w:sz w:val="22"/>
          <w:szCs w:val="22"/>
        </w:rPr>
        <w:t>(6335 sayılı Kanunun 43/26. maddesiyle yürürlükten kaldırılmıştır.)</w:t>
      </w:r>
      <w:r w:rsidRPr="00D96A7C">
        <w:rPr>
          <w:rStyle w:val="DipnotBavurusu"/>
          <w:rFonts w:ascii="Arial" w:hAnsi="Arial" w:cs="Arial"/>
          <w:b/>
          <w:bCs/>
          <w:i/>
          <w:sz w:val="22"/>
          <w:szCs w:val="22"/>
        </w:rPr>
        <w:footnoteReference w:id="169"/>
      </w:r>
    </w:p>
    <w:bookmarkEnd w:id="4"/>
    <w:p w:rsidR="00887C70" w:rsidRPr="00D96A7C" w:rsidRDefault="00887C70" w:rsidP="00887C70">
      <w:pPr>
        <w:spacing w:before="120"/>
        <w:ind w:firstLine="284"/>
        <w:jc w:val="both"/>
        <w:rPr>
          <w:rFonts w:ascii="Arial" w:hAnsi="Arial" w:cs="Arial"/>
          <w:bCs/>
          <w:sz w:val="22"/>
          <w:szCs w:val="22"/>
        </w:rPr>
      </w:pPr>
      <w:r w:rsidRPr="00D96A7C">
        <w:rPr>
          <w:rFonts w:ascii="Arial" w:hAnsi="Arial" w:cs="Arial"/>
          <w:b/>
          <w:bCs/>
          <w:sz w:val="22"/>
          <w:szCs w:val="22"/>
        </w:rPr>
        <w:lastRenderedPageBreak/>
        <w:t xml:space="preserve">Geçici Madde 6- </w:t>
      </w:r>
      <w:r w:rsidRPr="00D96A7C">
        <w:rPr>
          <w:rFonts w:ascii="Arial" w:hAnsi="Arial" w:cs="Arial"/>
          <w:b/>
          <w:bCs/>
          <w:i/>
          <w:sz w:val="22"/>
          <w:szCs w:val="22"/>
        </w:rPr>
        <w:t>(6335 sayılı Kanunun 37. maddesiyle değiştirilen geçici madde)</w:t>
      </w:r>
      <w:r w:rsidRPr="00D96A7C">
        <w:rPr>
          <w:rFonts w:ascii="Arial" w:hAnsi="Arial" w:cs="Arial"/>
          <w:bCs/>
          <w:sz w:val="22"/>
          <w:szCs w:val="22"/>
        </w:rPr>
        <w:t xml:space="preserve"> (1) Kamu Gözetimi, Muhasebe ve Denetim Standartları Kurumu tarafından belirlenen şirketler 1.1.2013 tarihinde veya özel hesap dönemi dolayısıyla daha sonraki bir tarihte başlayacak hesap dönemi için, münferit ve </w:t>
      </w:r>
      <w:proofErr w:type="gramStart"/>
      <w:r w:rsidRPr="00D96A7C">
        <w:rPr>
          <w:rFonts w:ascii="Arial" w:hAnsi="Arial" w:cs="Arial"/>
          <w:bCs/>
          <w:sz w:val="22"/>
          <w:szCs w:val="22"/>
        </w:rPr>
        <w:t>konsolide</w:t>
      </w:r>
      <w:proofErr w:type="gramEnd"/>
      <w:r w:rsidRPr="00D96A7C">
        <w:rPr>
          <w:rFonts w:ascii="Arial" w:hAnsi="Arial" w:cs="Arial"/>
          <w:bCs/>
          <w:sz w:val="22"/>
          <w:szCs w:val="22"/>
        </w:rPr>
        <w:t xml:space="preserve"> finansal tablolarının düzenlenmesinde, Türkiye Muhasebe Standartlarını uygulamak zorundadır. Geçiş döneminde hazırlanacak finansal tablolara ilişkin olarak Türkiye Muhasebe Standartlarında yer alan hükümler uygulanır. </w:t>
      </w:r>
    </w:p>
    <w:p w:rsidR="00887C70" w:rsidRPr="00D96A7C" w:rsidRDefault="00887C70" w:rsidP="00887C70">
      <w:pPr>
        <w:spacing w:before="120"/>
        <w:ind w:firstLine="284"/>
        <w:jc w:val="both"/>
        <w:rPr>
          <w:rFonts w:ascii="Arial" w:hAnsi="Arial" w:cs="Arial"/>
          <w:bCs/>
          <w:sz w:val="22"/>
          <w:szCs w:val="22"/>
        </w:rPr>
      </w:pPr>
      <w:r w:rsidRPr="00D96A7C">
        <w:rPr>
          <w:rFonts w:ascii="Arial" w:hAnsi="Arial" w:cs="Arial"/>
          <w:bCs/>
          <w:sz w:val="22"/>
          <w:szCs w:val="22"/>
        </w:rPr>
        <w:t>(2) 400. maddede öngörülen denetçi, 397. maddenin dördüncü fıkrasına göre denetime tabi tutulan şirketlerin yetkili organı tarafından en geç 31.3.2013 tarihine kadar seçilir. Seçim ile birlikte 6762 sayılı Kanuna göre görev yapan denetçinin görevi sona erer. 397. maddenin dördüncü fıkrasına göre denetime tabi olmayan şirketlerin 6762 sayılı Kanuna göre görev yapan denetçilerinin görevi de 31.3.2013 tarihinde sona erer. Bu tarihe kadar 6762 sayılı Kanuna göre görev yapan denetçi veya denetçilerin herhangi bir sebeple vazifelerinin sona ermesi hâlinde 6762 sayılı Kanunun 351. maddesi uygulanır. 31.12.2012 tarihinde veya özel hesap dönemi dolayısıyla daha sonraki bir tarihte sona erecek olan dönemin bilançosu, 6762 sayılı Kanun hükümleri uyarınca 6762 sayılı Kanun hükümlerine göre seçilmiş bulunan denetçi tarafından denetlenir. 1.1.2013 tarihini taşıyan veya özel hesap dönemi dolayısıyla daha sonraki bir tarih itibarıyla çıkarılmış bulunan açılış bilançosu, bu Kanuna göre seçilmiş denetçi tarafından ve bu Kanun hükümleri uyarınca denetlenir. Bu Kanun hükümlerine göre seçilen denetçi, denetimini bu Kanun hükümlerine göre yapar. Ancak, denetçi bu Kanunun 402. maddesinin birinci fıkrası uyarınca, geçmiş yıla ait finansal tablolar ile gerekli karşılaştırmayı yapabilmek için, 6762 sayılı Kanuna veya diğer mevzuata göre hazırlanan finansal tablolara raporunda yer verir. Bu fıkra hükümleri uyarınca görevleri ve organ sıfatları son bulan denetçinin veya denetçilerin, 6762 sayılı Kanuna göre toplantıya çağırdıkları genel kurullar toplanır ve azlık, 6762 sayılı Kanunun 367. maddesine göre görevleri sona eren denetçilere başvurmuşsa, o usule devam olunur.</w:t>
      </w:r>
    </w:p>
    <w:p w:rsidR="00887C70" w:rsidRPr="00D96A7C" w:rsidRDefault="00887C70" w:rsidP="00887C70">
      <w:pPr>
        <w:spacing w:before="120"/>
        <w:ind w:firstLine="284"/>
        <w:jc w:val="both"/>
        <w:rPr>
          <w:rFonts w:ascii="Arial" w:hAnsi="Arial" w:cs="Arial"/>
          <w:bCs/>
          <w:sz w:val="22"/>
          <w:szCs w:val="22"/>
        </w:rPr>
      </w:pPr>
      <w:r w:rsidRPr="00D96A7C">
        <w:rPr>
          <w:rFonts w:ascii="Arial" w:hAnsi="Arial" w:cs="Arial"/>
          <w:bCs/>
          <w:sz w:val="22"/>
          <w:szCs w:val="22"/>
        </w:rPr>
        <w:t>(3) Bu fıkranın yürürlük tarihinden önce ilgili mevzuatları uyarınca seçilmiş bağımsız denetim kuruluşlarının denetimde geçen süreleri 400. maddenin ikinci fıkrasında belirtilen sürelerin hesaplanmasında dikkate alınır.</w:t>
      </w:r>
    </w:p>
    <w:p w:rsidR="00887C70" w:rsidRPr="00D96A7C" w:rsidRDefault="00887C70" w:rsidP="00887C70">
      <w:pPr>
        <w:spacing w:before="120"/>
        <w:ind w:firstLine="284"/>
        <w:jc w:val="both"/>
        <w:rPr>
          <w:rFonts w:ascii="Arial" w:hAnsi="Arial" w:cs="Arial"/>
          <w:bCs/>
          <w:sz w:val="22"/>
          <w:szCs w:val="22"/>
        </w:rPr>
      </w:pPr>
      <w:proofErr w:type="gramStart"/>
      <w:r w:rsidRPr="00D96A7C">
        <w:rPr>
          <w:rFonts w:ascii="Arial" w:hAnsi="Arial" w:cs="Arial"/>
          <w:bCs/>
          <w:sz w:val="22"/>
          <w:szCs w:val="22"/>
        </w:rPr>
        <w:t>(4) Bu maddenin yürürlüğe girdiği tarih itibarıyla, 1.6.1989 tarihli ve 3568 sayılı Serbest Muhasebeci Mali Müşavirlik ve Yeminli Mali Müşavirlik Kanununa göre yeminli mali müşavirlik hakkını kazanmış olan meslek mensupları ile mülga 3143 sayılı Sanayi ve Ticaret Bakanlığının Teşkilat ve Görevleri Hakkında Kanun ile 6762 sayılı Kanun hükümlerine göre ticaret şirketleri nezdinde denetim yetkisine en az on yıldır sahip olanlar, Kamu Gözetimi, Muhasebe ve Denetim Standartları Kurumunca öngörülen eğitimi tamamlamış olmaları hâlinde sınav veya başkaca bir şart aranmaksızın bağımsız denetçi olarak yetkilendirilir.</w:t>
      </w:r>
      <w:proofErr w:type="gramEnd"/>
      <w:r w:rsidRPr="00D96A7C">
        <w:rPr>
          <w:rStyle w:val="DipnotBavurusu"/>
          <w:rFonts w:ascii="Arial" w:hAnsi="Arial" w:cs="Arial"/>
          <w:bCs/>
          <w:sz w:val="22"/>
          <w:szCs w:val="22"/>
        </w:rPr>
        <w:footnoteReference w:id="170"/>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lastRenderedPageBreak/>
        <w:t>Geçici Madde 7-</w:t>
      </w:r>
      <w:r w:rsidRPr="00D96A7C">
        <w:rPr>
          <w:rFonts w:ascii="Arial" w:hAnsi="Arial" w:cs="Arial"/>
          <w:sz w:val="22"/>
          <w:szCs w:val="22"/>
        </w:rPr>
        <w:t xml:space="preserve"> </w:t>
      </w:r>
      <w:r w:rsidRPr="00D96A7C">
        <w:rPr>
          <w:rFonts w:ascii="Arial" w:hAnsi="Arial" w:cs="Arial"/>
          <w:b/>
          <w:i/>
          <w:sz w:val="22"/>
          <w:szCs w:val="22"/>
        </w:rPr>
        <w:t>(6335 sayılı Kanunun 38. maddesiyle eklenen geçici madde)</w:t>
      </w:r>
      <w:r w:rsidRPr="00D96A7C">
        <w:rPr>
          <w:rFonts w:ascii="Arial" w:hAnsi="Arial" w:cs="Arial"/>
          <w:sz w:val="22"/>
          <w:szCs w:val="22"/>
        </w:rPr>
        <w:t xml:space="preserve"> (1) Bu Kanunun yürürlüğe girdiği tarihten itibaren iki yıl içinde aşağıdaki hâlleri tespit edilen ya da bildirilen anonim ve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 ile kooperatiflerin tasfiyeleri ve ticaret sicilinden kayıtlarının silinmesi, ilgili kanunlardaki tasfiye usulüne uyulmaksızın bu madde uyarınca yapılır.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24.6.1995 tarihli ve 559 sayılı Türk Ticaret Kanununun Bazı Maddelerinde Değişiklik Yapılmasına Dair Kanun Hükmünde Kararname gereğince, sermayelerini anılan Kanun Hükmünde Kararname ile öngörülen tutarlara çıkarmamış anonim şirketler ile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Bu Kanunun yürürlük tarihinden önce veya yürürlük tarihinden itibaren iki yıl içinde münfesih olan anonim ve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Kooperatifler Kanunu hükümlerine göre herhangi bir nedenle dağılmış olan kooperatifler.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Sebebi ne olursa olsun aralıksız son beş yıla ait olağan genel kurul toplantıları yapılamayan anonim şirketler ile kooperatifler.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e) Bu Kanunun yürürlüğe girdiği tarihten önce tasfiye işlemlerine başlanılmış ancak genel kurulun toplanamaması nedeniyle ara bilançoları veya son ve kati bilançosu genel kurula tevdi edilemediği için ticaret sicilinden terkin işlemi yapılamayan şirket ve kooperatifler.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(2) Davacı veya davalı sıfatıyla devam eden davaları bulunan şirket veya kooperatiflere bu madde hükümleri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(3) Bu madde kapsamındaki şirket ve kooperatifler; ilgili ticaret sicili müdürlüğünce resen veya herhangi bir kişi, kurum veya kuruluş tarafından kanıtlarıyla birlikte yapılacak bildirimleri de kapsayacak şekilde, ticaret sicili kayıtları üzerinden yapılacak incelemeyle tespit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(4) Ticaret sicili müdürlüklerince;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a) Kapsam dâhilindeki şirket ve kooperatiflerin ticaret sicilindeki kayıtlı son adreslerine ve sicil kayıtlarına göre şirket veya kooperatifi temsil ve ilzama yetkilendirilmiş kişilere bir ihtar yollanır. Yapılacak ihtar, ilan edilmek üzere Türkiye Ticaret Sicili Gazetesi Müdürlüğüne aynı gün gönderilir. İlan, ihtarın ulaşmadığı durumlarda, ilan tarihinden itibaren otuzuncu günün akşamı itibarıyla, 11.2.1959 tarihli ve 7201 sayılı Tebligat Kanunu hükümlerine göre yapılmış tebligat yerine geçer. Ayrıca anılan ilan, bildirici niteliği haiz olarak ilgili ticaret ve sanayi odası veya ticaret, sanayi ya da deniz ticaret odasının internet sitesinde aynen yayımlanır.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b) 559 sayılı Kanun Hükmünde Kararname gereğince sermaye artırımında bulunmayarak münfesih olan şirketlere yapılacak ihtarda; ortaklarından, yönetici veya denetçilerden ya da müdürlerinden tebliğ tarihinden itibaren iki ay içinde tasfiye memurunun bildirilmesi, aksi takdirde, bu madde hükümlerine göre ticaret sicili kayıtlarından unvanın silineceği, şirkete ait malvarlığının unvana ilişkin kaydın silindiği tarihten itibaren on yıl sonra Hazineye intikal edeceği ve bunun kesin olduğu açıkça yazılır.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c) Bu fıkranın (b) bendinde belirtilen şirketler dışında kalan kapsam dâhilindeki diğer münfesih şirketler ile kooperatiflerden ayrıca, faaliyetlerine devam etme isteğinde bulunmaları hâlinde münfesih olma nedenini ortadan kaldıran işlemlerin yapılarak ispat edici belgelerin bildirilmesi istenir.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a) Tasfiye memuru olarak; şirket veya kooperatifin ortaklarından herhangi biri, ticaret siciline kayıtlı en son yetkilileri ya da bunların belirleyecekleri üçüncü şahıslar bildirilebilir. </w:t>
      </w:r>
      <w:r w:rsidRPr="00D96A7C">
        <w:rPr>
          <w:rFonts w:ascii="Arial" w:hAnsi="Arial" w:cs="Arial"/>
          <w:sz w:val="22"/>
          <w:szCs w:val="22"/>
        </w:rPr>
        <w:lastRenderedPageBreak/>
        <w:t xml:space="preserve">Tasfiye memuru olarak başka ortak veya yönetici tarafından bildirilen ortak veya yöneticiler ile üçüncü şahısların bu görevi kabul ettiklerine ilişkin yazılı beyan da bildirime eklenir. Üçüncü şahısların tasfiye memuru olarak tescil edilebilmeleri ortakların veya yöneticilerin hiçbirinin tasfiye memuru olarak bildirilmemiş olmasına bağlıdır.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Dördüncü fıkra uyarınca yapılan ihtar ve ilan üzerine süresi içinde tasfiye memurlarını bildiren şirket ve kooperatiflerin, tasfiye memurları ve tasfiye adresi, ilgili ticaret sicili müdürlüğü tarafından tescil ve Türkiye Ticaret Sicili Gazetesinde ve ilgili odanın internet sitesinde ilan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c) Bu ilanda; şirket veya kooperatifin alacaklıları, alacaklarını kanıtlarıyla birlikte ilan tarihinden itibaren iki ay içinde tasfiye memurlarına bildirmeye davet edilir. Ayrıca ilanda, şirket veya kooperatifin mevcut malvarlığı ile alacak ve borçlarını gösterir listenin; belgeleri ile birlikte ilan tarihinden itibaren bir ay içinde, anonim şirket veya kooperatifin yönetim kurulu, kurulun bir veya birkaç üyesi, denetçileri,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şirketlerde ise müdür veya müdürler tarafından ilgili tasfiye memuruna verilmesi ihtar edilir.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d) Bu fıkra gereğince yapılacak ilan, Tebligat Kanunu hükümlerine göre yapılmış tebligat yerine geçer.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(6) a) Tasfiye memurları, alacaklıların alacaklarını bildirmeleri için öngörülen sürenin sonunda şirketin veya kooperatifin durumunu gösteren bir bilanço hazırlar ve tasfiyeyi altı ay içinde sonuçlandırır. Gerekli hâllerde bu süreyi aşmamak üzere, Gümrük ve Ticaret Bakanlığınca bir defaya mahsus olmak üzere ek süre verilebilir.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b) Tasfiye memurlarınca hazırlanan bilançoya göre şirket veya kooperatifin borçlarının varlığından fazla olması hâlinde tasfiye memurları durumu derhal alacaklılara bildirerek şirket veya kooperatifin iflasına karar verilmesi için mahkemeye başvuruda bulunmalarını ister. Bildirimde ayrıca, bildirim tarihinden itibaren üç ay içinde şirket veya kooperatifin iflası için mahkemeye müracaat edildiğinin bildirilmemesi hâlinde kaydın silineceği ihtar olunur. Alacaklıların başvurusu üzerine mahkeme iflasın açılmasına karar verir ve tasfiye İcra ve İflas Kanunu hükümlerine göre yürütülür. Süresi içinde şirket veya kooperatifin iflası için mahkemeye müracaat edildiğinin bildirilmemesi hâlinde tasfiye memurlarının başvurusu üzerine ilgili şirket veya kooperatifin unvanı ticaret sicilinden silinir ve bu durum Türkiye Ticaret Sicili Gazetesinde ilan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(7) Bu madde hükümlerine göre yapılacak tasfiye işlemlerinde, ilgili kanunların veya esas sözleşmelerin genel kurul kararı alınmasını zorunlu kılan hükümleri uygulanmaz.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(8) Bu madde kapsamında tasfiye memurlarınca düzenlenecek son ve kati bilançonun ticaret sicili müdürlüğüne verilmesi ile tasfiye sona ermiş kabul edilir ve şirketin unvanı ticaret sicilinden silinerek Türkiye Ticaret Sicili Gazetesinde ilan edilir. İflasına karar verilen şirket veya kooperatifin ise iflas işlemlerinin tamamlandığının bildirilmesi üzerine şirketin veya kooperatifin unvanı ticaret sicilinden silinir ve bu durum Türkiye Ticaret Sicili Gazetesinde ilan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(9) Tasfiye memurlarına beşinci fıkranın (c) bendinde belirtilen bilgi ve belgelerin verilmemesi veya tasfiye memurlarınca da bu bilgi ve belgelere erişilememesi hâlinde durum ticaret sicili müdürlüğüne bildirilerek, başka bir işleme gerek kalmaksızın unvan silinir ve Türkiye Ticaret Sicili Gazetesinde ilan edilir.</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(10) Bu Kanunun yürürlüğe girdiği tarihten önce tasfiye işlemlerine başlanılmış şirket veya kooperatiflerin genel kurullarının, kanunun öngördüğü asgari süre ve şartlara uygun olarak toplantıya çağrılmış olmasına rağmen iki defa üst üste toplanamaması ve bu durumun tevsik edilmesi kaydıyla tasfiye memuru tarafından son ve kati bilançonun ticaret sicili müdürlüğüne tevdi edilmesi ile tasfiye sona ermiş kabul edilir ve unvan ticaret sicilinden silinerek Türkiye Ticaret Sicili Gazetesinde ilan edilir.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(11) Dördüncü fıkra uyarınca yapılan ihtar ve ilana rağmen, süresi içinde cevap vermeyen veya tasfiye memurunu bildirmeyen yahut durumunu kanuna uygun hâle getirmeyen veya </w:t>
      </w:r>
      <w:r w:rsidRPr="00D96A7C">
        <w:rPr>
          <w:rFonts w:ascii="Arial" w:hAnsi="Arial" w:cs="Arial"/>
          <w:sz w:val="22"/>
          <w:szCs w:val="22"/>
        </w:rPr>
        <w:lastRenderedPageBreak/>
        <w:t>faaliyette bulunduğunu adres ve kanıtlarıyla birlikte bildirmeyen şirket ve kooperatiflerin unvanı ticaret sicilinden resen silinir. Resen unvanı silinen şirket ve kooperatifler, Türkiye Ticaret Sicili Gazetesi ile ilgili odanın internet sitesinde ilan edilir.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(12) Altıncı fıkranın (b) bendi, dokuzuncu fıkra ve </w:t>
      </w:r>
      <w:proofErr w:type="spellStart"/>
      <w:r w:rsidRPr="00D96A7C">
        <w:rPr>
          <w:rFonts w:ascii="Arial" w:hAnsi="Arial" w:cs="Arial"/>
          <w:sz w:val="22"/>
          <w:szCs w:val="22"/>
        </w:rPr>
        <w:t>onbirinci</w:t>
      </w:r>
      <w:proofErr w:type="spellEnd"/>
      <w:r w:rsidRPr="00D96A7C">
        <w:rPr>
          <w:rFonts w:ascii="Arial" w:hAnsi="Arial" w:cs="Arial"/>
          <w:sz w:val="22"/>
          <w:szCs w:val="22"/>
        </w:rPr>
        <w:t xml:space="preserve"> fıkra uyarınca ticaret sicilinden unvanları silinecek şirket veya kooperatiflerin borçları, unvanlarının silinmesine engel teşkil etmez. Ancak, ticaret sicilinden kaydı silinen anonim şirketler ve kooperatiflerin kanuni temsilcileri ile </w:t>
      </w:r>
      <w:proofErr w:type="spellStart"/>
      <w:r w:rsidRPr="00D96A7C">
        <w:rPr>
          <w:rFonts w:ascii="Arial" w:hAnsi="Arial" w:cs="Arial"/>
          <w:sz w:val="22"/>
          <w:szCs w:val="22"/>
        </w:rPr>
        <w:t>limited</w:t>
      </w:r>
      <w:proofErr w:type="spellEnd"/>
      <w:r w:rsidRPr="00D96A7C">
        <w:rPr>
          <w:rFonts w:ascii="Arial" w:hAnsi="Arial" w:cs="Arial"/>
          <w:sz w:val="22"/>
          <w:szCs w:val="22"/>
        </w:rPr>
        <w:t xml:space="preserve"> şirket ortaklarının, silinme tarihinden önceki kamu borçlarından doğan sorumlulukları, 21.7.1953 tarihli ve 6183 sayılı Amme Alacaklarının Tahsil Usulü Hakkında Kanun kapsamında devam eder. </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(13) Bu madde uyarınca yapılacak tescil ve kayıt silme işlemleri her türlü harçtan, bu işlemler için düzenlenecek </w:t>
      </w:r>
      <w:proofErr w:type="gramStart"/>
      <w:r w:rsidRPr="00D96A7C">
        <w:rPr>
          <w:rFonts w:ascii="Arial" w:hAnsi="Arial" w:cs="Arial"/>
          <w:sz w:val="22"/>
          <w:szCs w:val="22"/>
        </w:rPr>
        <w:t>kağıtlar</w:t>
      </w:r>
      <w:proofErr w:type="gramEnd"/>
      <w:r w:rsidRPr="00D96A7C">
        <w:rPr>
          <w:rFonts w:ascii="Arial" w:hAnsi="Arial" w:cs="Arial"/>
          <w:sz w:val="22"/>
          <w:szCs w:val="22"/>
        </w:rPr>
        <w:t xml:space="preserve"> damga vergisinden müstesnadır.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(14) Bu madde kapsamında Türkiye Ticaret Sicili Gazetesinde yayımlanacak olan ilanlardan ücret alınmaz.</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(15) Bu maddede düzenlenmeyen hususlarda ilgili kanun ve esas sözleşmelerde öngörülen usullere göre hareket edilir. Bu madde gereğince tasfiye edilmeksizin unvanı silinen şirket veya kooperatiflerin ortaya çıkabilecek malvarlığı, unvana ilişkin kaydın silindiği tarihten itibaren on yıl sonra Hazineye intikal eder. Hazine bu şirket ve kooperatiflerin borçlarından sorumlu tutulmaz. Tasfiye memurlarının sorumlulukları konusunda, özel kanunlardaki sorumluluğa ilişkin hükümler saklı kalmak kaydıyla bu Kanun veya Kooperatifler Kanunu hükümleri uygulanır. Ticaret sicilinden kaydı silinen şirket veya kooperatifin alacaklıları ile hukuki menfaatleri bulunanlar haklı sebeplere dayanarak silinme tarihinden itibaren beş yıl içinde mahkemeye başvurarak şirket veya kooperatifin ihyasını isteyebilir.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(16) Gümrük ve Ticaret Bakanlığı bu maddenin uygulanmasına ilişkin düzenlemeleri yapmaya yetkilidir.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b/>
          <w:sz w:val="22"/>
          <w:szCs w:val="22"/>
        </w:rPr>
        <w:t>Geçici Madde 8-</w:t>
      </w:r>
      <w:r w:rsidRPr="00D96A7C">
        <w:rPr>
          <w:rFonts w:ascii="Arial" w:hAnsi="Arial" w:cs="Arial"/>
          <w:sz w:val="22"/>
          <w:szCs w:val="22"/>
        </w:rPr>
        <w:t xml:space="preserve"> </w:t>
      </w:r>
      <w:r w:rsidRPr="00D96A7C">
        <w:rPr>
          <w:rFonts w:ascii="Arial" w:hAnsi="Arial" w:cs="Arial"/>
          <w:b/>
          <w:i/>
          <w:sz w:val="22"/>
          <w:szCs w:val="22"/>
        </w:rPr>
        <w:t>(6335 sayılı Kanunun 38. maddesiyle eklenen geçici madde)</w:t>
      </w:r>
      <w:r w:rsidRPr="00D96A7C">
        <w:rPr>
          <w:rFonts w:ascii="Arial" w:hAnsi="Arial" w:cs="Arial"/>
          <w:sz w:val="22"/>
          <w:szCs w:val="22"/>
        </w:rPr>
        <w:t xml:space="preserve"> (1) 1524. maddenin yürürlüğe girdiği tarihten önce kurulan denetime tabi sermaye şirketlerinden internet sitesine sahip olanlar söz konusu maddenin yürürlüğünden itibaren üç ay içinde internet sitelerinin belli bir bölümünü 1524. maddedeki içeriklerin yayımlanmasına özgülemek, internet sitesi olmayanlar ise aynı süre içinde internet sitesi açmak ve bu sitenin belli bir bölümünü anılan maddedeki içeriklerin yayımlanmasına özgülemek zorundadır.</w:t>
      </w:r>
      <w:proofErr w:type="gramEnd"/>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 xml:space="preserve">Geçici Madde 9- </w:t>
      </w:r>
      <w:r w:rsidRPr="00D96A7C">
        <w:rPr>
          <w:rFonts w:ascii="Arial" w:hAnsi="Arial" w:cs="Arial"/>
          <w:b/>
          <w:i/>
          <w:sz w:val="22"/>
          <w:szCs w:val="22"/>
        </w:rPr>
        <w:t>(6335 sayılı Kanunun 38. maddesiyle eklenen geçici madde)</w:t>
      </w:r>
      <w:r w:rsidRPr="00D96A7C">
        <w:rPr>
          <w:rFonts w:ascii="Arial" w:hAnsi="Arial" w:cs="Arial"/>
          <w:sz w:val="22"/>
          <w:szCs w:val="22"/>
        </w:rPr>
        <w:t xml:space="preserve"> (1) Bu Kanunun göreve ilişkin hükümleri, bu Kanunun yürürlüğe girdiği tarihten önce açılmış olan davalarda uygulanmaz. Bu davalar, açıldıkları tarihte yürürlükte bulunan Kanun hükümlerine tabidir.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Yürürlük</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sz w:val="22"/>
          <w:szCs w:val="22"/>
        </w:rPr>
        <w:t>Madde 1534-</w:t>
      </w:r>
      <w:r w:rsidRPr="00D96A7C">
        <w:rPr>
          <w:rFonts w:ascii="Arial" w:hAnsi="Arial" w:cs="Arial"/>
          <w:sz w:val="22"/>
          <w:szCs w:val="22"/>
        </w:rPr>
        <w:t xml:space="preserve"> (1) Kenar başlıkları metne dâhil olan bu Kanun 1.7.2012 tarihinde </w:t>
      </w:r>
      <w:r w:rsidRPr="00D96A7C">
        <w:rPr>
          <w:rFonts w:ascii="Arial" w:hAnsi="Arial" w:cs="Arial"/>
          <w:b/>
          <w:i/>
          <w:sz w:val="22"/>
          <w:szCs w:val="22"/>
        </w:rPr>
        <w:t>(6335 sayılı Kanunun 39. maddesiyle madde metninden çıkarılan ibare)</w:t>
      </w:r>
      <w:r w:rsidRPr="00D96A7C">
        <w:rPr>
          <w:rStyle w:val="DipnotBavurusu"/>
          <w:rFonts w:ascii="Arial" w:hAnsi="Arial" w:cs="Arial"/>
          <w:b/>
          <w:i/>
          <w:sz w:val="22"/>
          <w:szCs w:val="22"/>
        </w:rPr>
        <w:footnoteReference w:id="171"/>
      </w:r>
      <w:r w:rsidRPr="00D96A7C">
        <w:rPr>
          <w:rFonts w:ascii="Arial" w:hAnsi="Arial" w:cs="Arial"/>
          <w:sz w:val="22"/>
          <w:szCs w:val="22"/>
        </w:rPr>
        <w:t xml:space="preserve"> yürürlüğe girer. 1524. madde, bu Kanunun yürürlüğe girdiği tarihten itibaren bir yıl sonra yürürlüğe girer. Türk Ticaret Kanununun Yürürlüğü ve Uygulama Şekli Hakkında Kanun hükümleri saklıdır.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(2) Bu Kanunun Türkiye Muhasebe Standartları ile ilgili hükümlerinin yürürlüklerine aşağıdaki hükümler uygulanır. Bu Kanun;</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a) </w:t>
      </w:r>
      <w:r w:rsidRPr="00D96A7C">
        <w:rPr>
          <w:rFonts w:ascii="Arial" w:hAnsi="Arial" w:cs="Arial"/>
          <w:b/>
          <w:i/>
          <w:sz w:val="22"/>
          <w:szCs w:val="22"/>
        </w:rPr>
        <w:t>(6335 sayılı Kanunun 39. maddesiyle yürürlükten kaldırılmıştır.)</w:t>
      </w:r>
      <w:r w:rsidRPr="00D96A7C">
        <w:rPr>
          <w:rStyle w:val="DipnotBavurusu"/>
          <w:rFonts w:ascii="Arial" w:hAnsi="Arial" w:cs="Arial"/>
          <w:b/>
          <w:i/>
          <w:sz w:val="22"/>
          <w:szCs w:val="22"/>
        </w:rPr>
        <w:footnoteReference w:id="172"/>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b) Sermaye Piyasası Kanununa göre, ihraç ettikleri sermaye piyasası araçları borsada veya teşkilatlanmış diğer bir piyasada işlem gören şirketler, aracı kurumlar, </w:t>
      </w:r>
      <w:proofErr w:type="gramStart"/>
      <w:r w:rsidRPr="00D96A7C">
        <w:rPr>
          <w:rFonts w:ascii="Arial" w:hAnsi="Arial" w:cs="Arial"/>
          <w:sz w:val="22"/>
          <w:szCs w:val="22"/>
        </w:rPr>
        <w:t>portföy</w:t>
      </w:r>
      <w:proofErr w:type="gramEnd"/>
      <w:r w:rsidRPr="00D96A7C">
        <w:rPr>
          <w:rFonts w:ascii="Arial" w:hAnsi="Arial" w:cs="Arial"/>
          <w:sz w:val="22"/>
          <w:szCs w:val="22"/>
        </w:rPr>
        <w:t xml:space="preserve"> yönetim şirketleri ve konsolidasyon kapsamına alınan diğer işletmeler,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lastRenderedPageBreak/>
        <w:t>c) Bankacılık Kanununun 3. maddesinde tanımlanan bankalar ile bağlı ortaklıkları,</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d) 3.6.2007 tarihli ve 5684 sayılı Sigortacılık Kanununda tanımlanan sigorta ve </w:t>
      </w:r>
      <w:proofErr w:type="gramStart"/>
      <w:r w:rsidRPr="00D96A7C">
        <w:rPr>
          <w:rFonts w:ascii="Arial" w:hAnsi="Arial" w:cs="Arial"/>
          <w:sz w:val="22"/>
          <w:szCs w:val="22"/>
        </w:rPr>
        <w:t>reasürans</w:t>
      </w:r>
      <w:proofErr w:type="gramEnd"/>
      <w:r w:rsidRPr="00D96A7C">
        <w:rPr>
          <w:rFonts w:ascii="Arial" w:hAnsi="Arial" w:cs="Arial"/>
          <w:sz w:val="22"/>
          <w:szCs w:val="22"/>
        </w:rPr>
        <w:t xml:space="preserve"> şirketleri,</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e) 28.3.2001 tarihli ve 4632 sayılı Bireysel Emeklilik Tasarruf ve Yatırım Sistemi Kanununda tanımlanan emeklilik şirketleri, </w:t>
      </w:r>
    </w:p>
    <w:p w:rsidR="00887C70" w:rsidRPr="00D96A7C" w:rsidRDefault="00887C70" w:rsidP="00887C70">
      <w:pPr>
        <w:spacing w:before="120"/>
        <w:ind w:firstLine="284"/>
        <w:jc w:val="both"/>
        <w:rPr>
          <w:rFonts w:ascii="Arial" w:hAnsi="Arial" w:cs="Arial"/>
          <w:sz w:val="22"/>
          <w:szCs w:val="22"/>
        </w:rPr>
      </w:pPr>
      <w:proofErr w:type="gramStart"/>
      <w:r w:rsidRPr="00D96A7C">
        <w:rPr>
          <w:rFonts w:ascii="Arial" w:hAnsi="Arial" w:cs="Arial"/>
          <w:sz w:val="22"/>
          <w:szCs w:val="22"/>
        </w:rPr>
        <w:t>bakımından</w:t>
      </w:r>
      <w:proofErr w:type="gramEnd"/>
      <w:r w:rsidRPr="00D96A7C">
        <w:rPr>
          <w:rFonts w:ascii="Arial" w:hAnsi="Arial" w:cs="Arial"/>
          <w:sz w:val="22"/>
          <w:szCs w:val="22"/>
        </w:rPr>
        <w:t xml:space="preserve"> 1.1.2013 tarihinde yürürlüğe girer.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(3) </w:t>
      </w:r>
      <w:r w:rsidRPr="00D96A7C">
        <w:rPr>
          <w:rFonts w:ascii="Arial" w:hAnsi="Arial" w:cs="Arial"/>
          <w:b/>
          <w:i/>
          <w:sz w:val="22"/>
          <w:szCs w:val="22"/>
        </w:rPr>
        <w:t>(6335 sayılı Kanunun 39. maddesiyle madde metninden çıkarılan ibare)</w:t>
      </w:r>
      <w:r w:rsidRPr="00D96A7C">
        <w:rPr>
          <w:rStyle w:val="DipnotBavurusu"/>
          <w:rFonts w:ascii="Arial" w:hAnsi="Arial" w:cs="Arial"/>
          <w:b/>
          <w:i/>
          <w:sz w:val="22"/>
          <w:szCs w:val="22"/>
        </w:rPr>
        <w:footnoteReference w:id="173"/>
      </w:r>
      <w:r w:rsidRPr="00D96A7C">
        <w:rPr>
          <w:rFonts w:ascii="Arial" w:hAnsi="Arial" w:cs="Arial"/>
          <w:sz w:val="22"/>
          <w:szCs w:val="22"/>
        </w:rPr>
        <w:t xml:space="preserve"> bu maddenin ikinci fıkrasında sayılanlar dışında kalan her ölçüdeki gerçek ve tüzel kişi tacirler için yayımlanan ve yayımlanacak olan özel Türkiye Muhasebe Standartları 1.1.2013 tarihinde yürürlüğe girer.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 (4) Bu Kanunun anonim şirketlerin denetlenmesine ilişkin 397 ilâ 406. maddeleri 1.1.2013 tarihinde yürürlüğe girer.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sz w:val="22"/>
          <w:szCs w:val="22"/>
        </w:rPr>
        <w:t xml:space="preserve">(5) </w:t>
      </w:r>
      <w:r w:rsidRPr="00D96A7C">
        <w:rPr>
          <w:rFonts w:ascii="Arial" w:hAnsi="Arial" w:cs="Arial"/>
          <w:b/>
          <w:i/>
          <w:sz w:val="22"/>
          <w:szCs w:val="22"/>
        </w:rPr>
        <w:t>(6335 sayılı Kanunun 39. maddesiyle eklenen fıkra)</w:t>
      </w:r>
      <w:r w:rsidRPr="00D96A7C">
        <w:rPr>
          <w:rFonts w:ascii="Arial" w:hAnsi="Arial" w:cs="Arial"/>
          <w:sz w:val="22"/>
          <w:szCs w:val="22"/>
        </w:rPr>
        <w:t xml:space="preserve"> 39. maddenin ikinci fıkrasının ikinci, üçüncü ve dördüncü cümleleri 1.1.2014 tarihinde yürürlüğe girer.</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Yürütme</w:t>
      </w:r>
    </w:p>
    <w:p w:rsidR="00887C70" w:rsidRPr="00D96A7C" w:rsidRDefault="00887C70" w:rsidP="00887C70">
      <w:pPr>
        <w:spacing w:before="120"/>
        <w:ind w:firstLine="284"/>
        <w:jc w:val="both"/>
        <w:rPr>
          <w:rFonts w:ascii="Arial" w:hAnsi="Arial" w:cs="Arial"/>
          <w:sz w:val="22"/>
          <w:szCs w:val="22"/>
        </w:rPr>
      </w:pPr>
      <w:r w:rsidRPr="00D96A7C">
        <w:rPr>
          <w:rFonts w:ascii="Arial" w:hAnsi="Arial" w:cs="Arial"/>
          <w:b/>
          <w:bCs/>
          <w:sz w:val="22"/>
          <w:szCs w:val="22"/>
        </w:rPr>
        <w:t>Madde 1535</w:t>
      </w:r>
      <w:r w:rsidRPr="00D96A7C">
        <w:rPr>
          <w:rFonts w:ascii="Arial" w:hAnsi="Arial" w:cs="Arial"/>
          <w:sz w:val="22"/>
          <w:szCs w:val="22"/>
        </w:rPr>
        <w:t>-</w:t>
      </w:r>
      <w:r w:rsidRPr="00D96A7C">
        <w:rPr>
          <w:rFonts w:ascii="Arial" w:hAnsi="Arial" w:cs="Arial"/>
          <w:b/>
          <w:bCs/>
          <w:sz w:val="22"/>
          <w:szCs w:val="22"/>
        </w:rPr>
        <w:t xml:space="preserve"> </w:t>
      </w:r>
      <w:r w:rsidRPr="00D96A7C">
        <w:rPr>
          <w:rFonts w:ascii="Arial" w:hAnsi="Arial" w:cs="Arial"/>
          <w:sz w:val="22"/>
          <w:szCs w:val="22"/>
        </w:rPr>
        <w:t>(1)</w:t>
      </w:r>
      <w:r w:rsidRPr="00D96A7C">
        <w:rPr>
          <w:rFonts w:ascii="Arial" w:hAnsi="Arial" w:cs="Arial"/>
          <w:b/>
          <w:bCs/>
          <w:sz w:val="22"/>
          <w:szCs w:val="22"/>
        </w:rPr>
        <w:t xml:space="preserve"> </w:t>
      </w:r>
      <w:r w:rsidRPr="00D96A7C">
        <w:rPr>
          <w:rFonts w:ascii="Arial" w:hAnsi="Arial" w:cs="Arial"/>
          <w:sz w:val="22"/>
          <w:szCs w:val="22"/>
        </w:rPr>
        <w:t>Bu Kanun hükümlerini Bakanlar Kurulu yürütür.</w:t>
      </w:r>
    </w:p>
    <w:p w:rsidR="00887C70" w:rsidRPr="00D96A7C" w:rsidRDefault="00887C70" w:rsidP="00887C70">
      <w:pPr>
        <w:spacing w:before="120"/>
        <w:jc w:val="center"/>
        <w:rPr>
          <w:rFonts w:ascii="Arial" w:hAnsi="Arial" w:cs="Arial"/>
          <w:sz w:val="22"/>
          <w:szCs w:val="22"/>
        </w:rPr>
      </w:pPr>
      <w:proofErr w:type="gramStart"/>
      <w:r w:rsidRPr="00D96A7C">
        <w:rPr>
          <w:rFonts w:ascii="Arial" w:hAnsi="Arial" w:cs="Arial"/>
          <w:sz w:val="22"/>
          <w:szCs w:val="22"/>
        </w:rPr>
        <w:t>13/2/2011</w:t>
      </w:r>
      <w:proofErr w:type="gramEnd"/>
    </w:p>
    <w:bookmarkEnd w:id="0"/>
    <w:p w:rsidR="00641AE1" w:rsidRPr="00D96A7C" w:rsidRDefault="00641AE1">
      <w:pPr>
        <w:rPr>
          <w:rFonts w:ascii="Arial" w:hAnsi="Arial" w:cs="Arial"/>
          <w:sz w:val="22"/>
          <w:szCs w:val="22"/>
        </w:rPr>
      </w:pPr>
    </w:p>
    <w:sectPr w:rsidR="00641AE1" w:rsidRPr="00D96A7C" w:rsidSect="00D96A7C">
      <w:footerReference w:type="even" r:id="rId7"/>
      <w:footerReference w:type="default" r:id="rId8"/>
      <w:pgSz w:w="11907" w:h="16840" w:code="9"/>
      <w:pgMar w:top="1418" w:right="1418" w:bottom="1418" w:left="1418" w:header="709" w:footer="709" w:gutter="0"/>
      <w:pgNumType w:start="3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77" w:rsidRDefault="00CD7D77" w:rsidP="00887C70">
      <w:r>
        <w:separator/>
      </w:r>
    </w:p>
  </w:endnote>
  <w:endnote w:type="continuationSeparator" w:id="0">
    <w:p w:rsidR="00CD7D77" w:rsidRDefault="00CD7D77" w:rsidP="0088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harter BT">
    <w:panose1 w:val="02040503050506020203"/>
    <w:charset w:val="00"/>
    <w:family w:val="roman"/>
    <w:pitch w:val="variable"/>
    <w:sig w:usb0="00000087" w:usb1="00000000" w:usb2="00000000" w:usb3="00000000" w:csb0="0000001B" w:csb1="00000000"/>
  </w:font>
  <w:font w:name="Arial">
    <w:panose1 w:val="020B0604020202020204"/>
    <w:charset w:val="A2"/>
    <w:family w:val="swiss"/>
    <w:pitch w:val="variable"/>
    <w:sig w:usb0="E0002AFF" w:usb1="C0007843" w:usb2="00000009" w:usb3="00000000" w:csb0="000001FF" w:csb1="00000000"/>
  </w:font>
  <w:font w:name="Galliard BT">
    <w:altName w:val="Times New Roman"/>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779"/>
      <w:gridCol w:w="5812"/>
    </w:tblGrid>
    <w:tr w:rsidR="00D96A7C">
      <w:tc>
        <w:tcPr>
          <w:tcW w:w="779" w:type="dxa"/>
        </w:tcPr>
        <w:p w:rsidR="00D96A7C" w:rsidRDefault="00D96A7C">
          <w:pPr>
            <w:pStyle w:val="Altbilgi"/>
            <w:spacing w:before="80"/>
            <w:rPr>
              <w:rFonts w:ascii="Arial" w:hAnsi="Arial"/>
            </w:rPr>
          </w:pPr>
          <w:r>
            <w:rPr>
              <w:rStyle w:val="SayfaNumaras"/>
              <w:rFonts w:ascii="Arial" w:hAnsi="Arial"/>
            </w:rPr>
            <w:fldChar w:fldCharType="begin"/>
          </w:r>
          <w:r>
            <w:rPr>
              <w:rStyle w:val="SayfaNumaras"/>
              <w:rFonts w:ascii="Arial" w:hAnsi="Arial"/>
            </w:rPr>
            <w:instrText xml:space="preserve"> PAGE </w:instrText>
          </w:r>
          <w:r>
            <w:rPr>
              <w:rStyle w:val="SayfaNumaras"/>
              <w:rFonts w:ascii="Arial" w:hAnsi="Arial"/>
            </w:rPr>
            <w:fldChar w:fldCharType="separate"/>
          </w:r>
          <w:r>
            <w:rPr>
              <w:rStyle w:val="SayfaNumaras"/>
              <w:rFonts w:ascii="Arial" w:hAnsi="Arial"/>
              <w:noProof/>
            </w:rPr>
            <w:t>116</w:t>
          </w:r>
          <w:r>
            <w:rPr>
              <w:rStyle w:val="SayfaNumaras"/>
              <w:rFonts w:ascii="Arial" w:hAnsi="Arial"/>
            </w:rPr>
            <w:fldChar w:fldCharType="end"/>
          </w:r>
        </w:p>
      </w:tc>
      <w:tc>
        <w:tcPr>
          <w:tcW w:w="5812" w:type="dxa"/>
        </w:tcPr>
        <w:p w:rsidR="00D96A7C" w:rsidRDefault="00D96A7C">
          <w:pPr>
            <w:pStyle w:val="Altbilgi"/>
            <w:spacing w:before="80"/>
            <w:jc w:val="right"/>
            <w:rPr>
              <w:rFonts w:ascii="Arial" w:hAnsi="Arial"/>
            </w:rPr>
          </w:pPr>
          <w:r>
            <w:rPr>
              <w:rFonts w:ascii="Arial" w:hAnsi="Arial"/>
            </w:rPr>
            <w:t>TÜRK TİCARET KANUNU</w:t>
          </w:r>
        </w:p>
      </w:tc>
    </w:tr>
  </w:tbl>
  <w:p w:rsidR="00D96A7C" w:rsidRDefault="00D96A7C">
    <w:pPr>
      <w:pStyle w:val="Altbilgi"/>
    </w:pPr>
    <w:r>
      <w:rPr>
        <w:noProof/>
      </w:rPr>
      <mc:AlternateContent>
        <mc:Choice Requires="wps">
          <w:drawing>
            <wp:anchor distT="0" distB="0" distL="114300" distR="114300" simplePos="0" relativeHeight="251659264" behindDoc="0" locked="0" layoutInCell="0" allowOverlap="1">
              <wp:simplePos x="0" y="0"/>
              <wp:positionH relativeFrom="column">
                <wp:posOffset>-26035</wp:posOffset>
              </wp:positionH>
              <wp:positionV relativeFrom="paragraph">
                <wp:posOffset>29845</wp:posOffset>
              </wp:positionV>
              <wp:extent cx="2117725" cy="210185"/>
              <wp:effectExtent l="2540" t="1270" r="381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A7C" w:rsidRPr="00EB38B3" w:rsidRDefault="00D96A7C" w:rsidP="00D96A7C">
                          <w:pPr>
                            <w:rPr>
                              <w:rFonts w:ascii="Arial" w:hAnsi="Arial" w:cs="Arial"/>
                            </w:rPr>
                          </w:pPr>
                          <w:r>
                            <w:rPr>
                              <w:rFonts w:ascii="Arial" w:hAnsi="Arial" w:cs="Arial"/>
                            </w:rPr>
                            <w:t>DEĞİŞİKLİK</w:t>
                          </w:r>
                          <w:r w:rsidRPr="00EB38B3">
                            <w:rPr>
                              <w:rFonts w:ascii="Arial" w:hAnsi="Arial" w:cs="Arial"/>
                            </w:rPr>
                            <w:t>: 2012/</w:t>
                          </w:r>
                          <w:r>
                            <w:rPr>
                              <w:rFonts w:ascii="Arial" w:hAnsi="Arial" w:cs="Arial"/>
                            </w:rPr>
                            <w:t>11</w:t>
                          </w:r>
                          <w:r w:rsidRPr="00EB38B3">
                            <w:rPr>
                              <w:rFonts w:ascii="Arial" w:hAnsi="Arial" w:cs="Arial"/>
                            </w:rPr>
                            <w:t xml:space="preserve"> </w:t>
                          </w:r>
                          <w:r w:rsidRPr="00EB38B3">
                            <w:rPr>
                              <w:rFonts w:ascii="Arial" w:hAnsi="Arial" w:cs="Arial"/>
                            </w:rPr>
                            <w:sym w:font="Wingdings" w:char="F09F"/>
                          </w:r>
                          <w:r w:rsidRPr="00EB38B3">
                            <w:rPr>
                              <w:rFonts w:ascii="Arial" w:hAnsi="Arial" w:cs="Arial"/>
                            </w:rPr>
                            <w:t xml:space="preserve"> CİLT: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2.05pt;margin-top:2.35pt;width:166.75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" o:allowincell="f" stroked="f">
              <v:textbox inset="0,0,0,0">
                <w:txbxContent>
                  <w:p w:rsidR="001E7FB7" w:rsidRPr="00EB38B3" w:rsidRDefault="00BC37A0" w:rsidP="0081030D">
                    <w:pPr>
                      <w:rPr>
                        <w:rFonts w:ascii="Arial" w:hAnsi="Arial" w:cs="Arial"/>
                      </w:rPr>
                    </w:pPr>
                    <w:r>
                      <w:rPr>
                        <w:rFonts w:ascii="Arial" w:hAnsi="Arial" w:cs="Arial"/>
                      </w:rPr>
                      <w:t>DEĞİŞİKLİK</w:t>
                    </w:r>
                    <w:r w:rsidRPr="00EB38B3">
                      <w:rPr>
                        <w:rFonts w:ascii="Arial" w:hAnsi="Arial" w:cs="Arial"/>
                      </w:rPr>
                      <w:t>: 2012/</w:t>
                    </w:r>
                    <w:r>
                      <w:rPr>
                        <w:rFonts w:ascii="Arial" w:hAnsi="Arial" w:cs="Arial"/>
                      </w:rPr>
                      <w:t>11</w:t>
                    </w:r>
                    <w:r w:rsidRPr="00EB38B3">
                      <w:rPr>
                        <w:rFonts w:ascii="Arial" w:hAnsi="Arial" w:cs="Arial"/>
                      </w:rPr>
                      <w:t xml:space="preserve"> </w:t>
                    </w:r>
                    <w:r w:rsidRPr="00EB38B3">
                      <w:rPr>
                        <w:rFonts w:ascii="Arial" w:hAnsi="Arial" w:cs="Arial"/>
                      </w:rPr>
                      <w:sym w:font="Wingdings" w:char="F09F"/>
                    </w:r>
                    <w:r w:rsidRPr="00EB38B3">
                      <w:rPr>
                        <w:rFonts w:ascii="Arial" w:hAnsi="Arial" w:cs="Arial"/>
                      </w:rPr>
                      <w:t xml:space="preserve"> CİLT: 9</w:t>
                    </w:r>
                  </w:p>
                </w:txbxContent>
              </v:textbox>
            </v:shape>
          </w:pict>
        </mc:Fallback>
      </mc:AlternateContent>
    </w:r>
  </w:p>
  <w:p w:rsidR="00D96A7C" w:rsidRDefault="00D96A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7C" w:rsidRDefault="00D96A7C">
    <w:pPr>
      <w:pStyle w:val="Altbilgi"/>
    </w:pPr>
  </w:p>
  <w:p w:rsidR="00D96A7C" w:rsidRDefault="00D96A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77" w:rsidRDefault="00CD7D77" w:rsidP="00887C70">
      <w:r>
        <w:separator/>
      </w:r>
    </w:p>
  </w:footnote>
  <w:footnote w:type="continuationSeparator" w:id="0">
    <w:p w:rsidR="00CD7D77" w:rsidRDefault="00CD7D77" w:rsidP="00887C70">
      <w:r>
        <w:continuationSeparator/>
      </w:r>
    </w:p>
  </w:footnote>
  <w:footnote w:id="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4. maddenin üst başlığı 6335 sayılı Kanunun 1. maddesiyle değiştirilmiş olup, değişmeden önce “IV- Ticari Davalar ve Delilleri” şeklindedir.</w:t>
      </w:r>
    </w:p>
  </w:footnote>
  <w:footnote w:id="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Madde başlığı, 6335 sayılı Kanunun 2. maddesiyle değiştirilmiş olup, değişmeden önce “2. Ticari Davaların Görüleceği Mahkemeler” şeklindedir.</w:t>
      </w:r>
    </w:p>
  </w:footnote>
  <w:footnote w:id="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davalara</w:t>
      </w:r>
    </w:p>
  </w:footnote>
  <w:footnote w:id="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(3) </w:t>
      </w:r>
      <w:r w:rsidRPr="00D96A7C">
        <w:rPr>
          <w:rFonts w:ascii="Arial Narrow" w:hAnsi="Arial Narrow"/>
          <w:b/>
          <w:sz w:val="18"/>
          <w:szCs w:val="18"/>
        </w:rPr>
        <w:t>(Fıkranın değişmeden önceki şekli)</w:t>
      </w:r>
      <w:r w:rsidRPr="00D96A7C">
        <w:rPr>
          <w:rFonts w:ascii="Arial Narrow" w:hAnsi="Arial Narrow"/>
          <w:sz w:val="18"/>
          <w:szCs w:val="18"/>
        </w:rPr>
        <w:t xml:space="preserve"> İkinci fıkrada yazılı durumlarda, sadece iki tarafın isteklerine bağlı olmayan işler hariç olmak üzere, bir davanın ticari veya hukuki niteliği nedeniyle mahkemenin iş alanına girip girmediği, taraflarca sadece ilk itiraz şeklinde ileri sürülebilir. İlk itiraz haklı görüldüğü takdirde dosya talep üzerine ilgili mahkemeye gönderilir. Kararın sözlü bildirimi veya tebliği tarihinden itibaren on gün içinde yenilenecek davaya bu mahkeme bakmak zorundadır; ancak, davaya, davanın niteliğine göre uygulanması gerekli olan usul ve kanun hükümlerini uygular. Ticari bir davanın hukuk mahkemesi, ticari olmayan bir davanın ticaret mahkemesi tarafından görülmesi hükmün bozulması için yalnız başına yeterli bir sebep oluşturmaz.</w:t>
      </w:r>
    </w:p>
  </w:footnote>
  <w:footnote w:id="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(4) </w:t>
      </w:r>
      <w:r w:rsidRPr="00D96A7C">
        <w:rPr>
          <w:rFonts w:ascii="Arial Narrow" w:hAnsi="Arial Narrow"/>
          <w:b/>
          <w:sz w:val="18"/>
          <w:szCs w:val="18"/>
        </w:rPr>
        <w:t>(Fıkranın değişmeden önceki şekli)</w:t>
      </w:r>
      <w:r w:rsidRPr="00D96A7C">
        <w:rPr>
          <w:rFonts w:ascii="Arial Narrow" w:hAnsi="Arial Narrow"/>
          <w:sz w:val="18"/>
          <w:szCs w:val="18"/>
        </w:rPr>
        <w:t xml:space="preserve"> Görevsizlik sebebiyle dava dilekçesinin reddi hâlinde yapılacak işlemlere ve bunların tabi oldukları sürelere ilişkin usul hükümleri, iş alanına ait ilk itirazın kabulü hâlinde de uygulanır.</w:t>
      </w:r>
    </w:p>
  </w:footnote>
  <w:footnote w:id="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Bakanlığının</w:t>
      </w:r>
    </w:p>
  </w:footnote>
  <w:footnote w:id="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Bakanlığınca</w:t>
      </w:r>
    </w:p>
  </w:footnote>
  <w:footnote w:id="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tüzükle</w:t>
      </w:r>
    </w:p>
  </w:footnote>
  <w:footnote w:id="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w:t>
      </w:r>
    </w:p>
  </w:footnote>
  <w:footnote w:id="1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Bakanlığınca</w:t>
      </w:r>
    </w:p>
  </w:footnote>
  <w:footnote w:id="1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yönetmelikle</w:t>
      </w:r>
    </w:p>
  </w:footnote>
  <w:footnote w:id="1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tüzükte</w:t>
      </w:r>
    </w:p>
  </w:footnote>
  <w:footnote w:id="1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Bakanlığının</w:t>
      </w:r>
    </w:p>
  </w:footnote>
  <w:footnote w:id="1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Sanayi ve Ticaret Bakanlığı</w:t>
      </w:r>
    </w:p>
  </w:footnote>
  <w:footnote w:id="1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Madde başlığında yer alan “Tüzük” ibaresi 6335 sayılı Kanunun 40/3. maddesiyle “Yönetmelik” şeklinde değiştirilmiştir.</w:t>
      </w:r>
    </w:p>
  </w:footnote>
  <w:footnote w:id="1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bir tüzükle</w:t>
      </w:r>
    </w:p>
  </w:footnote>
  <w:footnote w:id="1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memurlukları</w:t>
      </w:r>
    </w:p>
  </w:footnote>
  <w:footnote w:id="1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evraklarının</w:t>
      </w:r>
    </w:p>
  </w:footnote>
  <w:footnote w:id="1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bir</w:t>
      </w:r>
    </w:p>
  </w:footnote>
  <w:footnote w:id="2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değişmeden önceki şekli)</w:t>
      </w:r>
      <w:r w:rsidRPr="00D96A7C">
        <w:rPr>
          <w:rFonts w:ascii="Arial Narrow" w:hAnsi="Arial Narrow"/>
          <w:sz w:val="18"/>
          <w:szCs w:val="18"/>
        </w:rPr>
        <w:t xml:space="preserve"> Sicil müdürünce verilen süre içinde tescil isteminde bulunmayan ve kaçınma sebeplerini de bildirmeyen kişi, sicil müdürü tarafından </w:t>
      </w:r>
      <w:proofErr w:type="spellStart"/>
      <w:r w:rsidRPr="00D96A7C">
        <w:rPr>
          <w:rFonts w:ascii="Arial Narrow" w:hAnsi="Arial Narrow"/>
          <w:sz w:val="18"/>
          <w:szCs w:val="18"/>
        </w:rPr>
        <w:t>ikiyüz</w:t>
      </w:r>
      <w:proofErr w:type="spellEnd"/>
      <w:r w:rsidRPr="00D96A7C">
        <w:rPr>
          <w:rFonts w:ascii="Arial Narrow" w:hAnsi="Arial Narrow"/>
          <w:sz w:val="18"/>
          <w:szCs w:val="18"/>
        </w:rPr>
        <w:t xml:space="preserve"> Türk Lirasından </w:t>
      </w:r>
      <w:proofErr w:type="spellStart"/>
      <w:r w:rsidRPr="00D96A7C">
        <w:rPr>
          <w:rFonts w:ascii="Arial Narrow" w:hAnsi="Arial Narrow"/>
          <w:sz w:val="18"/>
          <w:szCs w:val="18"/>
        </w:rPr>
        <w:t>dörtbin</w:t>
      </w:r>
      <w:proofErr w:type="spellEnd"/>
      <w:r w:rsidRPr="00D96A7C">
        <w:rPr>
          <w:rFonts w:ascii="Arial Narrow" w:hAnsi="Arial Narrow"/>
          <w:sz w:val="18"/>
          <w:szCs w:val="18"/>
        </w:rPr>
        <w:t xml:space="preserve"> Türk Lirasına kadar idari para cezasıyla cezalandırılır.</w:t>
      </w:r>
    </w:p>
  </w:footnote>
  <w:footnote w:id="2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tüzükte</w:t>
      </w:r>
    </w:p>
  </w:footnote>
  <w:footnote w:id="2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(Birinci cümlenin değişmeden önceki şekli)</w:t>
      </w:r>
      <w:r w:rsidRPr="00D96A7C">
        <w:rPr>
          <w:rFonts w:ascii="Arial Narrow" w:hAnsi="Arial Narrow"/>
          <w:sz w:val="18"/>
          <w:szCs w:val="18"/>
        </w:rPr>
        <w:t xml:space="preserve"> Tescil ve kayıt için bilerek gerçeğe aykırı beyanda bulunanlar, üç aydan iki yıla kadar hapis veya adli para cezasıyla cezalandırılır.</w:t>
      </w:r>
    </w:p>
  </w:footnote>
  <w:footnote w:id="2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değişmeden önceki şekli)</w:t>
      </w:r>
      <w:r w:rsidRPr="00D96A7C">
        <w:rPr>
          <w:rFonts w:ascii="Arial Narrow" w:hAnsi="Arial Narrow"/>
          <w:sz w:val="18"/>
          <w:szCs w:val="18"/>
        </w:rPr>
        <w:t xml:space="preserve"> Tescil edilen ticaret unvanı, ticari işletmenin görülebilecek bir yerine okunaklı bir şekilde yazılır. Ayrıca, tacirin işletmesiyle ilgili olarak kullandığı her türlü kâğıt ve belgede, tacirin sicil numarası, ticaret unvanı, işletmesinin merkezi, tacir sermaye şirketi ise taahhüt edilen ve ödenen sermaye, internet sitesinin adresi ve numarası gösterilir. Anonim, </w:t>
      </w:r>
      <w:proofErr w:type="spellStart"/>
      <w:r w:rsidRPr="00D96A7C">
        <w:rPr>
          <w:rFonts w:ascii="Arial Narrow" w:hAnsi="Arial Narrow"/>
          <w:sz w:val="18"/>
          <w:szCs w:val="18"/>
        </w:rPr>
        <w:t>limited</w:t>
      </w:r>
      <w:proofErr w:type="spellEnd"/>
      <w:r w:rsidRPr="00D96A7C">
        <w:rPr>
          <w:rFonts w:ascii="Arial Narrow" w:hAnsi="Arial Narrow"/>
          <w:sz w:val="18"/>
          <w:szCs w:val="18"/>
        </w:rPr>
        <w:t xml:space="preserve"> ve sermayesi paylara bölünmüş komandit şirketlerde, sırasıyla yönetim kurulu başkan ve üyelerinin; müdürlerin ve yöneticilerin adları ile soyadları gösterilir. Tüm bu bilgiler şirketin internet sitesinde de yayımlanır.</w:t>
      </w:r>
    </w:p>
  </w:footnote>
  <w:footnote w:id="2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ticaret sicili müdürüne ve Cumhuriyet savcılığına</w:t>
      </w:r>
    </w:p>
  </w:footnote>
  <w:footnote w:id="2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değişmeden önceki şekli)</w:t>
      </w:r>
      <w:r w:rsidRPr="00D96A7C">
        <w:rPr>
          <w:rFonts w:ascii="Arial Narrow" w:hAnsi="Arial Narrow"/>
          <w:sz w:val="18"/>
          <w:szCs w:val="18"/>
        </w:rPr>
        <w:t xml:space="preserve"> 39 ilâ 46 ve 48. madde hükümlerini ihlal edenler ve 49. maddeye aykırı olarak ticaret unvanını devredenlerle devralan ve kullanan kimseler, 38. maddenin birinci fıkrasına göre cezalandırılırlar.</w:t>
      </w:r>
    </w:p>
  </w:footnote>
  <w:footnote w:id="2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(1) </w:t>
      </w:r>
      <w:r w:rsidRPr="00D96A7C">
        <w:rPr>
          <w:rFonts w:ascii="Arial Narrow" w:hAnsi="Arial Narrow"/>
          <w:b/>
          <w:sz w:val="18"/>
          <w:szCs w:val="18"/>
        </w:rPr>
        <w:t>(Fıkranın değişmeden önceki şekli)</w:t>
      </w:r>
      <w:r w:rsidRPr="00D96A7C">
        <w:rPr>
          <w:rFonts w:ascii="Arial Narrow" w:hAnsi="Arial Narrow"/>
          <w:sz w:val="18"/>
          <w:szCs w:val="18"/>
        </w:rPr>
        <w:t xml:space="preserve"> Her tacir, ticari defterleri tutmak ve defterlerinde, ticari işlemleriyle malvarlığı durumunu, Türkiye Muhasebe Standartlarına ve 88. madde hükümleri başta olmak üzere bu Kanuna göre açıkça görülebilir bir şekilde ortaya koymak zorundadır. Defterler, üçüncü kişi uzmanlara, makul bir süre içinde yapacakları incelemede işletmenin faaliyetleri ve finansal durumu hakkında fikir verebilecek şekilde tutulur. İşletme faaliyetlerinin oluşumu ve gelişmesi defterlerden izlenebilmelidir.</w:t>
      </w:r>
    </w:p>
  </w:footnote>
  <w:footnote w:id="2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(3) </w:t>
      </w:r>
      <w:r w:rsidRPr="00D96A7C">
        <w:rPr>
          <w:rFonts w:ascii="Arial Narrow" w:hAnsi="Arial Narrow"/>
          <w:b/>
          <w:sz w:val="18"/>
          <w:szCs w:val="18"/>
        </w:rPr>
        <w:t>(Fıkranın değişmeden önceki şekli)</w:t>
      </w:r>
      <w:r w:rsidRPr="00D96A7C">
        <w:rPr>
          <w:rFonts w:ascii="Arial Narrow" w:hAnsi="Arial Narrow"/>
          <w:sz w:val="18"/>
          <w:szCs w:val="18"/>
        </w:rPr>
        <w:t xml:space="preserve"> Ticari defterler, açılış ve kapanışlarında noter tarafından onaylanır. Kapanış onayları, izleyen faaliyet döneminin altıncı ayının sonuna kadar yapılır. Şirketlerin kuruluşunda defterlerin açılışı ticaret sicili müdürlükleri tarafından da onaylanabilir. Açılış onayının noter tarafından yapıldığı hâllerde noter, ticaret sicili tasdiknamesini aramak zorundadır. Türkiye Muhasebe Standartlarına göre elektronik ortamda veya dosyalama suretiyle tutulan defterlerin açılış ve kapanış onaylarının şekli ve esasları ile bu defterlerin nasıl tutulacağı Sanayi ve Ticaret Bakanlığınca bir tebliğle belirlenir.</w:t>
      </w:r>
    </w:p>
  </w:footnote>
  <w:footnote w:id="2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(5) </w:t>
      </w:r>
      <w:r w:rsidRPr="00D96A7C">
        <w:rPr>
          <w:rFonts w:ascii="Arial Narrow" w:hAnsi="Arial Narrow"/>
          <w:b/>
          <w:sz w:val="18"/>
          <w:szCs w:val="18"/>
        </w:rPr>
        <w:t>(Fıkranın değişmeden önceki şekli)</w:t>
      </w:r>
      <w:r w:rsidRPr="00D96A7C">
        <w:rPr>
          <w:rFonts w:ascii="Arial Narrow" w:hAnsi="Arial Narrow"/>
          <w:sz w:val="18"/>
          <w:szCs w:val="18"/>
        </w:rPr>
        <w:t xml:space="preserve"> Yevmiye, defteri kebir ve </w:t>
      </w:r>
      <w:proofErr w:type="gramStart"/>
      <w:r w:rsidRPr="00D96A7C">
        <w:rPr>
          <w:rFonts w:ascii="Arial Narrow" w:hAnsi="Arial Narrow"/>
          <w:sz w:val="18"/>
          <w:szCs w:val="18"/>
        </w:rPr>
        <w:t>envanter</w:t>
      </w:r>
      <w:proofErr w:type="gramEnd"/>
      <w:r w:rsidRPr="00D96A7C">
        <w:rPr>
          <w:rFonts w:ascii="Arial Narrow" w:hAnsi="Arial Narrow"/>
          <w:sz w:val="18"/>
          <w:szCs w:val="18"/>
        </w:rPr>
        <w:t xml:space="preserve"> defteri dışında tutulacak defterler Türkiye Muhasebe Standartları Kurulu tarafından bir tebliğ ile belirlenir.</w:t>
      </w:r>
    </w:p>
  </w:footnote>
  <w:footnote w:id="2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 şu şartla ki, muhasebenin bu tutuluş biçimleri ve bu konuda uygulanan yöntemler Türkiye Muhasebe Standartlarına uygun olmalıdır</w:t>
      </w:r>
    </w:p>
  </w:footnote>
  <w:footnote w:id="3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(Son cümlenin kaldırılmadan önceki şekli)</w:t>
      </w:r>
      <w:r w:rsidRPr="00D96A7C">
        <w:rPr>
          <w:rFonts w:ascii="Arial Narrow" w:hAnsi="Arial Narrow"/>
          <w:sz w:val="18"/>
          <w:szCs w:val="18"/>
        </w:rPr>
        <w:t xml:space="preserve"> Defterlerin geri kalan içerikleri, onların Türkiye Muhasebe Standartlarına uygunluklarının denetimi için gerekliyse mahkemeye açıklanır.</w:t>
      </w:r>
    </w:p>
  </w:footnote>
  <w:footnote w:id="31">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(Değişmeden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VII- Türkiye Muhasebe Standartları Kurulunun Yetkisi</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88-</w:t>
      </w:r>
      <w:r w:rsidRPr="00D96A7C">
        <w:rPr>
          <w:rFonts w:ascii="Arial Narrow" w:hAnsi="Arial Narrow"/>
          <w:sz w:val="18"/>
          <w:szCs w:val="18"/>
        </w:rPr>
        <w:t xml:space="preserve"> (1) 64 ilâ 88. madde hükümlerine tabi gerçek ve tüzel kişiler gerek ticari defterlerini tutarken, gerek münferit ve </w:t>
      </w:r>
      <w:proofErr w:type="gramStart"/>
      <w:r w:rsidRPr="00D96A7C">
        <w:rPr>
          <w:rFonts w:ascii="Arial Narrow" w:hAnsi="Arial Narrow"/>
          <w:sz w:val="18"/>
          <w:szCs w:val="18"/>
        </w:rPr>
        <w:t>konsolide</w:t>
      </w:r>
      <w:proofErr w:type="gramEnd"/>
      <w:r w:rsidRPr="00D96A7C">
        <w:rPr>
          <w:rFonts w:ascii="Arial Narrow" w:hAnsi="Arial Narrow"/>
          <w:sz w:val="18"/>
          <w:szCs w:val="18"/>
        </w:rPr>
        <w:t xml:space="preserve"> finansal tablolarını düzenlerken, Türkiye Muhasebe Standartları Kurulu tarafından yayımlanan, Türkiye Muhasebe Standartlarına, kavramsal çerçevede yer alan muhasebe ilkelerine ve bunların ayrılmaz parçası olan yorumlara aynen uymak ve bunları uygulamak zorundadırlar. 514 ilâ 528. maddeler ile Kanunun ilgili diğer hükümleri saklıdır. </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(2) Bu düzenlemeler, uygulamada birliği sağlamak ve finansal tablolara milletlerarası pazarlarda geçerlilik kazandırmak amacıyla, Uluslararası Finansal Raporlama Standartlarına tam uyumlu olacak şekilde, yalnız Türkiye Muhasebe Standartları Kurulu tarafından belirlenir ve yayımlanır.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(3) Türkiye Muhasebe Standartları Kurulunca, değişik ölçütteki işletmeler ve sektörler için, Uluslararası Finansal Raporlama Standartları tarafından farklı düzenlemelere izin verildiği hâllerde özel ve istisnai standartlar konulabilir; bunları uygulayanlar, söz konusu durumu finansal tablo dipnotlarında açıklarlar.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(4) Kanunlarla, belirli alanları düzenlemek ve denetlemek üzere kurulmuş bulunan kurum ve kurullar, Türkiye Muhasebe Standartlarına uygun olmak ve Türkiye Muhasebe Standartları Kurulunun onayını almak şartıyla, kendi alanları için geçerli olacak standartlar ile ilgili olarak ayrıntıya ilişkin, sınırlı düzenlemeleri yapabilirler.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(5) Türkiye Muhasebe Standartlarında hüküm bulunmayan hâllerde, ilgili oldukları alan dikkate alınarak, dördüncü fıkrada belirtilen ayrıntıya ilişkin düzenleme, ilgili düzenlemede de hüküm bulunmadığı takdirde milletlerarası uygulamada genel kabul gören muhasebe ilkeleri uygulanır.</w:t>
      </w:r>
    </w:p>
  </w:footnote>
  <w:footnote w:id="3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değişmeden önceki şekli)</w:t>
      </w:r>
      <w:r w:rsidRPr="00D96A7C">
        <w:rPr>
          <w:rFonts w:ascii="Arial Narrow" w:hAnsi="Arial Narrow"/>
          <w:sz w:val="18"/>
          <w:szCs w:val="18"/>
        </w:rPr>
        <w:t xml:space="preserve"> Birinci fıkradaki şartların varlığı, bir işlem denetçisinin, bu hususu doğrulayan raporunun, devralan şirketin merkezinin bulunduğu yerin ticaret sicili müdürlüğüne sunulmasıyla ispatlanır.</w:t>
      </w:r>
    </w:p>
  </w:footnote>
  <w:footnote w:id="3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değişmeden önceki şekli)</w:t>
      </w:r>
      <w:r w:rsidRPr="00D96A7C">
        <w:rPr>
          <w:rFonts w:ascii="Arial Narrow" w:hAnsi="Arial Narrow"/>
          <w:sz w:val="18"/>
          <w:szCs w:val="18"/>
        </w:rPr>
        <w:t xml:space="preserve"> Birinci fıkradaki şartın gerçekleşmiş olduğunu ispatlayan bir işlem denetçisi tarafından hazırlanan raporun, devralan şirketin merkezinin bulunduğu yerin ticaret sicili müdürlüğüne sunulması şarttır.</w:t>
      </w:r>
    </w:p>
  </w:footnote>
  <w:footnote w:id="3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145. maddenin üst başlığı 6335 sayılı Kanunun 40/6. maddesiyle değiştirilmiş olup, değişmeden önce “4. Birleşme Sözleşmesi, Birleşme Raporu ve Denetleme” şeklindedir.</w:t>
      </w:r>
    </w:p>
  </w:footnote>
  <w:footnote w:id="3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küçük</w:t>
      </w:r>
    </w:p>
  </w:footnote>
  <w:footnote w:id="36">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c) Birleşme Sözleşmesinin ve Birleşme Raporunun Denetlenmesi</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148-</w:t>
      </w:r>
      <w:r w:rsidRPr="00D96A7C">
        <w:rPr>
          <w:rFonts w:ascii="Arial Narrow" w:hAnsi="Arial Narrow"/>
          <w:sz w:val="18"/>
          <w:szCs w:val="18"/>
        </w:rPr>
        <w:t xml:space="preserve"> (1) Birleşmeye katılan şirketlerin; birleşme sözleşmesini, birleşme raporunu ve birleşmeye esas oluşturan bilançoyu, bu konuda uzman olan bir işlem denetçisine denetlettirmeleri şarttır.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(2) Birleşmeye katılan şirketler, birleşmeyi denetleyecek işlem denetçisine amaca yardımcı olacak her türlü bilgi ve belgeyi vermek zorundadır.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(3) İşlem denetçisi denetleme raporunda;</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a) Devralan şirket tarafından yapılması öngörülen sermaye artırımının, devrolunan şirketin ortaklarının haklarını korumaya yeterli bulunup bulunmadığı,</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b) Değişim oranının ve ayrılma akçesinin adil olup olmadığı,</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c) Değişim oranının hangi yönteme göre hesaplandığı; en az üç farklı genel kabul gören yöntem ile karşılaştırma yapılarak, uygulanan yöntemin adil olduğu,</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d) Diğer genel kabul gören yöntemlere göre hangi değerlerin ortaya çıkabileceği,</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e) Denkleştirme varsa, bunun uygun olup olmadığı,</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f) Değişim oranının hesaplanması yönünden payların değerlendirilmesinde dikkate alınan özellikler,</w:t>
      </w:r>
    </w:p>
    <w:p w:rsidR="00D96A7C" w:rsidRPr="00D96A7C" w:rsidRDefault="00D96A7C" w:rsidP="00887C70">
      <w:pPr>
        <w:pStyle w:val="DipnotMetni"/>
        <w:spacing w:before="0" w:line="240" w:lineRule="auto"/>
        <w:ind w:left="567" w:firstLine="0"/>
        <w:rPr>
          <w:rFonts w:ascii="Arial Narrow" w:hAnsi="Arial Narrow"/>
          <w:sz w:val="18"/>
          <w:szCs w:val="18"/>
        </w:rPr>
      </w:pPr>
      <w:proofErr w:type="gramStart"/>
      <w:r w:rsidRPr="00D96A7C">
        <w:rPr>
          <w:rFonts w:ascii="Arial Narrow" w:hAnsi="Arial Narrow"/>
          <w:sz w:val="18"/>
          <w:szCs w:val="18"/>
        </w:rPr>
        <w:t>hususunda</w:t>
      </w:r>
      <w:proofErr w:type="gramEnd"/>
      <w:r w:rsidRPr="00D96A7C">
        <w:rPr>
          <w:rFonts w:ascii="Arial Narrow" w:hAnsi="Arial Narrow"/>
          <w:sz w:val="18"/>
          <w:szCs w:val="18"/>
        </w:rPr>
        <w:t xml:space="preserve"> inceleme yapıp görüş açıklamakla yükümlüdür.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(4) Tüm ortakların onaylaması hâlinde, küçük ölçekli şirketler denetlemeden vazgeçebilirler.</w:t>
      </w:r>
    </w:p>
  </w:footnote>
  <w:footnote w:id="3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c) </w:t>
      </w:r>
      <w:r w:rsidRPr="00D96A7C">
        <w:rPr>
          <w:rFonts w:ascii="Arial Narrow" w:hAnsi="Arial Narrow"/>
          <w:b/>
          <w:sz w:val="18"/>
          <w:szCs w:val="18"/>
        </w:rPr>
        <w:t>(Bendin kaldırılmadan önceki şekli)</w:t>
      </w:r>
      <w:r w:rsidRPr="00D96A7C">
        <w:rPr>
          <w:rFonts w:ascii="Arial Narrow" w:hAnsi="Arial Narrow"/>
          <w:sz w:val="18"/>
          <w:szCs w:val="18"/>
        </w:rPr>
        <w:t xml:space="preserve"> Denetleme raporunu,</w:t>
      </w:r>
    </w:p>
  </w:footnote>
  <w:footnote w:id="3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küçük</w:t>
      </w:r>
    </w:p>
  </w:footnote>
  <w:footnote w:id="3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 148. maddede </w:t>
      </w:r>
      <w:proofErr w:type="spellStart"/>
      <w:r w:rsidRPr="00D96A7C">
        <w:rPr>
          <w:rFonts w:ascii="Arial Narrow" w:hAnsi="Arial Narrow"/>
          <w:sz w:val="18"/>
          <w:szCs w:val="18"/>
        </w:rPr>
        <w:t>yeralan</w:t>
      </w:r>
      <w:proofErr w:type="spellEnd"/>
      <w:r w:rsidRPr="00D96A7C">
        <w:rPr>
          <w:rFonts w:ascii="Arial Narrow" w:hAnsi="Arial Narrow"/>
          <w:sz w:val="18"/>
          <w:szCs w:val="18"/>
        </w:rPr>
        <w:t xml:space="preserve"> birleşme sözleşmesini denetletme hakkı ile</w:t>
      </w:r>
    </w:p>
  </w:footnote>
  <w:footnote w:id="4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değişmeden önceki şekli)</w:t>
      </w:r>
      <w:r w:rsidRPr="00D96A7C">
        <w:rPr>
          <w:rFonts w:ascii="Arial Narrow" w:hAnsi="Arial Narrow"/>
          <w:sz w:val="18"/>
          <w:szCs w:val="18"/>
        </w:rPr>
        <w:t xml:space="preserve"> Birleşmeye katılan şirketler; alacaklılarına, Türkiye Ticaret Sicili Gazetesinde, </w:t>
      </w:r>
      <w:proofErr w:type="gramStart"/>
      <w:r w:rsidRPr="00D96A7C">
        <w:rPr>
          <w:rFonts w:ascii="Arial Narrow" w:hAnsi="Arial Narrow"/>
          <w:sz w:val="18"/>
          <w:szCs w:val="18"/>
        </w:rPr>
        <w:t>tirajı</w:t>
      </w:r>
      <w:proofErr w:type="gramEnd"/>
      <w:r w:rsidRPr="00D96A7C">
        <w:rPr>
          <w:rFonts w:ascii="Arial Narrow" w:hAnsi="Arial Narrow"/>
          <w:sz w:val="18"/>
          <w:szCs w:val="18"/>
        </w:rPr>
        <w:t xml:space="preserve"> </w:t>
      </w:r>
      <w:proofErr w:type="spellStart"/>
      <w:r w:rsidRPr="00D96A7C">
        <w:rPr>
          <w:rFonts w:ascii="Arial Narrow" w:hAnsi="Arial Narrow"/>
          <w:sz w:val="18"/>
          <w:szCs w:val="18"/>
        </w:rPr>
        <w:t>ellibinin</w:t>
      </w:r>
      <w:proofErr w:type="spellEnd"/>
      <w:r w:rsidRPr="00D96A7C">
        <w:rPr>
          <w:rFonts w:ascii="Arial Narrow" w:hAnsi="Arial Narrow"/>
          <w:sz w:val="18"/>
          <w:szCs w:val="18"/>
        </w:rPr>
        <w:t xml:space="preserve"> üstünde olan yurt düzeyinde dağıtımı yapılan üç gazetede yedişer gün aralıklarla üç defa yapacakları ilanla ve ayrıca internet sitelerine konulacak ilanla haklarını bildirirler. İşlem denetçisi, birleşmeye katılan şirketlerin serbest malvarlıklarının, ödenmesine yetmeyeceği bilinen bir alacakları bulunmadığını veya böyle bir alacak istemi beklenmediğini doğruladığı takdirde ilan yükümlülüğü ortadan kalkar.</w:t>
      </w:r>
    </w:p>
  </w:footnote>
  <w:footnote w:id="4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(3) </w:t>
      </w:r>
      <w:r w:rsidRPr="00D96A7C">
        <w:rPr>
          <w:rFonts w:ascii="Arial Narrow" w:hAnsi="Arial Narrow"/>
          <w:b/>
          <w:sz w:val="18"/>
          <w:szCs w:val="18"/>
        </w:rPr>
        <w:t>(Fıkranın kaldırılmadan önceki şekli)</w:t>
      </w:r>
      <w:r w:rsidRPr="00D96A7C">
        <w:rPr>
          <w:rFonts w:ascii="Arial Narrow" w:hAnsi="Arial Narrow"/>
          <w:sz w:val="18"/>
          <w:szCs w:val="18"/>
        </w:rPr>
        <w:t xml:space="preserve"> Devralan şirket alacağın birleşme dolayısıyla tehlikeye düşmediğini bir işlem denetçisi raporuyla ispat ederse, teminat verme yükümlülüğü ortadan kalkar.</w:t>
      </w:r>
    </w:p>
  </w:footnote>
  <w:footnote w:id="4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166. maddenin üst başlığı 6335 sayılı Kanunun 40/10. maddesiyle değiştirilmiş olup, değişmeden önce “3. Bölünme Belgelerini Denetleme ve İnceleme Hakkı” şeklindedir.</w:t>
      </w:r>
    </w:p>
  </w:footnote>
  <w:footnote w:id="4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küçük</w:t>
      </w:r>
    </w:p>
  </w:footnote>
  <w:footnote w:id="44">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proofErr w:type="spellStart"/>
      <w:r w:rsidRPr="00D96A7C">
        <w:rPr>
          <w:rFonts w:ascii="Arial Narrow" w:hAnsi="Arial Narrow"/>
          <w:b/>
          <w:sz w:val="18"/>
          <w:szCs w:val="18"/>
        </w:rPr>
        <w:t>bb</w:t>
      </w:r>
      <w:proofErr w:type="spellEnd"/>
      <w:r w:rsidRPr="00D96A7C">
        <w:rPr>
          <w:rFonts w:ascii="Arial Narrow" w:hAnsi="Arial Narrow"/>
          <w:b/>
          <w:sz w:val="18"/>
          <w:szCs w:val="18"/>
        </w:rPr>
        <w:t>) Bölünme Sözleşmesinin veya Bölünme Planının ve Bölünme Raporunun Denetlenmesi</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170-</w:t>
      </w:r>
      <w:r w:rsidRPr="00D96A7C">
        <w:rPr>
          <w:rFonts w:ascii="Arial Narrow" w:hAnsi="Arial Narrow"/>
          <w:sz w:val="18"/>
          <w:szCs w:val="18"/>
        </w:rPr>
        <w:t xml:space="preserve"> (1) Bölünme sözleşmesinin veya bölünme planının denetlenmesine 148. madde hükmü kıyas yoluyla uygulanır.</w:t>
      </w:r>
    </w:p>
  </w:footnote>
  <w:footnote w:id="4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c) </w:t>
      </w:r>
      <w:r w:rsidRPr="00D96A7C">
        <w:rPr>
          <w:rFonts w:ascii="Arial Narrow" w:hAnsi="Arial Narrow"/>
          <w:b/>
          <w:sz w:val="18"/>
          <w:szCs w:val="18"/>
        </w:rPr>
        <w:t>(Bendin kaldırılmadan önceki şekli)</w:t>
      </w:r>
      <w:r w:rsidRPr="00D96A7C">
        <w:rPr>
          <w:rFonts w:ascii="Arial Narrow" w:hAnsi="Arial Narrow"/>
          <w:sz w:val="18"/>
          <w:szCs w:val="18"/>
        </w:rPr>
        <w:t xml:space="preserve"> Denetleme raporunu,</w:t>
      </w:r>
    </w:p>
  </w:footnote>
  <w:footnote w:id="4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küçük</w:t>
      </w:r>
    </w:p>
  </w:footnote>
  <w:footnote w:id="4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w:t>
      </w:r>
      <w:proofErr w:type="gramStart"/>
      <w:r w:rsidRPr="00D96A7C">
        <w:rPr>
          <w:rFonts w:ascii="Arial Narrow" w:hAnsi="Arial Narrow"/>
          <w:sz w:val="18"/>
          <w:szCs w:val="18"/>
        </w:rPr>
        <w:t>tirajı</w:t>
      </w:r>
      <w:proofErr w:type="gramEnd"/>
      <w:r w:rsidRPr="00D96A7C">
        <w:rPr>
          <w:rFonts w:ascii="Arial Narrow" w:hAnsi="Arial Narrow"/>
          <w:sz w:val="18"/>
          <w:szCs w:val="18"/>
        </w:rPr>
        <w:t xml:space="preserve"> </w:t>
      </w:r>
      <w:proofErr w:type="spellStart"/>
      <w:r w:rsidRPr="00D96A7C">
        <w:rPr>
          <w:rFonts w:ascii="Arial Narrow" w:hAnsi="Arial Narrow"/>
          <w:sz w:val="18"/>
          <w:szCs w:val="18"/>
        </w:rPr>
        <w:t>ellibinin</w:t>
      </w:r>
      <w:proofErr w:type="spellEnd"/>
      <w:r w:rsidRPr="00D96A7C">
        <w:rPr>
          <w:rFonts w:ascii="Arial Narrow" w:hAnsi="Arial Narrow"/>
          <w:sz w:val="18"/>
          <w:szCs w:val="18"/>
        </w:rPr>
        <w:t xml:space="preserve"> üstünde olan ve yurt düzeyinde dağıtımı yapılan en az üç gazetede</w:t>
      </w:r>
    </w:p>
  </w:footnote>
  <w:footnote w:id="4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bir işlem denetçisinin raporuyla</w:t>
      </w:r>
    </w:p>
  </w:footnote>
  <w:footnote w:id="4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küçük</w:t>
      </w:r>
    </w:p>
  </w:footnote>
  <w:footnote w:id="50">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6. Tür Değiştirme Planının ve Tür Değiştirme Raporunun Denetlenmesi</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187-</w:t>
      </w:r>
      <w:r w:rsidRPr="00D96A7C">
        <w:rPr>
          <w:rFonts w:ascii="Arial Narrow" w:hAnsi="Arial Narrow"/>
          <w:sz w:val="18"/>
          <w:szCs w:val="18"/>
        </w:rPr>
        <w:t xml:space="preserve"> (1) Şirket, tür değiştirme planını, tür değiştirme raporunu, tür değiştirmede esas alınan bilançoyu işlem denetçisine denetlettirir.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(2) Şirket işlem denetçisine, yapılacak denetlemenin amacına hizmet edebilecek bütün bilgi ve belgeleri vermek zorundadır.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(3) İşlem denetçisi tür değiştirmeye ilişkin şartların gerçekleşip gerçekleşmediğini, bilançonun gerçeğe uygun olup olmadığını ve tür değiştirmeden sonra ortakların hukuki durumlarının korunup korunmadığını incelemek ve değerlendirmek zorundadır.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(4) Tüm ortakların onaylaması hâlinde küçük ölçekli şirketler denetlemeden vazgeçebilirler.</w:t>
      </w:r>
    </w:p>
  </w:footnote>
  <w:footnote w:id="5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c) </w:t>
      </w:r>
      <w:r w:rsidRPr="00D96A7C">
        <w:rPr>
          <w:rFonts w:ascii="Arial Narrow" w:hAnsi="Arial Narrow"/>
          <w:b/>
          <w:sz w:val="18"/>
          <w:szCs w:val="18"/>
        </w:rPr>
        <w:t>(Bendin kaldırılmadan önceki şekli)</w:t>
      </w:r>
      <w:r w:rsidRPr="00D96A7C">
        <w:rPr>
          <w:rFonts w:ascii="Arial Narrow" w:hAnsi="Arial Narrow"/>
          <w:sz w:val="18"/>
          <w:szCs w:val="18"/>
        </w:rPr>
        <w:t xml:space="preserve"> Denetleme raporunu,</w:t>
      </w:r>
    </w:p>
  </w:footnote>
  <w:footnote w:id="5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kaldırılmadan önceki şekli)</w:t>
      </w:r>
      <w:r w:rsidRPr="00D96A7C">
        <w:rPr>
          <w:rFonts w:ascii="Arial Narrow" w:hAnsi="Arial Narrow"/>
          <w:sz w:val="18"/>
          <w:szCs w:val="18"/>
        </w:rPr>
        <w:t xml:space="preserve"> Birleşmeyi, bölünmeyi veya tür değiştirmeyi denetlemiş kişiler şirketlere, münferit ortaklara ve alacaklılara karşı kusurları ile verdikleri zararlardan sorumludurlar.</w:t>
      </w:r>
    </w:p>
  </w:footnote>
  <w:footnote w:id="5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işlem denetçisi,</w:t>
      </w:r>
    </w:p>
  </w:footnote>
  <w:footnote w:id="54">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(Değişmeden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 xml:space="preserve">H) Sanayi ve Ticaret Bakanlığının Düzenleme ve Denetleme Yetkisi </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210-</w:t>
      </w:r>
      <w:r w:rsidRPr="00D96A7C">
        <w:rPr>
          <w:rFonts w:ascii="Arial Narrow" w:hAnsi="Arial Narrow"/>
          <w:sz w:val="18"/>
          <w:szCs w:val="18"/>
        </w:rPr>
        <w:t xml:space="preserve"> (1) Sanayi ve Ticaret Bakanlığı bu Kanunun ticaret şirketlerine ilişkin hükümlerinin uygulamasıyla ilgili tebliğler yayımlamaya yetkilidir. Ticaret sicili müdürlükleri ve şirketler bu tebliğlere uyarlar. Ticaret şirketlerinin işlemleri, ilkeleri ve usulü bir tüzük ile belirlenerek Sanayi ve Ticaret Bakanlığı denetim elemanları tarafından denetlenir. </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(2) Diğer bakanlık, kurum, kurul ve kuruluşlar, ancak kendilerine kanunla tanınan yetkinin sınırları içinde kalmak şartıyla ve öngörülen amaç, konu ve şekle tabi olarak, şirketlere ilişkin düzenlemeler yapabilirler. Bu düzenlemeler bu Kanunun ilkelerine ve sistemine aykırı olamaz. Söz konusu düzenlemelerin bu Kanunun ticaret şirketlerine ilişkin hükümlerini ilgilendirmeleri hâlinde Sanayi ve Ticaret Bakanlığının yazılı uygun görüşü alınır. Bakanlık düzenlemeyi kanuna uygunluk yönünden inceleyerek görüşünü en geç otuz gün içinde yazılı olarak ilgili bakanlık, kurum, kurul veya kuruluşa bildirir; süresi içinde bildirilmemişse görüş olumlu kabul edilir.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(3) Kamu düzenine veya işletme konusuna aykırı işlemlerde veya bu yönde hazırlıklarda ya da muvazaalı iş ve faaliyetlerde bulunduğu belirlenen ticaret şirketleri hakkında, özel kanunlardaki hükümler saklı kalmak kaydıyla, Sanayi ve Ticaret Bakanlığınca, bu tür işlem, hazırlık veya faaliyetlerin öğrenilmesinden itibaren bir yıl içinde fesih davası açılabilir.</w:t>
      </w:r>
    </w:p>
  </w:footnote>
  <w:footnote w:id="5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bir işlem denetçisi</w:t>
      </w:r>
    </w:p>
  </w:footnote>
  <w:footnote w:id="5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bir işlem denetçisi</w:t>
      </w:r>
    </w:p>
  </w:footnote>
  <w:footnote w:id="5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Bakanlığından</w:t>
      </w:r>
    </w:p>
  </w:footnote>
  <w:footnote w:id="5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Bakanlığınca</w:t>
      </w:r>
    </w:p>
  </w:footnote>
  <w:footnote w:id="5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Bakanlığının</w:t>
      </w:r>
    </w:p>
  </w:footnote>
  <w:footnote w:id="6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ile işlem denetçisi raporu,</w:t>
      </w:r>
    </w:p>
  </w:footnote>
  <w:footnote w:id="61">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V- Taahhüdün Onaylanması</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341-</w:t>
      </w:r>
      <w:r w:rsidRPr="00D96A7C">
        <w:rPr>
          <w:rFonts w:ascii="Arial Narrow" w:hAnsi="Arial Narrow"/>
          <w:sz w:val="18"/>
          <w:szCs w:val="18"/>
        </w:rPr>
        <w:t xml:space="preserve"> (1) Esas sermayeyi oluşturan payların tamamının, kurucular tarafından esas sözleşmede taahhüt olunduğu, esas sözleşmenin altında yer alan bir noter şerhi ile onaylanır.</w:t>
      </w:r>
    </w:p>
  </w:footnote>
  <w:footnote w:id="6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 işlem denetçisi</w:t>
      </w:r>
    </w:p>
  </w:footnote>
  <w:footnote w:id="6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kuruluşu inceleyen işlem denetçisine ve</w:t>
      </w:r>
    </w:p>
  </w:footnote>
  <w:footnote w:id="64">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XII- İşlem Denetçisi Raporu</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351-</w:t>
      </w:r>
      <w:r w:rsidRPr="00D96A7C">
        <w:rPr>
          <w:rFonts w:ascii="Arial Narrow" w:hAnsi="Arial Narrow"/>
          <w:sz w:val="18"/>
          <w:szCs w:val="18"/>
        </w:rPr>
        <w:t xml:space="preserve"> (1) Şirketin kuruluşuna ilişkin denetleme raporu bir veya birkaç işlem denetçisi tarafından verilir. </w:t>
      </w:r>
      <w:proofErr w:type="gramStart"/>
      <w:r w:rsidRPr="00D96A7C">
        <w:rPr>
          <w:rFonts w:ascii="Arial Narrow" w:hAnsi="Arial Narrow"/>
          <w:sz w:val="18"/>
          <w:szCs w:val="18"/>
        </w:rPr>
        <w:t xml:space="preserve">İşlem denetçisi kuruluş raporunda, payların tamamının taahhüt edildiğini; kanunda veya esas sözleşmede öngörülmüş bulunan pay bedellerinin en az tutarlarının kanuna uygun olarak bankaya yatırıldığını; buna ilişkin banka mektubunun kuruluş belgeleri arasında yer aldığını; bu yükümlülüğün herhangi bir şekilde </w:t>
      </w:r>
      <w:proofErr w:type="spellStart"/>
      <w:r w:rsidRPr="00D96A7C">
        <w:rPr>
          <w:rFonts w:ascii="Arial Narrow" w:hAnsi="Arial Narrow"/>
          <w:sz w:val="18"/>
          <w:szCs w:val="18"/>
        </w:rPr>
        <w:t>dolanıldığına</w:t>
      </w:r>
      <w:proofErr w:type="spellEnd"/>
      <w:r w:rsidRPr="00D96A7C">
        <w:rPr>
          <w:rFonts w:ascii="Arial Narrow" w:hAnsi="Arial Narrow"/>
          <w:sz w:val="18"/>
          <w:szCs w:val="18"/>
        </w:rPr>
        <w:t xml:space="preserve"> ilişkin bir belirti bulunmadığını; ayni sermaye ve devralınan ayınlar için mahkemece atanan bilirkişilerce değerleme yapıldığını, mahkemece bir kararla onaylanan raporun dosyaya sunulduğunu; kurucu menfaatlerinin kanuna uygun olduğunu; kurucular beyanı ile ilgili açık bir uygunsuzluğun, aşırı değerlemenin, işlemlerde görünür bir yolsuzluğun bulunmadığını ve diğer kuruluş belgelerinin mevcut olduğunu, gerekli noter onaylarının ve izinlerin alındığını gerekçeleriyle ve hesap verme ilkesinin gereklerine uygun olarak açıklar.</w:t>
      </w:r>
      <w:proofErr w:type="gramEnd"/>
    </w:p>
  </w:footnote>
  <w:footnote w:id="6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Bakanlığının</w:t>
      </w:r>
    </w:p>
  </w:footnote>
  <w:footnote w:id="6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w:t>
      </w:r>
      <w:proofErr w:type="gramStart"/>
      <w:r w:rsidRPr="00D96A7C">
        <w:rPr>
          <w:rFonts w:ascii="Arial Narrow" w:hAnsi="Arial Narrow"/>
          <w:sz w:val="18"/>
          <w:szCs w:val="18"/>
        </w:rPr>
        <w:t>tirajı</w:t>
      </w:r>
      <w:proofErr w:type="gramEnd"/>
      <w:r w:rsidRPr="00D96A7C">
        <w:rPr>
          <w:rFonts w:ascii="Arial Narrow" w:hAnsi="Arial Narrow"/>
          <w:sz w:val="18"/>
          <w:szCs w:val="18"/>
        </w:rPr>
        <w:t xml:space="preserve"> </w:t>
      </w:r>
      <w:proofErr w:type="spellStart"/>
      <w:r w:rsidRPr="00D96A7C">
        <w:rPr>
          <w:rFonts w:ascii="Arial Narrow" w:hAnsi="Arial Narrow"/>
          <w:sz w:val="18"/>
          <w:szCs w:val="18"/>
        </w:rPr>
        <w:t>ellibinin</w:t>
      </w:r>
      <w:proofErr w:type="spellEnd"/>
      <w:r w:rsidRPr="00D96A7C">
        <w:rPr>
          <w:rFonts w:ascii="Arial Narrow" w:hAnsi="Arial Narrow"/>
          <w:sz w:val="18"/>
          <w:szCs w:val="18"/>
        </w:rPr>
        <w:t xml:space="preserve"> üzerinde olan ve yurt düzeyinde dağıtımı yapılan en az bir gazetede ilan eder;</w:t>
      </w:r>
    </w:p>
  </w:footnote>
  <w:footnote w:id="6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Bakanlığının</w:t>
      </w:r>
    </w:p>
  </w:footnote>
  <w:footnote w:id="6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(3) </w:t>
      </w:r>
      <w:r w:rsidRPr="00D96A7C">
        <w:rPr>
          <w:rFonts w:ascii="Arial Narrow" w:hAnsi="Arial Narrow"/>
          <w:b/>
          <w:sz w:val="18"/>
          <w:szCs w:val="18"/>
        </w:rPr>
        <w:t>(Fıkranın değişmeden önceki şekli)</w:t>
      </w:r>
      <w:r w:rsidRPr="00D96A7C">
        <w:rPr>
          <w:rFonts w:ascii="Arial Narrow" w:hAnsi="Arial Narrow"/>
          <w:sz w:val="18"/>
          <w:szCs w:val="18"/>
        </w:rPr>
        <w:t xml:space="preserve"> 343. madde uyarınca verilen bilirkişi raporu da tescil ve ilan edilir.</w:t>
      </w:r>
    </w:p>
  </w:footnote>
  <w:footnote w:id="6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Madde 358- (Değişmeden önceki şekli)</w:t>
      </w:r>
      <w:r w:rsidRPr="00D96A7C">
        <w:rPr>
          <w:rFonts w:ascii="Arial Narrow" w:hAnsi="Arial Narrow"/>
          <w:sz w:val="18"/>
          <w:szCs w:val="18"/>
        </w:rPr>
        <w:t xml:space="preserve"> (1) İştirak taahhüdünden doğan borç hariç, pay sahipleri şirkete borçlanamaz. </w:t>
      </w:r>
      <w:proofErr w:type="gramStart"/>
      <w:r w:rsidRPr="00D96A7C">
        <w:rPr>
          <w:rFonts w:ascii="Arial Narrow" w:hAnsi="Arial Narrow"/>
          <w:sz w:val="18"/>
          <w:szCs w:val="18"/>
        </w:rPr>
        <w:t>Meğerki,</w:t>
      </w:r>
      <w:proofErr w:type="gramEnd"/>
      <w:r w:rsidRPr="00D96A7C">
        <w:rPr>
          <w:rFonts w:ascii="Arial Narrow" w:hAnsi="Arial Narrow"/>
          <w:sz w:val="18"/>
          <w:szCs w:val="18"/>
        </w:rPr>
        <w:t xml:space="preserve"> borç, şirketle, şirketin işletme konusu ve pay sahibinin işletmesi gereği olarak yapılmış bulunan bir işlemden doğmuş olsun ve emsalleriyle aynı veya benzer şartlara tabi tutulsun.</w:t>
      </w:r>
    </w:p>
  </w:footnote>
  <w:footnote w:id="7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(Son cümlenin kaldırılmadan önceki şekli)</w:t>
      </w:r>
      <w:r w:rsidRPr="00D96A7C">
        <w:rPr>
          <w:rFonts w:ascii="Arial Narrow" w:hAnsi="Arial Narrow"/>
          <w:sz w:val="18"/>
          <w:szCs w:val="18"/>
        </w:rPr>
        <w:t xml:space="preserve"> Temsile yetkili en az bir üyenin yerleşme yerinin Türkiye’de bulunması ve Türk vatandaşı olması şarttır.</w:t>
      </w:r>
    </w:p>
  </w:footnote>
  <w:footnote w:id="7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(İkinci ve üçüncü cümlelerin kaldırılmadan önceki şekli)</w:t>
      </w:r>
      <w:r w:rsidRPr="00D96A7C">
        <w:rPr>
          <w:rFonts w:ascii="Arial Narrow" w:hAnsi="Arial Narrow"/>
          <w:sz w:val="18"/>
          <w:szCs w:val="18"/>
        </w:rPr>
        <w:t xml:space="preserve"> Yönetim kurulu üyelerinin en az dörtte birinin </w:t>
      </w:r>
      <w:proofErr w:type="gramStart"/>
      <w:r w:rsidRPr="00D96A7C">
        <w:rPr>
          <w:rFonts w:ascii="Arial Narrow" w:hAnsi="Arial Narrow"/>
          <w:sz w:val="18"/>
          <w:szCs w:val="18"/>
        </w:rPr>
        <w:t>yüksek öğrenim</w:t>
      </w:r>
      <w:proofErr w:type="gramEnd"/>
      <w:r w:rsidRPr="00D96A7C">
        <w:rPr>
          <w:rFonts w:ascii="Arial Narrow" w:hAnsi="Arial Narrow"/>
          <w:sz w:val="18"/>
          <w:szCs w:val="18"/>
        </w:rPr>
        <w:t xml:space="preserve"> görmüş olması zorunludur. Tek üyeli yönetim kurulunda bu zorunluluk aranmaz.</w:t>
      </w:r>
    </w:p>
  </w:footnote>
  <w:footnote w:id="7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(3) </w:t>
      </w:r>
      <w:r w:rsidRPr="00D96A7C">
        <w:rPr>
          <w:rFonts w:ascii="Arial Narrow" w:hAnsi="Arial Narrow"/>
          <w:b/>
          <w:sz w:val="18"/>
          <w:szCs w:val="18"/>
        </w:rPr>
        <w:t>(Fıkranın değişmeden önceki şekli)</w:t>
      </w:r>
      <w:r w:rsidRPr="00D96A7C">
        <w:rPr>
          <w:rFonts w:ascii="Arial Narrow" w:hAnsi="Arial Narrow"/>
          <w:sz w:val="18"/>
          <w:szCs w:val="18"/>
        </w:rPr>
        <w:t xml:space="preserve"> Şirketin borca batık durumda bulunduğu şüphesini uyandıran işaretler varsa, yönetim kurulu, aktiflerin hem işletmenin devamlılığı esasına göre hem de muhtemel satış fiyatları üzerinden bir ara bilanço çıkarttırıp denetçiye verir. Denetçi bu ara bilançoyu, en çok yedi iş günü içinde inceler ve değerlendirmeleri ile önerilerini bir rapor hâlinde yönetim kuruluna sunar. Önerilerde 378. maddede düzenlenen erken teşhis komitesinin önerilerinin de dikkate alınması şarttır. Rapordan, aktiflerin, şirket alacaklılarının alacaklarını karşılamaya yetmediğinin anlaşılması hâlinde, yönetim kurulu, bu durumu şirket merkezinin bulunduğu yer asliye ticaret mahkemesine bildirir ve şirketin iflasını ister; </w:t>
      </w:r>
      <w:proofErr w:type="gramStart"/>
      <w:r w:rsidRPr="00D96A7C">
        <w:rPr>
          <w:rFonts w:ascii="Arial Narrow" w:hAnsi="Arial Narrow"/>
          <w:sz w:val="18"/>
          <w:szCs w:val="18"/>
        </w:rPr>
        <w:t>meğerki,</w:t>
      </w:r>
      <w:proofErr w:type="gramEnd"/>
      <w:r w:rsidRPr="00D96A7C">
        <w:rPr>
          <w:rFonts w:ascii="Arial Narrow" w:hAnsi="Arial Narrow"/>
          <w:sz w:val="18"/>
          <w:szCs w:val="18"/>
        </w:rPr>
        <w:t xml:space="preserve"> iflas kararının verilmesinden önce, şirketin açığını karşılayacak ve borca batık durumunu ortadan kaldıracak tutardaki şirket borçlarının alacaklıları, alacaklarının sırasının diğer tüm alacaklıların sırasından sonraki sıraya konulmasını yazılı olarak kabul etmiş ve bu beyanın veya sözleşmenin yerindeliği, gerçekliği ve geçerliliği, yönetim kurulu tarafından iflas isteminin bildirileceği mahkemece atanan bilirkişilerce doğrulanmış olsun. Aksi hâlde mahkemeye bilirkişi incelemesi için yapılmış başvuru iflas bildirimi olarak kabul olunur.</w:t>
      </w:r>
    </w:p>
  </w:footnote>
  <w:footnote w:id="7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değişmeden önceki şekli)</w:t>
      </w:r>
      <w:r w:rsidRPr="00D96A7C">
        <w:rPr>
          <w:rFonts w:ascii="Arial Narrow" w:hAnsi="Arial Narrow"/>
          <w:sz w:val="18"/>
          <w:szCs w:val="18"/>
        </w:rPr>
        <w:t xml:space="preserve"> Yönetim kurulu üyesi, onun 393. maddede sayılan yakınları, kendisinin ve söz konusu yakınlarının ortağı oldukları şahıs şirketleri ve en az yüzde yirmisine katıldıkları sermaye şirketleri, şirkete nakit veya ayın borçlanamazlar. Bu kişiler için şirket kefalet, garanti ve teminat veremez, sorumluluk yüklenemez, bunların borçlarını devralamaz. Aksi hâlde, şirkete borçlanılan tutar için şirket alacaklıları bu kişileri, şirketin yükümlendirildiği tutarda şirket borçları için doğrudan takip edebilirler.</w:t>
      </w:r>
    </w:p>
  </w:footnote>
  <w:footnote w:id="7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(1) </w:t>
      </w:r>
      <w:r w:rsidRPr="00D96A7C">
        <w:rPr>
          <w:rFonts w:ascii="Arial Narrow" w:hAnsi="Arial Narrow"/>
          <w:b/>
          <w:sz w:val="18"/>
          <w:szCs w:val="18"/>
        </w:rPr>
        <w:t>(Fıkranın değişmeden önceki şekli)</w:t>
      </w:r>
      <w:r w:rsidRPr="00D96A7C">
        <w:rPr>
          <w:rFonts w:ascii="Arial Narrow" w:hAnsi="Arial Narrow"/>
          <w:sz w:val="18"/>
          <w:szCs w:val="18"/>
        </w:rPr>
        <w:t xml:space="preserve"> Anonim şirketin ve şirketler topluluğunun finansal tabloları denetçi tarafından, uluslararası denetim standartlarıyla uyumlu Türkiye Denetim Standartlarına göre denetlenir. Yönetim kurulunun yıllık faaliyet raporu içinde yer alan finansal bilgilerin, denetlenen finansal tablolar ile tutarlı olup olmadığı ve gerçeği yansıtıp yansıtmadığı da denetim kapsamı içindedir.</w:t>
      </w:r>
    </w:p>
  </w:footnote>
  <w:footnote w:id="7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değişmeden önceki şekli)</w:t>
      </w:r>
      <w:r w:rsidRPr="00D96A7C">
        <w:rPr>
          <w:rFonts w:ascii="Arial Narrow" w:hAnsi="Arial Narrow"/>
          <w:sz w:val="18"/>
          <w:szCs w:val="18"/>
        </w:rPr>
        <w:t xml:space="preserve"> Denetçinin denetiminden geçmemiş finansal tablolar ile yönetim kurulunun yıllık faaliyet raporu düzenlenmemiş hükmündedir.</w:t>
      </w:r>
    </w:p>
  </w:footnote>
  <w:footnote w:id="7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Türkiye Muhasebe</w:t>
      </w:r>
    </w:p>
  </w:footnote>
  <w:footnote w:id="7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geçici 2. ve geçici 3. maddelerde öngörülen kurul ve kurumun belirlendiği</w:t>
      </w:r>
    </w:p>
  </w:footnote>
  <w:footnote w:id="7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geçici 2. ve geçici 3. maddelerde öngörülen kurul ve kurum tarafından</w:t>
      </w:r>
    </w:p>
  </w:footnote>
  <w:footnote w:id="7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(1) </w:t>
      </w:r>
      <w:r w:rsidRPr="00D96A7C">
        <w:rPr>
          <w:rFonts w:ascii="Arial Narrow" w:hAnsi="Arial Narrow"/>
          <w:b/>
          <w:sz w:val="18"/>
          <w:szCs w:val="18"/>
        </w:rPr>
        <w:t>(Fıkranın değişmeden önceki şekli)</w:t>
      </w:r>
      <w:r w:rsidRPr="00D96A7C">
        <w:rPr>
          <w:rFonts w:ascii="Arial Narrow" w:hAnsi="Arial Narrow"/>
          <w:sz w:val="18"/>
          <w:szCs w:val="18"/>
        </w:rPr>
        <w:t xml:space="preserve"> Denetçi, ancak ortakları, yeminli mali müşavir veya serbest muhasebeci mali müşavir unvanını taşıyan bir bağımsız denetleme kuruluşu olabilir. Orta ve küçük ölçekli anonim şirketler, bir veya birden fazla yeminli mali müşaviri veya serbest muhasebeci mali müşaviri denetçi olarak seçebilirler. Bağımsız denetleme kuruluşlarının kuruluş ve çalışma esasları ile denetleme elemanlarının nitelikleri Sanayi ve Ticaret Bakanlığı tarafından hazırlanan, Bakanlar Kurulunca yürürlüğe konulacak bir yönetmelikle düzenlenir. Aşağıdaki hâllerden birinin varlığında, yeminli </w:t>
      </w:r>
      <w:proofErr w:type="spellStart"/>
      <w:r w:rsidRPr="00D96A7C">
        <w:rPr>
          <w:rFonts w:ascii="Arial Narrow" w:hAnsi="Arial Narrow"/>
          <w:sz w:val="18"/>
          <w:szCs w:val="18"/>
        </w:rPr>
        <w:t>mâlî</w:t>
      </w:r>
      <w:proofErr w:type="spellEnd"/>
      <w:r w:rsidRPr="00D96A7C">
        <w:rPr>
          <w:rFonts w:ascii="Arial Narrow" w:hAnsi="Arial Narrow"/>
          <w:sz w:val="18"/>
          <w:szCs w:val="18"/>
        </w:rPr>
        <w:t xml:space="preserve"> müşavir, serbest muhasebeci mali müşavir, bağımsız denetleme kuruluşu ve bunun ortaklarından biri ve bunların ortaklarının yanında çalışan veya bu cümlede anılan kişilerin mesleği birlikte yaptıkları kişi veya kişiler, ilgili şirkette denetçi olamaz. Şöyle ki, önceki cümlede sayılanlardan biri;</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a) Denetlenecek şirkette pay sahibiyse,</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b) Denetlenecek şirketin yöneticisi veya çalışanıysa veya denetçi olarak atanmasından önceki üç yıl içinde bu sıfatı taşımışsa,</w:t>
      </w:r>
    </w:p>
    <w:p w:rsidR="00D96A7C" w:rsidRPr="00D96A7C" w:rsidRDefault="00D96A7C" w:rsidP="00887C70">
      <w:pPr>
        <w:pStyle w:val="DipnotMetni"/>
        <w:spacing w:before="0" w:line="240" w:lineRule="auto"/>
        <w:ind w:left="567" w:firstLine="0"/>
        <w:rPr>
          <w:rFonts w:ascii="Arial Narrow" w:hAnsi="Arial Narrow"/>
          <w:sz w:val="18"/>
          <w:szCs w:val="18"/>
        </w:rPr>
      </w:pPr>
      <w:proofErr w:type="gramStart"/>
      <w:r w:rsidRPr="00D96A7C">
        <w:rPr>
          <w:rFonts w:ascii="Arial Narrow" w:hAnsi="Arial Narrow"/>
          <w:sz w:val="18"/>
          <w:szCs w:val="18"/>
        </w:rPr>
        <w:t xml:space="preserve">c) Denetlenecek şirketle bağlantısı bulunan bir tüzel kişinin, bir ticaret şirketinin veya bir ticari işletmenin kanuni temsilcisi veya temsilcisi, yönetim kurulu üyesi, yöneticisi veya sahibiyse ya da bunlarda yüzde yirmiden fazla paya sahipse yahut denetlenecek şirketin yönetim kurulu üyesinin veya bir yöneticisinin alt veya üst soyundan biri, eşi veya üçüncü derece dâhil, üçüncü dereceye kadar kan veya kayın </w:t>
      </w:r>
      <w:proofErr w:type="spellStart"/>
      <w:r w:rsidRPr="00D96A7C">
        <w:rPr>
          <w:rFonts w:ascii="Arial Narrow" w:hAnsi="Arial Narrow"/>
          <w:sz w:val="18"/>
          <w:szCs w:val="18"/>
        </w:rPr>
        <w:t>hısmıysa</w:t>
      </w:r>
      <w:proofErr w:type="spellEnd"/>
      <w:r w:rsidRPr="00D96A7C">
        <w:rPr>
          <w:rFonts w:ascii="Arial Narrow" w:hAnsi="Arial Narrow"/>
          <w:sz w:val="18"/>
          <w:szCs w:val="18"/>
        </w:rPr>
        <w:t>,</w:t>
      </w:r>
      <w:proofErr w:type="gramEnd"/>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d) Denetlenecek şirketle bağlantı hâlinde bulunan veya böyle bir şirkette yüzde yirmiden fazla paya sahip olan bir işletmede çalışıyorsa veya denetçisi olacağı şirkette yüzde yirmiden fazla paya sahip bir gerçek kişinin yanında herhangi bir şekilde hizmet veriyorsa,</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e) Denetlenecek şirketin defterlerinin tutulmasında veya finansal tablolarının düzenlenmesinde denetleme dışında faaliyette veya katkıda bulunmuşsa,</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f) Denetlenecek şirketin defterlerinin tutulmasında veya finansal tablolarının çıkarılmasında denetleme dışında faaliyette veya katkıda bulunduğu için (e) bendine göre denetçi olamayacak gerçek veya tüzel kişinin veya onun ortaklarından birinin kanuni temsilcisi, temsilcisi, çalışanı, yönetim kurulu üyesi, ortağı, sahibi ya da gerçek kişi olarak bizzat kendisi ise,</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g) (a) ilâ (f) bentlerinde yer alan şartları taşıdığı için denetçi olamayan bir denetçinin nezdinde çalışıyorsa, </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h) Son beş yıl içinde denetçiliğe ilişkin meslekî faaliyetinden kaynaklanan gelirinin tamamının yüzde otuzundan fazlasını denetlenecek şirkete veya ona yüzde yirmiden fazla pay ile iştirak etmiş bulunan şirketlere verilen denetleme ve danışmanlık faaliyetinden elde etmişse ve bunu cari yılda da elde etmesi bekleniyorsa, </w:t>
      </w:r>
    </w:p>
    <w:p w:rsidR="00D96A7C" w:rsidRPr="00D96A7C" w:rsidRDefault="00D96A7C" w:rsidP="00887C70">
      <w:pPr>
        <w:pStyle w:val="DipnotMetni"/>
        <w:spacing w:before="0" w:line="240" w:lineRule="auto"/>
        <w:ind w:left="567" w:firstLine="0"/>
        <w:rPr>
          <w:rFonts w:ascii="Arial Narrow" w:hAnsi="Arial Narrow"/>
          <w:sz w:val="18"/>
          <w:szCs w:val="18"/>
        </w:rPr>
      </w:pPr>
      <w:proofErr w:type="gramStart"/>
      <w:r w:rsidRPr="00D96A7C">
        <w:rPr>
          <w:rFonts w:ascii="Arial Narrow" w:hAnsi="Arial Narrow"/>
          <w:sz w:val="18"/>
          <w:szCs w:val="18"/>
        </w:rPr>
        <w:t>denetçi</w:t>
      </w:r>
      <w:proofErr w:type="gramEnd"/>
      <w:r w:rsidRPr="00D96A7C">
        <w:rPr>
          <w:rFonts w:ascii="Arial Narrow" w:hAnsi="Arial Narrow"/>
          <w:sz w:val="18"/>
          <w:szCs w:val="18"/>
        </w:rPr>
        <w:t xml:space="preserve"> olamaz; ancak, Türkiye Serbest Muhasebeci Mali Müşavirler ve Yeminli Mali Müşavirler Odaları Birliği, katlanılması güç bir durum ortaya çıkacaksa (h) bendindeki yasağın kaldırılması için belli bir süreyle sınırlı olarak onay verebilir.</w:t>
      </w:r>
    </w:p>
  </w:footnote>
  <w:footnote w:id="8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değişmeden önceki şekli)</w:t>
      </w:r>
      <w:r w:rsidRPr="00D96A7C">
        <w:rPr>
          <w:rFonts w:ascii="Arial Narrow" w:hAnsi="Arial Narrow"/>
          <w:sz w:val="18"/>
          <w:szCs w:val="18"/>
        </w:rPr>
        <w:t xml:space="preserve"> Bir bağımsız denetleme kuruluşunun, bir şirketin denetlenmesi için görevlendirdiği denetçi yedi yıl arka arkaya o şirket için denetleme raporu vermişse, o denetçi en az iki yıl için değiştirilir.</w:t>
      </w:r>
    </w:p>
  </w:footnote>
  <w:footnote w:id="8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(4) </w:t>
      </w:r>
      <w:r w:rsidRPr="00D96A7C">
        <w:rPr>
          <w:rFonts w:ascii="Arial Narrow" w:hAnsi="Arial Narrow"/>
          <w:b/>
          <w:sz w:val="18"/>
          <w:szCs w:val="18"/>
        </w:rPr>
        <w:t>(Fıkranın kaldırılmadan önceki şekli)</w:t>
      </w:r>
      <w:r w:rsidRPr="00D96A7C">
        <w:rPr>
          <w:rFonts w:ascii="Arial Narrow" w:hAnsi="Arial Narrow"/>
          <w:sz w:val="18"/>
          <w:szCs w:val="18"/>
        </w:rPr>
        <w:t xml:space="preserve"> Bu madde hükümleri, 554. maddede öngörülen işlem denetçilerine de uygulanır. Kanunda veya esas sözleşmede aksi öngörülmemişse, işlem denetçisi genel kurul tarafından atanır ve görevden alınır.</w:t>
      </w:r>
    </w:p>
  </w:footnote>
  <w:footnote w:id="8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ve denetleme konusu çerçevesinde işlem denetçisi</w:t>
      </w:r>
    </w:p>
  </w:footnote>
  <w:footnote w:id="8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geçici 3. maddede öngörülen kurumun</w:t>
      </w:r>
    </w:p>
  </w:footnote>
  <w:footnote w:id="8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geçici 3. maddede öngörülen kurumun</w:t>
      </w:r>
    </w:p>
  </w:footnote>
  <w:footnote w:id="8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Geçici 3. maddede öngörülen kurum</w:t>
      </w:r>
    </w:p>
  </w:footnote>
  <w:footnote w:id="8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(5) </w:t>
      </w:r>
      <w:r w:rsidRPr="00D96A7C">
        <w:rPr>
          <w:rFonts w:ascii="Arial Narrow" w:hAnsi="Arial Narrow"/>
          <w:b/>
          <w:sz w:val="18"/>
          <w:szCs w:val="18"/>
        </w:rPr>
        <w:t>(Fıkranın değişmeden önceki şekli)</w:t>
      </w:r>
      <w:r w:rsidRPr="00D96A7C">
        <w:rPr>
          <w:rFonts w:ascii="Arial Narrow" w:hAnsi="Arial Narrow"/>
          <w:sz w:val="18"/>
          <w:szCs w:val="18"/>
        </w:rPr>
        <w:t xml:space="preserve"> Olumsuz görüş yazılan veya görüş verilmesinden kaçınılan durumlarda genel kurul, söz konusu finansal tablolara dayanarak, özellikle açıklanan kâr veya zarar ile doğrudan veya dolaylı bir şekilde ilgili olan bir karar alamaz. Bu hâllerde yönetim kurulu, görüş yazısının kendisine teslimi tarihinden itibaren dört iş günü içinde, genel kurulu toplantıya çağırır ve görevinden toplantı gününde geçerli olacak şekilde istifa eder. Genel kurul yeni bir yönetim kurulu seçer. Yeni yönetim kurulu altı ay içinde, kanuna, esas sözleşmeye ve standartlara uygun finansal tablolar hazırlatır ve bunları denetleme raporu ile birlikte genel kurula sunar. Sınırlı olumlu görüş verilen hâllerde genel kurul, gerekli önlemleri ve düzeltmeleri de karara bağlar.</w:t>
      </w:r>
    </w:p>
  </w:footnote>
  <w:footnote w:id="8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(Birinci cümlenin değişmeden önceki şekli)</w:t>
      </w:r>
      <w:r w:rsidRPr="00D96A7C">
        <w:rPr>
          <w:rFonts w:ascii="Arial Narrow" w:hAnsi="Arial Narrow"/>
          <w:sz w:val="18"/>
          <w:szCs w:val="18"/>
        </w:rPr>
        <w:t xml:space="preserve"> Denetçi, işlem denetçisi ve özel denetçi, bunların yardımcıları ve bağımsız denetleme kuruluşunun denetleme yapmasına yardımcı olan temsilcileri, denetimi dürüst ve tarafsız bir şekilde yapmak ve sır saklamakla yükümlüdürler.</w:t>
      </w:r>
    </w:p>
  </w:footnote>
  <w:footnote w:id="8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bir bağımsız denetleme kuruluşu</w:t>
      </w:r>
    </w:p>
  </w:footnote>
  <w:footnote w:id="8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ve kendilerini ilgilendiren konularda işlem denetçisi</w:t>
      </w:r>
    </w:p>
  </w:footnote>
  <w:footnote w:id="9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Bakanlığının</w:t>
      </w:r>
    </w:p>
  </w:footnote>
  <w:footnote w:id="9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Bakanlığınca</w:t>
      </w:r>
    </w:p>
  </w:footnote>
  <w:footnote w:id="9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c) </w:t>
      </w:r>
      <w:r w:rsidRPr="00D96A7C">
        <w:rPr>
          <w:rFonts w:ascii="Arial Narrow" w:hAnsi="Arial Narrow"/>
          <w:b/>
          <w:sz w:val="18"/>
          <w:szCs w:val="18"/>
        </w:rPr>
        <w:t>(Bendin değişmeden önceki şekli)</w:t>
      </w:r>
      <w:r w:rsidRPr="00D96A7C">
        <w:rPr>
          <w:rFonts w:ascii="Arial Narrow" w:hAnsi="Arial Narrow"/>
          <w:sz w:val="18"/>
          <w:szCs w:val="18"/>
        </w:rPr>
        <w:t xml:space="preserve"> Kanunda öngörülen istisnalar dışında denetçinin ve işlem denetçilerinin seçimi ile görevden alınmaları.</w:t>
      </w:r>
    </w:p>
  </w:footnote>
  <w:footnote w:id="9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w:t>
      </w:r>
    </w:p>
  </w:footnote>
  <w:footnote w:id="9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memurluğuna</w:t>
      </w:r>
    </w:p>
  </w:footnote>
  <w:footnote w:id="9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Bakanlığınca</w:t>
      </w:r>
    </w:p>
  </w:footnote>
  <w:footnote w:id="9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ikinci</w:t>
      </w:r>
    </w:p>
  </w:footnote>
  <w:footnote w:id="9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w:t>
      </w:r>
    </w:p>
  </w:footnote>
  <w:footnote w:id="9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Madde başlığında yer alan “Sanayi ve Ticaret Bakanlığının” ibaresi 6335 sayılı Kanunun 42/1. Maddesiyle “Gümrük ve Ticaret Bakanlığının” şeklinde değiştirilmiştir.</w:t>
      </w:r>
    </w:p>
  </w:footnote>
  <w:footnote w:id="9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Bakanlığının</w:t>
      </w:r>
    </w:p>
  </w:footnote>
  <w:footnote w:id="10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Bakanlığınca</w:t>
      </w:r>
    </w:p>
  </w:footnote>
  <w:footnote w:id="10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Sermaye artırımını inceleyen işlem denetçisi ile</w:t>
      </w:r>
    </w:p>
  </w:footnote>
  <w:footnote w:id="102">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3. Denetleme Raporu</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458-</w:t>
      </w:r>
      <w:r w:rsidRPr="00D96A7C">
        <w:rPr>
          <w:rFonts w:ascii="Arial Narrow" w:hAnsi="Arial Narrow"/>
          <w:sz w:val="18"/>
          <w:szCs w:val="18"/>
        </w:rPr>
        <w:t xml:space="preserve"> (1) Yönetim kurulunca atanmış bir işlem denetçisi tarafından verilen sermaye artırımı raporunda, artırım işlemlerine ve yönetim kurulu beyanına ilişkin inceleme ve denetlemelerin sonuçları açıkça gösterilir; Kanuna ve Türkiye Muhasebe Standartlarına uygunluk veya aykırılık hususlarında görüş açıklanır. Raporun içeriğine 351. madde hükmü kıyas yoluyla uygulanır.</w:t>
      </w:r>
    </w:p>
  </w:footnote>
  <w:footnote w:id="10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Bakanlığından</w:t>
      </w:r>
    </w:p>
  </w:footnote>
  <w:footnote w:id="10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gazete ile </w:t>
      </w:r>
      <w:proofErr w:type="gramStart"/>
      <w:r w:rsidRPr="00D96A7C">
        <w:rPr>
          <w:rFonts w:ascii="Arial Narrow" w:hAnsi="Arial Narrow"/>
          <w:sz w:val="18"/>
          <w:szCs w:val="18"/>
        </w:rPr>
        <w:t>tirajı</w:t>
      </w:r>
      <w:proofErr w:type="gramEnd"/>
      <w:r w:rsidRPr="00D96A7C">
        <w:rPr>
          <w:rFonts w:ascii="Arial Narrow" w:hAnsi="Arial Narrow"/>
          <w:sz w:val="18"/>
          <w:szCs w:val="18"/>
        </w:rPr>
        <w:t xml:space="preserve"> en az </w:t>
      </w:r>
      <w:proofErr w:type="spellStart"/>
      <w:r w:rsidRPr="00D96A7C">
        <w:rPr>
          <w:rFonts w:ascii="Arial Narrow" w:hAnsi="Arial Narrow"/>
          <w:sz w:val="18"/>
          <w:szCs w:val="18"/>
        </w:rPr>
        <w:t>ellibin</w:t>
      </w:r>
      <w:proofErr w:type="spellEnd"/>
      <w:r w:rsidRPr="00D96A7C">
        <w:rPr>
          <w:rFonts w:ascii="Arial Narrow" w:hAnsi="Arial Narrow"/>
          <w:sz w:val="18"/>
          <w:szCs w:val="18"/>
        </w:rPr>
        <w:t xml:space="preserve"> olan ve yurt düzeyinde dağıtımı yapılan bir</w:t>
      </w:r>
    </w:p>
  </w:footnote>
  <w:footnote w:id="10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işlem denetçisinin</w:t>
      </w:r>
    </w:p>
  </w:footnote>
  <w:footnote w:id="10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işlem denetçisi</w:t>
      </w:r>
    </w:p>
  </w:footnote>
  <w:footnote w:id="107">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b) Uygunluğun Doğrulanması</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469-</w:t>
      </w:r>
      <w:r w:rsidRPr="00D96A7C">
        <w:rPr>
          <w:rFonts w:ascii="Arial Narrow" w:hAnsi="Arial Narrow"/>
          <w:sz w:val="18"/>
          <w:szCs w:val="18"/>
        </w:rPr>
        <w:t xml:space="preserve"> (1) Hesap döneminin kapanmasından sonra veya yönetim kurulunun istemi üzerine daha önce, bir işlem denetçisi yeni payların ihracının kanuna, esas sözleşmeye ve gereğinde ihraç </w:t>
      </w:r>
      <w:proofErr w:type="spellStart"/>
      <w:r w:rsidRPr="00D96A7C">
        <w:rPr>
          <w:rFonts w:ascii="Arial Narrow" w:hAnsi="Arial Narrow"/>
          <w:sz w:val="18"/>
          <w:szCs w:val="18"/>
        </w:rPr>
        <w:t>izahnamesine</w:t>
      </w:r>
      <w:proofErr w:type="spellEnd"/>
      <w:r w:rsidRPr="00D96A7C">
        <w:rPr>
          <w:rFonts w:ascii="Arial Narrow" w:hAnsi="Arial Narrow"/>
          <w:sz w:val="18"/>
          <w:szCs w:val="18"/>
        </w:rPr>
        <w:t xml:space="preserve"> uygun olup olmadığını inceler.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(2) Uygunluk hâlinde işlem denetçisi bunu yazılı olarak doğrular.</w:t>
      </w:r>
    </w:p>
  </w:footnote>
  <w:footnote w:id="10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(1) </w:t>
      </w:r>
      <w:r w:rsidRPr="00D96A7C">
        <w:rPr>
          <w:rFonts w:ascii="Arial Narrow" w:hAnsi="Arial Narrow"/>
          <w:b/>
          <w:sz w:val="18"/>
          <w:szCs w:val="18"/>
        </w:rPr>
        <w:t>(Fıkranın değişmeden önceki şekli)</w:t>
      </w:r>
      <w:r w:rsidRPr="00D96A7C">
        <w:rPr>
          <w:rFonts w:ascii="Arial Narrow" w:hAnsi="Arial Narrow"/>
          <w:sz w:val="18"/>
          <w:szCs w:val="18"/>
        </w:rPr>
        <w:t xml:space="preserve"> İşlem denetçisinin yazılı doğrulamasını aldıktan sonra, yönetim kurulu, sermaye artırımı beyannamesinde, yeni çıkarılan payların sayısını, itibarî değerini, türlerini, belirli gruplara tanınan imtiyazları veya hesap döneminin sonundaki veya denetleme tarihindeki sermayenin durumunu belirler. Yönetim kurulu esas sözleşmeyi mevcut duruma uyarlar.</w:t>
      </w:r>
    </w:p>
  </w:footnote>
  <w:footnote w:id="10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kaldırılmadan önceki şekli)</w:t>
      </w:r>
      <w:r w:rsidRPr="00D96A7C">
        <w:rPr>
          <w:rFonts w:ascii="Arial Narrow" w:hAnsi="Arial Narrow"/>
          <w:sz w:val="18"/>
          <w:szCs w:val="18"/>
        </w:rPr>
        <w:t xml:space="preserve"> Yönetim kurulu beyannamede, denetleme doğrulamasının kanunda öngörülen bilgileri içerdiğini tespit eder.</w:t>
      </w:r>
    </w:p>
  </w:footnote>
  <w:footnote w:id="11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beyannamesi</w:t>
      </w:r>
    </w:p>
  </w:footnote>
  <w:footnote w:id="11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ile denetleme doğrulamasını</w:t>
      </w:r>
    </w:p>
  </w:footnote>
  <w:footnote w:id="11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Madde 472- (Değişmeden önceki şekli)</w:t>
      </w:r>
      <w:r w:rsidRPr="00D96A7C">
        <w:rPr>
          <w:rFonts w:ascii="Arial Narrow" w:hAnsi="Arial Narrow"/>
          <w:sz w:val="18"/>
          <w:szCs w:val="18"/>
        </w:rPr>
        <w:t xml:space="preserve"> (1) Değiştirme ve alım hakları sona erip bu husus işlem denetçisi tarafından bir raporla doğrulanınca, yönetim kurulu, şarta bağlı sermaye artırımına ilişkin hükmü esas sözleşmeden çıkarır. Yönetim kurulu beyannamede, denetçinin raporunun gerekli kayıtları içerdiğini tespit eder. Hüküm sicilde de silinir.</w:t>
      </w:r>
    </w:p>
  </w:footnote>
  <w:footnote w:id="11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İşlem denetçisinin raporuyla,</w:t>
      </w:r>
    </w:p>
  </w:footnote>
  <w:footnote w:id="11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işlem denetçisi raporunun sonucu açıklanarak</w:t>
      </w:r>
    </w:p>
  </w:footnote>
  <w:footnote w:id="11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b) </w:t>
      </w:r>
      <w:r w:rsidRPr="00D96A7C">
        <w:rPr>
          <w:rFonts w:ascii="Arial Narrow" w:hAnsi="Arial Narrow"/>
          <w:b/>
          <w:sz w:val="18"/>
          <w:szCs w:val="18"/>
        </w:rPr>
        <w:t>(Bendin kaldırılmadan önceki şekli)</w:t>
      </w:r>
      <w:r w:rsidRPr="00D96A7C">
        <w:rPr>
          <w:rFonts w:ascii="Arial Narrow" w:hAnsi="Arial Narrow"/>
          <w:sz w:val="18"/>
          <w:szCs w:val="18"/>
        </w:rPr>
        <w:t xml:space="preserve"> İşlem denetçilerinin seçimi.</w:t>
      </w:r>
    </w:p>
  </w:footnote>
  <w:footnote w:id="11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ve bununla ilgili işlem denetçisi seçmek</w:t>
      </w:r>
    </w:p>
  </w:footnote>
  <w:footnote w:id="11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Bakanlığının</w:t>
      </w:r>
    </w:p>
  </w:footnote>
  <w:footnote w:id="11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w:t>
      </w:r>
    </w:p>
  </w:footnote>
  <w:footnote w:id="119">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I- İlan</w:t>
      </w:r>
    </w:p>
    <w:p w:rsidR="00D96A7C" w:rsidRPr="00D96A7C" w:rsidRDefault="00D96A7C" w:rsidP="00887C70">
      <w:pPr>
        <w:pStyle w:val="DipnotMetni"/>
        <w:spacing w:before="0" w:line="240" w:lineRule="auto"/>
        <w:ind w:left="567" w:firstLine="0"/>
        <w:rPr>
          <w:rFonts w:ascii="Arial Narrow" w:hAnsi="Arial Narrow"/>
          <w:sz w:val="18"/>
          <w:szCs w:val="18"/>
        </w:rPr>
      </w:pPr>
      <w:proofErr w:type="gramStart"/>
      <w:r w:rsidRPr="00D96A7C">
        <w:rPr>
          <w:rFonts w:ascii="Arial Narrow" w:hAnsi="Arial Narrow"/>
          <w:b/>
          <w:sz w:val="18"/>
          <w:szCs w:val="18"/>
        </w:rPr>
        <w:t>Madde 524-</w:t>
      </w:r>
      <w:r w:rsidRPr="00D96A7C">
        <w:rPr>
          <w:rFonts w:ascii="Arial Narrow" w:hAnsi="Arial Narrow"/>
          <w:sz w:val="18"/>
          <w:szCs w:val="18"/>
        </w:rPr>
        <w:t xml:space="preserve"> (1) Anonim şirketin ve topluluğun finansal tablolarını düzenlemekle yükümlü ana şirketin yönetim kurulu, bilanço gününden itibaren altı ay içinde; finansal tabloları, yönetim kurulunun yıllık faaliyet raporunu, kâr dağıtımına ilişkin genel kurul kararını, denetçinin 403. madde uyarınca verdiği görüşü ve genel kurulun buna ilişkin kararını, Türkiye Ticaret Sicili Gazetesinde ilan ettirir ve şirketin internet sitesine koyar. </w:t>
      </w:r>
      <w:proofErr w:type="gramEnd"/>
      <w:r w:rsidRPr="00D96A7C">
        <w:rPr>
          <w:rFonts w:ascii="Arial Narrow" w:hAnsi="Arial Narrow"/>
          <w:sz w:val="18"/>
          <w:szCs w:val="18"/>
        </w:rPr>
        <w:t>Bu belgelerin Sanayi ve Ticaret Bakanlığına verilmesine ilişkin hükümler saklıdır.</w:t>
      </w:r>
    </w:p>
  </w:footnote>
  <w:footnote w:id="120">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II- Yabancı Şirketlerin Türkiye Şubeleri</w:t>
      </w:r>
    </w:p>
    <w:p w:rsidR="00D96A7C" w:rsidRPr="00D96A7C" w:rsidRDefault="00D96A7C" w:rsidP="00887C70">
      <w:pPr>
        <w:pStyle w:val="DipnotMetni"/>
        <w:spacing w:before="0" w:line="240" w:lineRule="auto"/>
        <w:ind w:left="567" w:firstLine="0"/>
        <w:rPr>
          <w:rFonts w:ascii="Arial Narrow" w:hAnsi="Arial Narrow"/>
          <w:sz w:val="18"/>
          <w:szCs w:val="18"/>
        </w:rPr>
      </w:pPr>
      <w:proofErr w:type="gramStart"/>
      <w:r w:rsidRPr="00D96A7C">
        <w:rPr>
          <w:rFonts w:ascii="Arial Narrow" w:hAnsi="Arial Narrow"/>
          <w:b/>
          <w:sz w:val="18"/>
          <w:szCs w:val="18"/>
        </w:rPr>
        <w:t>Madde 525-</w:t>
      </w:r>
      <w:r w:rsidRPr="00D96A7C">
        <w:rPr>
          <w:rFonts w:ascii="Arial Narrow" w:hAnsi="Arial Narrow"/>
          <w:sz w:val="18"/>
          <w:szCs w:val="18"/>
        </w:rPr>
        <w:t xml:space="preserve"> (1) Merkezleri Türkiye dışında bulunan şirketlerin Türkiye şubelerinin müdürleri, şubeye özgü finansal tablolarının ayrıntılı şekliyle, şubesi oldukları şirketin ve varsa bu şirketin dâhil bulunduğu topluluğun, yılsonu tablolarının özetlerini ve yıllık raporlarını merkezin tabi olduğu hukuka göre gerekli olan onaylanmalarından itibaren altı ay içinde 524. madde hükmü uyarınca Türkiye’de yayımlarlar.</w:t>
      </w:r>
      <w:proofErr w:type="gramEnd"/>
    </w:p>
  </w:footnote>
  <w:footnote w:id="121">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III- Özet Finansal Tabloları</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526-</w:t>
      </w:r>
      <w:r w:rsidRPr="00D96A7C">
        <w:rPr>
          <w:rFonts w:ascii="Arial Narrow" w:hAnsi="Arial Narrow"/>
          <w:sz w:val="18"/>
          <w:szCs w:val="18"/>
        </w:rPr>
        <w:t xml:space="preserve"> (1) Küçük ölçekteki şirketler ile merkezleri yurt dışında bulunan şirketlerin Türkiye’deki şubelerinin yayımlayacakları özet finansal tablolarının içeriği Türkiye Muhasebe Standartları Kurulu tarafından belirlenir.</w:t>
      </w:r>
    </w:p>
  </w:footnote>
  <w:footnote w:id="12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Madde 528- (Değişmeden önceki şekli)</w:t>
      </w:r>
      <w:r w:rsidRPr="00D96A7C">
        <w:rPr>
          <w:rFonts w:ascii="Arial Narrow" w:hAnsi="Arial Narrow"/>
          <w:sz w:val="18"/>
          <w:szCs w:val="18"/>
        </w:rPr>
        <w:t xml:space="preserve"> (1) Bankalar ile diğer kredi kurumlarının, finansal kiralama ve </w:t>
      </w:r>
      <w:proofErr w:type="gramStart"/>
      <w:r w:rsidRPr="00D96A7C">
        <w:rPr>
          <w:rFonts w:ascii="Arial Narrow" w:hAnsi="Arial Narrow"/>
          <w:sz w:val="18"/>
          <w:szCs w:val="18"/>
        </w:rPr>
        <w:t>faktöring</w:t>
      </w:r>
      <w:proofErr w:type="gramEnd"/>
      <w:r w:rsidRPr="00D96A7C">
        <w:rPr>
          <w:rFonts w:ascii="Arial Narrow" w:hAnsi="Arial Narrow"/>
          <w:sz w:val="18"/>
          <w:szCs w:val="18"/>
        </w:rPr>
        <w:t xml:space="preserve"> gibi finansal şirketlerin, sigorta ve reasürans şirketlerinin, Sermaye Piyasası Kanunu kapsamındaki tüm kurumların ve kooperatiflerin finansal tabloları ile konsolide finansal tablolarına ilişkin özel hükümler saklıdır. </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(2) Özel kanunlarda ve Türkiye Muhasebe Standartları Kurulunca onaylanmış bulunan finansal tablolara ilişkin idari düzenlemelerde öngörülmemiş bulunan hususlarda bu Kanun hükümleri ile bu Kanunda gönderme yapılan Türkiye Muhasebe Standartları uygulanır.</w:t>
      </w:r>
    </w:p>
  </w:footnote>
  <w:footnote w:id="12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Bakanlığının</w:t>
      </w:r>
    </w:p>
  </w:footnote>
  <w:footnote w:id="12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Bakanlığının</w:t>
      </w:r>
    </w:p>
  </w:footnote>
  <w:footnote w:id="12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Bakanlığınca</w:t>
      </w:r>
    </w:p>
  </w:footnote>
  <w:footnote w:id="12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Madde 552- (Değişmeden önceki şekli)</w:t>
      </w:r>
      <w:r w:rsidRPr="00D96A7C">
        <w:rPr>
          <w:rFonts w:ascii="Arial Narrow" w:hAnsi="Arial Narrow"/>
          <w:sz w:val="18"/>
          <w:szCs w:val="18"/>
        </w:rPr>
        <w:t xml:space="preserve"> (1) Bir anonim veya başka bir şirket kurmak, şirketin sermayesini artırmak amacıyla veya vaadiyle halktan para toplanabilmesi için Sermaye Piyasası Kurulundan izin alınır. Bu iznin esas ve usulleri Sermaye Piyasası Kurulu tarafından düzenlenir. Sermaye Piyasası Kurulu, izinsiz para toplanması girişiminin ve başlanmışsa para toplanmasının </w:t>
      </w:r>
      <w:proofErr w:type="spellStart"/>
      <w:r w:rsidRPr="00D96A7C">
        <w:rPr>
          <w:rFonts w:ascii="Arial Narrow" w:hAnsi="Arial Narrow"/>
          <w:sz w:val="18"/>
          <w:szCs w:val="18"/>
        </w:rPr>
        <w:t>tedbiren</w:t>
      </w:r>
      <w:proofErr w:type="spellEnd"/>
      <w:r w:rsidRPr="00D96A7C">
        <w:rPr>
          <w:rFonts w:ascii="Arial Narrow" w:hAnsi="Arial Narrow"/>
          <w:sz w:val="18"/>
          <w:szCs w:val="18"/>
        </w:rPr>
        <w:t xml:space="preserve">, hemen durdurulmasını, toplanan paraların koruma altına alınmasını, gerekli diğer önlemlerin uygulanmasını, gereğinde kayyım atanmasını, Ankara Asliye Ticaret mahkemesinden de isteyebilir. Sermaye Piyasası Kurulunun istemi için teminat istenemez. Bu hükme aykırı olarak para toplayanlar ve fiilden haberli olan kurumlar ile ilgili şirketin yönetim kurulu üyeleri, yöneticileri ve girişimcileri toplanan paranın derhâl Sermaye Piyasası Kurulunca belirlenen bir mevduat veya katılım bankasına yatırılmasından </w:t>
      </w:r>
      <w:proofErr w:type="spellStart"/>
      <w:r w:rsidRPr="00D96A7C">
        <w:rPr>
          <w:rFonts w:ascii="Arial Narrow" w:hAnsi="Arial Narrow"/>
          <w:sz w:val="18"/>
          <w:szCs w:val="18"/>
        </w:rPr>
        <w:t>müteselsilen</w:t>
      </w:r>
      <w:proofErr w:type="spellEnd"/>
      <w:r w:rsidRPr="00D96A7C">
        <w:rPr>
          <w:rFonts w:ascii="Arial Narrow" w:hAnsi="Arial Narrow"/>
          <w:sz w:val="18"/>
          <w:szCs w:val="18"/>
        </w:rPr>
        <w:t xml:space="preserve"> sorumludurlar. Alınan tedbir veya hacizden itibaren altı ay içinde aynı mahkemede dava açılır.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(2) İznin varlığı hâlinde, toplanan tutarlar, izin tarihinden itibaren altı ay içinde öngörülen amaca uygun olarak kullanılmadığı veya ciddi bir şekilde kullanılmaya başlanılmadığı takdirde birinci fıkra hükmü uygulanır. Mahkeme süreyi uzatabilir.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(3) Sermaye Piyasası Kanunu hükümleri saklıdır.</w:t>
      </w:r>
    </w:p>
  </w:footnote>
  <w:footnote w:id="12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kusurlarının bulunmadığını ispatlamadıkça,</w:t>
      </w:r>
    </w:p>
  </w:footnote>
  <w:footnote w:id="128">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(Değişmeden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VI- Denetçinin ve İşlem Denetçilerinin Sorumluluğu</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554-</w:t>
      </w:r>
      <w:r w:rsidRPr="00D96A7C">
        <w:rPr>
          <w:rFonts w:ascii="Arial Narrow" w:hAnsi="Arial Narrow"/>
          <w:sz w:val="18"/>
          <w:szCs w:val="18"/>
        </w:rPr>
        <w:t xml:space="preserve"> (1) Şirketin ve şirketler topluluğunun yılsonu ve </w:t>
      </w:r>
      <w:proofErr w:type="gramStart"/>
      <w:r w:rsidRPr="00D96A7C">
        <w:rPr>
          <w:rFonts w:ascii="Arial Narrow" w:hAnsi="Arial Narrow"/>
          <w:sz w:val="18"/>
          <w:szCs w:val="18"/>
        </w:rPr>
        <w:t>konsolide</w:t>
      </w:r>
      <w:proofErr w:type="gramEnd"/>
      <w:r w:rsidRPr="00D96A7C">
        <w:rPr>
          <w:rFonts w:ascii="Arial Narrow" w:hAnsi="Arial Narrow"/>
          <w:sz w:val="18"/>
          <w:szCs w:val="18"/>
        </w:rPr>
        <w:t xml:space="preserve"> finansal tablolarını, raporlarını, hesaplarını denetleyen denetçi; şirketin kuruluşunu, sermaye artırımını, azaltılmasını, birleşmeyi, bölünmeyi, tür değiştirmeyi, menkul kıymet ihracını veya herhangi bir diğer şirket işlem ve kararını denetleyen işlem denetçisi ve özel denetçiler; kanuni görevlerinin yerine getirilmesinde kusurlu hareket ettikleri takdirde, hem şirkete hem de pay sahipleri ile şirket alacaklılarına karşı verdikleri zarar dolayısıyla sorumludur. Kusuru iddia eden ispatlar.</w:t>
      </w:r>
    </w:p>
  </w:footnote>
  <w:footnote w:id="12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Madde 562- (Değişmeden önceki şekli)</w:t>
      </w:r>
      <w:r w:rsidRPr="00D96A7C">
        <w:rPr>
          <w:rFonts w:ascii="Arial Narrow" w:hAnsi="Arial Narrow"/>
          <w:sz w:val="18"/>
          <w:szCs w:val="18"/>
        </w:rPr>
        <w:t xml:space="preserve"> (1) Bu Kanunun;</w:t>
      </w:r>
    </w:p>
    <w:p w:rsidR="00D96A7C" w:rsidRPr="00D96A7C" w:rsidRDefault="00D96A7C" w:rsidP="00887C70">
      <w:pPr>
        <w:pStyle w:val="DipnotMetni"/>
        <w:spacing w:before="0" w:line="240" w:lineRule="auto"/>
        <w:ind w:left="567" w:firstLine="0"/>
        <w:rPr>
          <w:rFonts w:ascii="Arial Narrow" w:hAnsi="Arial Narrow"/>
          <w:spacing w:val="-2"/>
          <w:sz w:val="18"/>
          <w:szCs w:val="18"/>
        </w:rPr>
      </w:pPr>
      <w:r w:rsidRPr="00D96A7C">
        <w:rPr>
          <w:rFonts w:ascii="Arial Narrow" w:hAnsi="Arial Narrow"/>
          <w:spacing w:val="-2"/>
          <w:sz w:val="18"/>
          <w:szCs w:val="18"/>
        </w:rPr>
        <w:t>a) 64. maddesinin birinci fıkrasındaki defter tutma yükümünü yerine getirmeyenler,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b) 64. maddesinin ikinci fıkrası uyarınca belgelerin kopyasını sağlamayanlar,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c) 64. maddesinin üçüncü fıkrası uyarınca gerekli onayları yaptırmayanlar,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d) 65. maddesine uygun olarak defterlerini tutmayanlar,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e) 66. maddesine aykırı hileli </w:t>
      </w:r>
      <w:proofErr w:type="gramStart"/>
      <w:r w:rsidRPr="00D96A7C">
        <w:rPr>
          <w:rFonts w:ascii="Arial Narrow" w:hAnsi="Arial Narrow"/>
          <w:sz w:val="18"/>
          <w:szCs w:val="18"/>
        </w:rPr>
        <w:t>envanter</w:t>
      </w:r>
      <w:proofErr w:type="gramEnd"/>
      <w:r w:rsidRPr="00D96A7C">
        <w:rPr>
          <w:rFonts w:ascii="Arial Narrow" w:hAnsi="Arial Narrow"/>
          <w:sz w:val="18"/>
          <w:szCs w:val="18"/>
        </w:rPr>
        <w:t xml:space="preserve"> çıkaranlar, </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f) 86. maddesine göre belgeleri ibraz etmeyenler, </w:t>
      </w:r>
    </w:p>
    <w:p w:rsidR="00D96A7C" w:rsidRPr="00D96A7C" w:rsidRDefault="00D96A7C" w:rsidP="00887C70">
      <w:pPr>
        <w:pStyle w:val="DipnotMetni"/>
        <w:spacing w:before="0" w:line="240" w:lineRule="auto"/>
        <w:ind w:left="567" w:firstLine="0"/>
        <w:rPr>
          <w:rFonts w:ascii="Arial Narrow" w:hAnsi="Arial Narrow"/>
          <w:sz w:val="18"/>
          <w:szCs w:val="18"/>
        </w:rPr>
      </w:pPr>
      <w:proofErr w:type="spellStart"/>
      <w:r w:rsidRPr="00D96A7C">
        <w:rPr>
          <w:rFonts w:ascii="Arial Narrow" w:hAnsi="Arial Narrow"/>
          <w:sz w:val="18"/>
          <w:szCs w:val="18"/>
        </w:rPr>
        <w:t>ikiyüz</w:t>
      </w:r>
      <w:proofErr w:type="spellEnd"/>
      <w:r w:rsidRPr="00D96A7C">
        <w:rPr>
          <w:rFonts w:ascii="Arial Narrow" w:hAnsi="Arial Narrow"/>
          <w:sz w:val="18"/>
          <w:szCs w:val="18"/>
        </w:rPr>
        <w:t xml:space="preserve"> günden az olmamak üzere adli para cezasıyla cezalandırılırlar.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(2) Bu Kanunun 88. maddesine aykırı hareket edenler yüz günden </w:t>
      </w:r>
      <w:proofErr w:type="spellStart"/>
      <w:r w:rsidRPr="00D96A7C">
        <w:rPr>
          <w:rFonts w:ascii="Arial Narrow" w:hAnsi="Arial Narrow"/>
          <w:sz w:val="18"/>
          <w:szCs w:val="18"/>
        </w:rPr>
        <w:t>üçyüz</w:t>
      </w:r>
      <w:proofErr w:type="spellEnd"/>
      <w:r w:rsidRPr="00D96A7C">
        <w:rPr>
          <w:rFonts w:ascii="Arial Narrow" w:hAnsi="Arial Narrow"/>
          <w:sz w:val="18"/>
          <w:szCs w:val="18"/>
        </w:rPr>
        <w:t xml:space="preserve"> güne kadar adli para cezasıyla cezalandırılırlar. </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(3) Bu Kanunun 199. maddesinin birinci ve dördüncü fıkralarına aykırı hareket edenler iki yıla kadar hapis ve adli para cezasıyla cezalandırılırlar.</w:t>
      </w:r>
    </w:p>
    <w:p w:rsidR="00D96A7C" w:rsidRPr="00D96A7C" w:rsidRDefault="00D96A7C" w:rsidP="00887C70">
      <w:pPr>
        <w:pStyle w:val="DipnotMetni"/>
        <w:spacing w:before="0" w:line="240" w:lineRule="auto"/>
        <w:ind w:left="567" w:firstLine="0"/>
        <w:rPr>
          <w:rFonts w:ascii="Arial Narrow" w:hAnsi="Arial Narrow"/>
          <w:sz w:val="18"/>
          <w:szCs w:val="18"/>
        </w:rPr>
      </w:pPr>
      <w:proofErr w:type="gramStart"/>
      <w:r w:rsidRPr="00D96A7C">
        <w:rPr>
          <w:rFonts w:ascii="Arial Narrow" w:hAnsi="Arial Narrow"/>
          <w:sz w:val="18"/>
          <w:szCs w:val="18"/>
        </w:rPr>
        <w:t xml:space="preserve">(4) Bu Kanun hükümlerine göre tutulmakla veya muhafaza edilmekle yükümlü olunan defter, kayıt ve belgeler ile bunlara ilişkin bilgileri, denetime tabi tutulan gerçek veya tüzel kişiye ait olup olmadığına bakılmaksızın, 210. maddenin birinci fıkrasına göre denetime yetkili olanlarca istenmesine rağmen vermeyenler veya eksik verenler ya da bu denetim elemanlarının görevlerini yapmalarını engelleyenler, fiilleri daha ağır cezayı gerektiren başka bir suç oluşturmadığı takdirde, üç aydan iki yıla kadar hapis cezası ile cezalandırılırlar. </w:t>
      </w:r>
      <w:proofErr w:type="gramEnd"/>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(5) Bu Kanunun; </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a) 349. maddesine aykırı beyanda bulunan kurucular,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b) 351. maddesine aykırı rapor veren kurum denetçisi,</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c) 358. maddesine aykırı olarak şirkete borçlananlar,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d) 395. maddesine aykırı olarak şirkete borçlananlar, </w:t>
      </w:r>
    </w:p>
    <w:p w:rsidR="00D96A7C" w:rsidRPr="00D96A7C" w:rsidRDefault="00D96A7C" w:rsidP="00887C70">
      <w:pPr>
        <w:pStyle w:val="DipnotMetni"/>
        <w:spacing w:before="0" w:line="240" w:lineRule="auto"/>
        <w:ind w:left="567" w:firstLine="0"/>
        <w:rPr>
          <w:rFonts w:ascii="Arial Narrow" w:hAnsi="Arial Narrow"/>
          <w:sz w:val="18"/>
          <w:szCs w:val="18"/>
        </w:rPr>
      </w:pPr>
      <w:proofErr w:type="spellStart"/>
      <w:r w:rsidRPr="00D96A7C">
        <w:rPr>
          <w:rFonts w:ascii="Arial Narrow" w:hAnsi="Arial Narrow"/>
          <w:sz w:val="18"/>
          <w:szCs w:val="18"/>
        </w:rPr>
        <w:t>üçyüz</w:t>
      </w:r>
      <w:proofErr w:type="spellEnd"/>
      <w:r w:rsidRPr="00D96A7C">
        <w:rPr>
          <w:rFonts w:ascii="Arial Narrow" w:hAnsi="Arial Narrow"/>
          <w:sz w:val="18"/>
          <w:szCs w:val="18"/>
        </w:rPr>
        <w:t xml:space="preserve"> günden az olmamak üzere adli para cezasıyla cezalandırılırlar.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(6) Bu Kanunun 524. maddesindeki ilanı yaptırmayanlar </w:t>
      </w:r>
      <w:proofErr w:type="spellStart"/>
      <w:r w:rsidRPr="00D96A7C">
        <w:rPr>
          <w:rFonts w:ascii="Arial Narrow" w:hAnsi="Arial Narrow"/>
          <w:sz w:val="18"/>
          <w:szCs w:val="18"/>
        </w:rPr>
        <w:t>ikiyüz</w:t>
      </w:r>
      <w:proofErr w:type="spellEnd"/>
      <w:r w:rsidRPr="00D96A7C">
        <w:rPr>
          <w:rFonts w:ascii="Arial Narrow" w:hAnsi="Arial Narrow"/>
          <w:sz w:val="18"/>
          <w:szCs w:val="18"/>
        </w:rPr>
        <w:t xml:space="preserve"> günden az olmamak üzere adli para cezasıyla cezalandırılırlar. </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(7) Bu Kanunun 527. maddesine aykırı hareket edenler, Türk Ceza Kanununun 239. maddesi hükümlerine göre cezalandırılırlar.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(8) Bu Kanunun 549. maddesine aykırı hareket edenler, bir yıldan üç yıla kadar hapis cezasıyla cezalandırılırlar.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(9) Bu Kanunun 550. maddesine aykırı hareket edenler üç aydan iki yıla kadar hapis veya adli para cezasıyla cezalandırılırlar.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(10) Bu Kanunun 551. maddesine aykırı hareket edenler üç aydan iki yıla kadar hapis cezasıyla cezalandırılırlar.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(11) Bu Kanunun 552. maddesine aykırı hareket edenler altı aya kadar hapis cezasıyla cezalandırılırlar.</w:t>
      </w:r>
    </w:p>
    <w:p w:rsidR="00D96A7C" w:rsidRPr="00D96A7C" w:rsidRDefault="00D96A7C" w:rsidP="00887C70">
      <w:pPr>
        <w:pStyle w:val="DipnotMetni"/>
        <w:spacing w:before="0" w:line="240" w:lineRule="auto"/>
        <w:ind w:left="567" w:firstLine="0"/>
        <w:rPr>
          <w:rFonts w:ascii="Arial Narrow" w:hAnsi="Arial Narrow"/>
          <w:sz w:val="18"/>
          <w:szCs w:val="18"/>
        </w:rPr>
      </w:pPr>
      <w:proofErr w:type="gramStart"/>
      <w:r w:rsidRPr="00D96A7C">
        <w:rPr>
          <w:rFonts w:ascii="Arial Narrow" w:hAnsi="Arial Narrow"/>
          <w:sz w:val="18"/>
          <w:szCs w:val="18"/>
        </w:rPr>
        <w:t xml:space="preserve">(12) Bu Kanunun 1524. maddesinde öngörülen internet sitesini bu Kanunun yürürlüğe girmesinden itibaren üç ay içinde oluşturmayan veya internet sitesi mevcut ise aynı süre içinde internet sitesinin bir bölümünü bilgi toplumu hizmetlerine özgülemeyen anonim şirket yönetim kurulu üyeleri, </w:t>
      </w:r>
      <w:proofErr w:type="spellStart"/>
      <w:r w:rsidRPr="00D96A7C">
        <w:rPr>
          <w:rFonts w:ascii="Arial Narrow" w:hAnsi="Arial Narrow"/>
          <w:sz w:val="18"/>
          <w:szCs w:val="18"/>
        </w:rPr>
        <w:t>limited</w:t>
      </w:r>
      <w:proofErr w:type="spellEnd"/>
      <w:r w:rsidRPr="00D96A7C">
        <w:rPr>
          <w:rFonts w:ascii="Arial Narrow" w:hAnsi="Arial Narrow"/>
          <w:sz w:val="18"/>
          <w:szCs w:val="18"/>
        </w:rPr>
        <w:t xml:space="preserve"> şirket müdürleri ve sermayesi paylara bölünmüş komandit şirkette yönetici olan komandite ortaklar altı aya kadar hapis ve yüz günden </w:t>
      </w:r>
      <w:proofErr w:type="spellStart"/>
      <w:r w:rsidRPr="00D96A7C">
        <w:rPr>
          <w:rFonts w:ascii="Arial Narrow" w:hAnsi="Arial Narrow"/>
          <w:sz w:val="18"/>
          <w:szCs w:val="18"/>
        </w:rPr>
        <w:t>üçyüz</w:t>
      </w:r>
      <w:proofErr w:type="spellEnd"/>
      <w:r w:rsidRPr="00D96A7C">
        <w:rPr>
          <w:rFonts w:ascii="Arial Narrow" w:hAnsi="Arial Narrow"/>
          <w:sz w:val="18"/>
          <w:szCs w:val="18"/>
        </w:rPr>
        <w:t xml:space="preserve"> güne kadar adli para cezasıyla ve aynı madde uyarınca internet sitesine konulması gereken içeriği usulüne uygun bir şekilde koymayan bu bentte sayılan failler üç aya kadar hapis ve yüz güne kadar adli para cezasıyla cezalandırılırlar.</w:t>
      </w:r>
      <w:proofErr w:type="gramEnd"/>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(13) Birinci ilâ </w:t>
      </w:r>
      <w:proofErr w:type="spellStart"/>
      <w:r w:rsidRPr="00D96A7C">
        <w:rPr>
          <w:rFonts w:ascii="Arial Narrow" w:hAnsi="Arial Narrow"/>
          <w:sz w:val="18"/>
          <w:szCs w:val="18"/>
        </w:rPr>
        <w:t>onbirinci</w:t>
      </w:r>
      <w:proofErr w:type="spellEnd"/>
      <w:r w:rsidRPr="00D96A7C">
        <w:rPr>
          <w:rFonts w:ascii="Arial Narrow" w:hAnsi="Arial Narrow"/>
          <w:sz w:val="18"/>
          <w:szCs w:val="18"/>
        </w:rPr>
        <w:t xml:space="preserve"> fıkra kapsamındaki fiiller daha ağır cezayı gerektiren başka bir suç oluşturmadığı takdirde, birinci ilâ </w:t>
      </w:r>
      <w:proofErr w:type="spellStart"/>
      <w:r w:rsidRPr="00D96A7C">
        <w:rPr>
          <w:rFonts w:ascii="Arial Narrow" w:hAnsi="Arial Narrow"/>
          <w:sz w:val="18"/>
          <w:szCs w:val="18"/>
        </w:rPr>
        <w:t>onbirinci</w:t>
      </w:r>
      <w:proofErr w:type="spellEnd"/>
      <w:r w:rsidRPr="00D96A7C">
        <w:rPr>
          <w:rFonts w:ascii="Arial Narrow" w:hAnsi="Arial Narrow"/>
          <w:sz w:val="18"/>
          <w:szCs w:val="18"/>
        </w:rPr>
        <w:t xml:space="preserve"> fıkra hükümlerine göre cezalandırılırlar.</w:t>
      </w:r>
    </w:p>
  </w:footnote>
  <w:footnote w:id="130">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 xml:space="preserve">B) Soruşturma ve Kovuşturma Usulü </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563-</w:t>
      </w:r>
      <w:r w:rsidRPr="00D96A7C">
        <w:rPr>
          <w:rFonts w:ascii="Arial Narrow" w:hAnsi="Arial Narrow"/>
          <w:sz w:val="18"/>
          <w:szCs w:val="18"/>
        </w:rPr>
        <w:t xml:space="preserve"> (1) 562. maddede belirlenen suçlar resen takip olunur.</w:t>
      </w:r>
    </w:p>
  </w:footnote>
  <w:footnote w:id="13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Madde 585- (Değişmeden önceki şekli)</w:t>
      </w:r>
      <w:r w:rsidRPr="00D96A7C">
        <w:rPr>
          <w:rFonts w:ascii="Arial Narrow" w:hAnsi="Arial Narrow"/>
          <w:sz w:val="18"/>
          <w:szCs w:val="18"/>
        </w:rPr>
        <w:t xml:space="preserve"> (1) Şirket, kanuna uygun olarak düzenlenen şirket sözleşmesinde, kurucuların </w:t>
      </w:r>
      <w:proofErr w:type="spellStart"/>
      <w:r w:rsidRPr="00D96A7C">
        <w:rPr>
          <w:rFonts w:ascii="Arial Narrow" w:hAnsi="Arial Narrow"/>
          <w:sz w:val="18"/>
          <w:szCs w:val="18"/>
        </w:rPr>
        <w:t>limited</w:t>
      </w:r>
      <w:proofErr w:type="spellEnd"/>
      <w:r w:rsidRPr="00D96A7C">
        <w:rPr>
          <w:rFonts w:ascii="Arial Narrow" w:hAnsi="Arial Narrow"/>
          <w:sz w:val="18"/>
          <w:szCs w:val="18"/>
        </w:rPr>
        <w:t xml:space="preserve"> şirket kurma iradelerini açıklayıp, sermayenin tamamını şartsız taahhüt etmeleri ve nakit kısmı hemen ve tamamen ödemeleriyle kurulur. 588. maddenin birinci fıkrası saklıdır.</w:t>
      </w:r>
    </w:p>
  </w:footnote>
  <w:footnote w:id="13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ve Bakanlıkça istenilmesi hâlinde 351. madde uyarınca hazırlanmış işlem denetçisi raporu</w:t>
      </w:r>
    </w:p>
  </w:footnote>
  <w:footnote w:id="13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 denetçinin yeminli mali müşavir veya serbest muhasebeci mali müşavir olması hâlinde adı, soyadı, yerleşim yeri, meslek odası numarası</w:t>
      </w:r>
    </w:p>
  </w:footnote>
  <w:footnote w:id="13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ve bu durumun işlem denetçisi tarafından doğrulanmış bulunması</w:t>
      </w:r>
    </w:p>
  </w:footnote>
  <w:footnote w:id="135">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 xml:space="preserve">I) </w:t>
      </w:r>
      <w:proofErr w:type="spellStart"/>
      <w:r w:rsidRPr="00D96A7C">
        <w:rPr>
          <w:rFonts w:ascii="Arial Narrow" w:hAnsi="Arial Narrow"/>
          <w:b/>
          <w:sz w:val="18"/>
          <w:szCs w:val="18"/>
        </w:rPr>
        <w:t>Özkaynakların</w:t>
      </w:r>
      <w:proofErr w:type="spellEnd"/>
      <w:r w:rsidRPr="00D96A7C">
        <w:rPr>
          <w:rFonts w:ascii="Arial Narrow" w:hAnsi="Arial Narrow"/>
          <w:b/>
          <w:sz w:val="18"/>
          <w:szCs w:val="18"/>
        </w:rPr>
        <w:t xml:space="preserve"> Yerini Tutan Ödünçler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615-</w:t>
      </w:r>
      <w:r w:rsidRPr="00D96A7C">
        <w:rPr>
          <w:rFonts w:ascii="Arial Narrow" w:hAnsi="Arial Narrow"/>
          <w:sz w:val="18"/>
          <w:szCs w:val="18"/>
        </w:rPr>
        <w:t xml:space="preserve"> (1) Ortaklar veya onlara yakın kişiler tarafından şirkete verilen ve </w:t>
      </w:r>
      <w:proofErr w:type="spellStart"/>
      <w:r w:rsidRPr="00D96A7C">
        <w:rPr>
          <w:rFonts w:ascii="Arial Narrow" w:hAnsi="Arial Narrow"/>
          <w:sz w:val="18"/>
          <w:szCs w:val="18"/>
        </w:rPr>
        <w:t>özkaynakların</w:t>
      </w:r>
      <w:proofErr w:type="spellEnd"/>
      <w:r w:rsidRPr="00D96A7C">
        <w:rPr>
          <w:rFonts w:ascii="Arial Narrow" w:hAnsi="Arial Narrow"/>
          <w:sz w:val="18"/>
          <w:szCs w:val="18"/>
        </w:rPr>
        <w:t xml:space="preserve"> yerini tutan nitelikteki ödünçler, bir sözleşme veya beyan dolayısıyla sırada en sonda yer alanlar da dâhil olmak üzere diğer tüm alacaklardan sonra gelir.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(2) Aşağıdakiler, </w:t>
      </w:r>
      <w:proofErr w:type="spellStart"/>
      <w:r w:rsidRPr="00D96A7C">
        <w:rPr>
          <w:rFonts w:ascii="Arial Narrow" w:hAnsi="Arial Narrow"/>
          <w:sz w:val="18"/>
          <w:szCs w:val="18"/>
        </w:rPr>
        <w:t>özkaynakların</w:t>
      </w:r>
      <w:proofErr w:type="spellEnd"/>
      <w:r w:rsidRPr="00D96A7C">
        <w:rPr>
          <w:rFonts w:ascii="Arial Narrow" w:hAnsi="Arial Narrow"/>
          <w:sz w:val="18"/>
          <w:szCs w:val="18"/>
        </w:rPr>
        <w:t xml:space="preserve"> yerini tutan ödünç niteliğinde sayılır: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a) Esas sermayenin ve kanuni yedek akçelerin, aktifler tarafından artık karşılanamadığı bir anda verilen ödünçler.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b) Ortaklar veya onlara yakın kişiler tarafından, şirketin finansal durumu itibarıyla </w:t>
      </w:r>
      <w:proofErr w:type="spellStart"/>
      <w:r w:rsidRPr="00D96A7C">
        <w:rPr>
          <w:rFonts w:ascii="Arial Narrow" w:hAnsi="Arial Narrow"/>
          <w:sz w:val="18"/>
          <w:szCs w:val="18"/>
        </w:rPr>
        <w:t>özkaynak</w:t>
      </w:r>
      <w:proofErr w:type="spellEnd"/>
      <w:r w:rsidRPr="00D96A7C">
        <w:rPr>
          <w:rFonts w:ascii="Arial Narrow" w:hAnsi="Arial Narrow"/>
          <w:sz w:val="18"/>
          <w:szCs w:val="18"/>
        </w:rPr>
        <w:t xml:space="preserve"> koymalarının uygun olduğu bir anda, bunun yerine verilen ödünçler.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(3) İflasın açılmasından önceki bir yıl içinde, </w:t>
      </w:r>
      <w:proofErr w:type="spellStart"/>
      <w:r w:rsidRPr="00D96A7C">
        <w:rPr>
          <w:rFonts w:ascii="Arial Narrow" w:hAnsi="Arial Narrow"/>
          <w:sz w:val="18"/>
          <w:szCs w:val="18"/>
        </w:rPr>
        <w:t>özkaynakların</w:t>
      </w:r>
      <w:proofErr w:type="spellEnd"/>
      <w:r w:rsidRPr="00D96A7C">
        <w:rPr>
          <w:rFonts w:ascii="Arial Narrow" w:hAnsi="Arial Narrow"/>
          <w:sz w:val="18"/>
          <w:szCs w:val="18"/>
        </w:rPr>
        <w:t xml:space="preserve"> yerini tutar nitelikteki ödünçlerin geriye ödenmesi amacıyla yapılan ödemeler, bu ödemelerin alıcısı tarafından geri verilir.</w:t>
      </w:r>
    </w:p>
  </w:footnote>
  <w:footnote w:id="13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işlem denetçileri de dâhil olmak üzere,</w:t>
      </w:r>
    </w:p>
  </w:footnote>
  <w:footnote w:id="137">
    <w:p w:rsidR="00D96A7C" w:rsidRPr="00D96A7C" w:rsidRDefault="00D96A7C" w:rsidP="00887C70">
      <w:pPr>
        <w:pStyle w:val="DipnotMetni"/>
        <w:spacing w:before="0" w:line="240" w:lineRule="auto"/>
        <w:ind w:left="567" w:hanging="567"/>
        <w:rPr>
          <w:rFonts w:ascii="Arial Narrow" w:hAnsi="Arial Narrow"/>
          <w:b/>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(Kaldırılmadan önceki şekli)</w:t>
      </w:r>
    </w:p>
    <w:p w:rsidR="00D96A7C" w:rsidRPr="00D96A7C" w:rsidRDefault="00D96A7C" w:rsidP="00887C70">
      <w:pPr>
        <w:pStyle w:val="DipnotMetni"/>
        <w:spacing w:before="0" w:line="240" w:lineRule="auto"/>
        <w:ind w:left="567" w:firstLine="0"/>
        <w:rPr>
          <w:rFonts w:ascii="Arial Narrow" w:hAnsi="Arial Narrow"/>
          <w:b/>
          <w:sz w:val="18"/>
          <w:szCs w:val="18"/>
        </w:rPr>
      </w:pPr>
      <w:r w:rsidRPr="00D96A7C">
        <w:rPr>
          <w:rFonts w:ascii="Arial Narrow" w:hAnsi="Arial Narrow"/>
          <w:b/>
          <w:sz w:val="18"/>
          <w:szCs w:val="18"/>
        </w:rPr>
        <w:t>III- Müdürlerin Yerleşim Yeri</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b/>
          <w:sz w:val="18"/>
          <w:szCs w:val="18"/>
        </w:rPr>
        <w:t>Madde 628-</w:t>
      </w:r>
      <w:r w:rsidRPr="00D96A7C">
        <w:rPr>
          <w:rFonts w:ascii="Arial Narrow" w:hAnsi="Arial Narrow"/>
          <w:sz w:val="18"/>
          <w:szCs w:val="18"/>
        </w:rPr>
        <w:t xml:space="preserve"> (1) Şirket müdürlerinden en az birinin yerleşim yerinin Türkiye’de bulunması ve bu müdürün şirketi tek başına temsile yetkili olması gerekir. </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(2) Birinci fıkra hükmüne aykırılık belirlendiğinde, ticaret sicili müdürü durumun kanuna uygun hâle getirilmesi için şirkete uygun bir süre verir. Bu süre içinde gereken yapılmadığı takdirde, ticaret sicili müdürü şirketin feshini mahkemeden ister.</w:t>
      </w:r>
    </w:p>
  </w:footnote>
  <w:footnote w:id="13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ve işlem denetçileriyle</w:t>
      </w:r>
    </w:p>
  </w:footnote>
  <w:footnote w:id="13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(2) </w:t>
      </w:r>
      <w:r w:rsidRPr="00D96A7C">
        <w:rPr>
          <w:rFonts w:ascii="Arial Narrow" w:hAnsi="Arial Narrow"/>
          <w:b/>
          <w:sz w:val="18"/>
          <w:szCs w:val="18"/>
        </w:rPr>
        <w:t>(Fıkranın kaldırılmadan önceki şekli)</w:t>
      </w:r>
      <w:r w:rsidRPr="00D96A7C">
        <w:rPr>
          <w:rFonts w:ascii="Arial Narrow" w:hAnsi="Arial Narrow"/>
          <w:sz w:val="18"/>
          <w:szCs w:val="18"/>
        </w:rPr>
        <w:t xml:space="preserve"> İşlem denetçisi kullanılabilir </w:t>
      </w:r>
      <w:proofErr w:type="spellStart"/>
      <w:r w:rsidRPr="00D96A7C">
        <w:rPr>
          <w:rFonts w:ascii="Arial Narrow" w:hAnsi="Arial Narrow"/>
          <w:sz w:val="18"/>
          <w:szCs w:val="18"/>
        </w:rPr>
        <w:t>özkaynak</w:t>
      </w:r>
      <w:proofErr w:type="spellEnd"/>
      <w:r w:rsidRPr="00D96A7C">
        <w:rPr>
          <w:rFonts w:ascii="Arial Narrow" w:hAnsi="Arial Narrow"/>
          <w:sz w:val="18"/>
          <w:szCs w:val="18"/>
        </w:rPr>
        <w:t xml:space="preserve"> tutarını belirler. Bu tutar ayrılma akçesinin ödenmesine yetmiyorsa, işlem denetçisi esas sermayeden ne tutarda indirim yapılması gerektiğini de gösterir.</w:t>
      </w:r>
    </w:p>
  </w:footnote>
  <w:footnote w:id="14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ve işlem denetçilerinin</w:t>
      </w:r>
    </w:p>
  </w:footnote>
  <w:footnote w:id="14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b) </w:t>
      </w:r>
      <w:r w:rsidRPr="00D96A7C">
        <w:rPr>
          <w:rFonts w:ascii="Arial Narrow" w:hAnsi="Arial Narrow"/>
          <w:b/>
          <w:sz w:val="18"/>
          <w:szCs w:val="18"/>
        </w:rPr>
        <w:t>(Bendin değişmeden önceki şekli)</w:t>
      </w:r>
      <w:r w:rsidRPr="00D96A7C">
        <w:rPr>
          <w:rFonts w:ascii="Arial Narrow" w:hAnsi="Arial Narrow"/>
          <w:sz w:val="18"/>
          <w:szCs w:val="18"/>
        </w:rPr>
        <w:t xml:space="preserve"> Feshe ilişkin 353</w:t>
      </w:r>
      <w:proofErr w:type="gramStart"/>
      <w:r w:rsidRPr="00D96A7C">
        <w:rPr>
          <w:rFonts w:ascii="Arial Narrow" w:hAnsi="Arial Narrow"/>
          <w:sz w:val="18"/>
          <w:szCs w:val="18"/>
        </w:rPr>
        <w:t>.,</w:t>
      </w:r>
      <w:proofErr w:type="gramEnd"/>
      <w:r w:rsidRPr="00D96A7C">
        <w:rPr>
          <w:rFonts w:ascii="Arial Narrow" w:hAnsi="Arial Narrow"/>
          <w:sz w:val="18"/>
          <w:szCs w:val="18"/>
        </w:rPr>
        <w:t xml:space="preserve"> şirkete karşı borçlanma yasağına dair 358. maddeler.</w:t>
      </w:r>
    </w:p>
  </w:footnote>
  <w:footnote w:id="14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Bu maddenin birinci ve ikinci fıkralarında yer alan “altı ay” ibareleri, 6273 sayılı Kanunun 8. maddesiyle 3.2.2012 tarihinden itibaren “üç yıl” şeklinde değiştirilmiş olup, metne işlenmiştir.</w:t>
      </w:r>
    </w:p>
  </w:footnote>
  <w:footnote w:id="14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Bakanlığının</w:t>
      </w:r>
    </w:p>
  </w:footnote>
  <w:footnote w:id="14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(İkinci cümlenin kaldırılmadan önceki şekli)</w:t>
      </w:r>
      <w:r w:rsidRPr="00D96A7C">
        <w:rPr>
          <w:rFonts w:ascii="Arial Narrow" w:hAnsi="Arial Narrow"/>
          <w:sz w:val="18"/>
          <w:szCs w:val="18"/>
        </w:rPr>
        <w:t xml:space="preserve"> İzin almadan umumi mağaza açarak makbuz senedi veya </w:t>
      </w:r>
      <w:proofErr w:type="spellStart"/>
      <w:r w:rsidRPr="00D96A7C">
        <w:rPr>
          <w:rFonts w:ascii="Arial Narrow" w:hAnsi="Arial Narrow"/>
          <w:sz w:val="18"/>
          <w:szCs w:val="18"/>
        </w:rPr>
        <w:t>varant</w:t>
      </w:r>
      <w:proofErr w:type="spellEnd"/>
      <w:r w:rsidRPr="00D96A7C">
        <w:rPr>
          <w:rFonts w:ascii="Arial Narrow" w:hAnsi="Arial Narrow"/>
          <w:sz w:val="18"/>
          <w:szCs w:val="18"/>
        </w:rPr>
        <w:t xml:space="preserve"> düzenleyenler, üç aydan altı aya kadar hapis ve doksan günden az olmamak üzere adli para cezasıyla cezalandırılır.</w:t>
      </w:r>
    </w:p>
  </w:footnote>
  <w:footnote w:id="14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Ulaştırma Bakanlığınca</w:t>
      </w:r>
    </w:p>
  </w:footnote>
  <w:footnote w:id="14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Ulaştırma Bakanlığınca</w:t>
      </w:r>
    </w:p>
  </w:footnote>
  <w:footnote w:id="14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Denizcilik Müsteşarlığının</w:t>
      </w:r>
    </w:p>
  </w:footnote>
  <w:footnote w:id="14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Denizcilik Müsteşarlığı</w:t>
      </w:r>
    </w:p>
  </w:footnote>
  <w:footnote w:id="14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Denizcilik Müsteşarlığı</w:t>
      </w:r>
    </w:p>
  </w:footnote>
  <w:footnote w:id="15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Denizcilik Müsteşarlığınca</w:t>
      </w:r>
    </w:p>
  </w:footnote>
  <w:footnote w:id="15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Denizcilik Müsteşarlığının</w:t>
      </w:r>
    </w:p>
  </w:footnote>
  <w:footnote w:id="15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Denizcilik Müsteşarlığınca</w:t>
      </w:r>
    </w:p>
  </w:footnote>
  <w:footnote w:id="15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Denizcilik Müsteşarlığınca</w:t>
      </w:r>
    </w:p>
  </w:footnote>
  <w:footnote w:id="15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Denizcilik Müsteşarlığının</w:t>
      </w:r>
    </w:p>
  </w:footnote>
  <w:footnote w:id="15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Denizcilik Müsteşarlığından</w:t>
      </w:r>
    </w:p>
  </w:footnote>
  <w:footnote w:id="15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Denizcilik Müsteşarlığı</w:t>
      </w:r>
    </w:p>
  </w:footnote>
  <w:footnote w:id="15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Denizcilik Müsteşarlığı</w:t>
      </w:r>
    </w:p>
  </w:footnote>
  <w:footnote w:id="15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Madde 1522- (Değişmeden önceki şekli)</w:t>
      </w:r>
      <w:r w:rsidRPr="00D96A7C">
        <w:rPr>
          <w:rFonts w:ascii="Arial Narrow" w:hAnsi="Arial Narrow"/>
          <w:sz w:val="18"/>
          <w:szCs w:val="18"/>
        </w:rPr>
        <w:t xml:space="preserve"> (1) Küçük ve orta büyüklükteki işletmeleri tanımlayan ölçütler, Türkiye Odalar ve Borsalar Birliği ve Türkiye Muhasebe Standartları Kurulunun görüşleri alınarak, Sanayi ve Ticaret Bakanlığı tarafından yönetmelikle düzenlenir. Yönetmelik, Resmî Gazetede yayımlanır. Bu ölçütler, bu Kanunun ticari defterler ile finansal tablolara ve raporlamaya ilişkin olanlar başta olmak üzere, ilgili tüm hükümlerine uygulanır.</w:t>
      </w:r>
    </w:p>
  </w:footnote>
  <w:footnote w:id="15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proofErr w:type="gramStart"/>
      <w:r w:rsidRPr="00D96A7C">
        <w:rPr>
          <w:rFonts w:ascii="Arial Narrow" w:hAnsi="Arial Narrow"/>
          <w:sz w:val="18"/>
          <w:szCs w:val="18"/>
        </w:rPr>
        <w:t xml:space="preserve">a) </w:t>
      </w:r>
      <w:r w:rsidRPr="00D96A7C">
        <w:rPr>
          <w:rFonts w:ascii="Arial Narrow" w:hAnsi="Arial Narrow"/>
          <w:b/>
          <w:sz w:val="18"/>
          <w:szCs w:val="18"/>
        </w:rPr>
        <w:t>(Bendin kaldırılmadan önceki şekli)</w:t>
      </w:r>
      <w:r w:rsidRPr="00D96A7C">
        <w:rPr>
          <w:rFonts w:ascii="Arial Narrow" w:hAnsi="Arial Narrow"/>
          <w:sz w:val="18"/>
          <w:szCs w:val="18"/>
        </w:rPr>
        <w:t xml:space="preserve"> Borçlanma araçları veya </w:t>
      </w:r>
      <w:proofErr w:type="spellStart"/>
      <w:r w:rsidRPr="00D96A7C">
        <w:rPr>
          <w:rFonts w:ascii="Arial Narrow" w:hAnsi="Arial Narrow"/>
          <w:sz w:val="18"/>
          <w:szCs w:val="18"/>
        </w:rPr>
        <w:t>özkaynağa</w:t>
      </w:r>
      <w:proofErr w:type="spellEnd"/>
      <w:r w:rsidRPr="00D96A7C">
        <w:rPr>
          <w:rFonts w:ascii="Arial Narrow" w:hAnsi="Arial Narrow"/>
          <w:sz w:val="18"/>
          <w:szCs w:val="18"/>
        </w:rPr>
        <w:t xml:space="preserve"> dayalı finansal araçları kamuya açık bir piyasada (yerel ve bölgesel piyasalar da dâhil olmak üzere, yerli veya yabancı bir sermaye piyasasında veya tezgâh üstü piyasada) işlem gören veya bu tür bir piyasada işlem görmek üzere söz konusu araçları ihraç edilme aşamasında bulunan sermaye şirketleri.</w:t>
      </w:r>
      <w:proofErr w:type="gramEnd"/>
    </w:p>
  </w:footnote>
  <w:footnote w:id="16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Madde 1524- (Değişmeden önceki şekli)</w:t>
      </w:r>
      <w:r w:rsidRPr="00D96A7C">
        <w:rPr>
          <w:rFonts w:ascii="Arial Narrow" w:hAnsi="Arial Narrow"/>
          <w:sz w:val="18"/>
          <w:szCs w:val="18"/>
        </w:rPr>
        <w:t xml:space="preserve"> (1) Her sermaye şirketi, bir internet sitesi açmak, şirketin internet sitesi zaten mevcutsa bu sitenin belli bir bölümünü aşağıdaki hususların yayımlanmasına özgülemek zorundadır. Yayımlanacak içeriklerin </w:t>
      </w:r>
      <w:proofErr w:type="spellStart"/>
      <w:r w:rsidRPr="00D96A7C">
        <w:rPr>
          <w:rFonts w:ascii="Arial Narrow" w:hAnsi="Arial Narrow"/>
          <w:sz w:val="18"/>
          <w:szCs w:val="18"/>
        </w:rPr>
        <w:t>başlıcaları</w:t>
      </w:r>
      <w:proofErr w:type="spellEnd"/>
      <w:r w:rsidRPr="00D96A7C">
        <w:rPr>
          <w:rFonts w:ascii="Arial Narrow" w:hAnsi="Arial Narrow"/>
          <w:sz w:val="18"/>
          <w:szCs w:val="18"/>
        </w:rPr>
        <w:t xml:space="preserve"> şunlardır: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a) Şirketçe kanunen yapılması gereken ilanlar.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b) Pay sahipleri ile ortakların menfaatlerini koruyabilmeleri ve haklarını bilinçli kullanabilmeleri için görmelerinin ve bilmelerinin yararlı olduğu belgeler, bilgiler, açıklamalar.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c) Yönetim ve müdürler kurulu tarafından alınan; rüçhan, değiştirme, alım, önerilme, değişim oranı, ayrılma karşılığı gibi haklara ilişkin kararlar; bunlarla ilgili bedellerin nasıl belirlendiğini gösteren hesapların dökümü.</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d) Değerleme raporları, kurucular beyanı, payların halka arz edilmesine dair taahhütler, bunlara ait teminatlar ve garantiler; iflasın ertelenmesine veya benzeri konulara ilişkin karar metinleri; şirketin kendi paylarını iktisap etmesi hakkındaki genel kurul ve yönetim kurulu kararları, bu işlemlerle ilgili açıklamalar, bilgiler, belgeler.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e) Ticaret şirketlerinin birleşmesi, bölünmesi, tür değiştirmesi hâlinde, ortakların ve menfaat sahiplerinin incelemesine sunulan bilgiler, tablolar, belgeler; sermaye </w:t>
      </w:r>
      <w:proofErr w:type="spellStart"/>
      <w:r w:rsidRPr="00D96A7C">
        <w:rPr>
          <w:rFonts w:ascii="Arial Narrow" w:hAnsi="Arial Narrow"/>
          <w:sz w:val="18"/>
          <w:szCs w:val="18"/>
        </w:rPr>
        <w:t>arttırımı</w:t>
      </w:r>
      <w:proofErr w:type="spellEnd"/>
      <w:r w:rsidRPr="00D96A7C">
        <w:rPr>
          <w:rFonts w:ascii="Arial Narrow" w:hAnsi="Arial Narrow"/>
          <w:sz w:val="18"/>
          <w:szCs w:val="18"/>
        </w:rPr>
        <w:t>, azaltılması dâhil, esas sözleşme değişikliklerine ait belgeler, kararlar; imtiyazlı pay sahipleri genel kurulu kararları, menkul kıymet çıkarılması gibi işlemler dolayısıyla hazırlanan raporlar.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f) Genel kurullara ait olanlar dâhil her türlü çağrılara ait belgeler, raporlar, yönetim kurulu açıklamaları.</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g) Şeffaflık ilkesi ve bilgi toplumu açısından açıklanması zorunlu bilgiler.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h) Bilgi alma kapsamında sorulan sorular, bunlara verilen cevaplar, diğer kanunlarda pay sahiplerinin veya ortakların aydınlatılması için öngörülen hususlar.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ı) Finansal tablolar, kanunen açıklanması gerekli ara tablolar, özel amaçlarla çıkarılan bilançolar ve diğer finansal tablolar, pay ve menfaat sahipleri bakımından bilinmesi gerekli finansal raporlamalar, bunların dipnotları ve ekleri.</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i) Yönetim kurulunun yıllık raporu, kurumsal yönetim ilkelerine ne ölçüde uyulduğuna ilişkin yıllık değerlendirme açıklaması; yönetim kurulu başkan ve üyeleriyle yöneticilere ödenen her türlü paralar, temsil ve seyahat giderleri, tazminatlar, sigortalar ve benzeri ödemeler.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j) Denetçi, özel denetçi, işlem denetçisi raporları.</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k) Yetkili kurul ve bakanlıkların konulmasını istedikleri, pay sahiplerini ve sermaye piyasasını ilgilendiren konulara ilişkin bilgiler.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(2) Birinci fıkrada öngörülen yükümlülüklere uyulmaması, ilgili kararların iptal edilmesinin sebebini oluşturur; Kanuna aykırılığın tüm sonuçlarının doğmasına yol açar ve kusuru bulunan yöneticiler ile yönetim kurulu üyelerinin sorumluluğuna neden olur. Ceza hükümleri saklıdır.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(3) İnternet sitesinin bilgi toplumu hizmetlerine ayrılmış bölümü herkesin erişimine açıktır. Erişim hakkının kullanılması, ilgili olmak veya menfaati bulunmak gibi kayıtlarla sınırlandırılamayacağı gibi herhangi bir şarta da bağlanamaz. Bu ilkenin ihlali hâlinde herkes engelin kaldırılması davasını açabilir.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(4) İnternet sitesinin bu maddenin amaçlarına özgülenmiş kısmında yayımlanan içeriğin başına tarih ve parantez içinde “yönlendirilmiş mesaj” ibaresi konulur. Bu ibareli mesaj ancak Kanuna ve ikinci fıkrada anılan yönetmeliğe uyulmak suretiyle değiştirilebilir. Özgülenen kısımda yer alan bir mesajın yönlendirildiği karinedir. Sitenin, bir numara altında tescili ve ilgili diğer hususlar Sanayi ve Ticaret Bakanlığı tarafından bir yönetmelikle düzenlenir.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(5) Bu Kanun ve ilgili diğer kanunlarda veya idari düzenlemelerde daha uzun bir süre öngörülmedikçe, şirketin internet sitesine konulan bir içerik, üzerinde bulunan tarihten itibaren en az altı ay süreyle internet sitesinde kalır; aksi hâlde konulmamış sayılır. Finansal tablolar için bu süre beş yıldır.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(6) Yönlendirilmiş mesajların basılı şekilleri 82. madde uyarınca saklanır. İnternet sitesinde yer alacak bilgiler metin hâline getirilip şirket yönetimi tarafından tarih ve saati gösterilerek noterlikçe onaylı bir deftere sıra numarası altında yazılır veya yapıştırılır. Daha sonra sitede yayımlanan bilgilerde bir değişiklik yapılırsa, değişikliğe ilişkin olarak yukarıdaki işlem tekrarlanır.</w:t>
      </w:r>
    </w:p>
  </w:footnote>
  <w:footnote w:id="16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tüzükte</w:t>
      </w:r>
    </w:p>
  </w:footnote>
  <w:footnote w:id="16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tüzükte</w:t>
      </w:r>
    </w:p>
  </w:footnote>
  <w:footnote w:id="16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(5) </w:t>
      </w:r>
      <w:r w:rsidRPr="00D96A7C">
        <w:rPr>
          <w:rFonts w:ascii="Arial Narrow" w:hAnsi="Arial Narrow"/>
          <w:b/>
          <w:sz w:val="18"/>
          <w:szCs w:val="18"/>
        </w:rPr>
        <w:t>(Fıkranın değişmeden önceki şekli)</w:t>
      </w:r>
      <w:r w:rsidRPr="00D96A7C">
        <w:rPr>
          <w:rFonts w:ascii="Arial Narrow" w:hAnsi="Arial Narrow"/>
          <w:sz w:val="18"/>
          <w:szCs w:val="18"/>
        </w:rPr>
        <w:t xml:space="preserve"> Anonim şirketlerde genel kurullara elektronik ortamda katılma, öneride bulunma, görüş açıklama ve oy verme, fizikî katılmanın ve oy vermenin bütün hukuki sonuçlarını doğurur. Bu hükmün uygulanması esasları bir tüzük ile düzenlenir. Tüzükte, genel kurula elektronik ortamda katılmaya ve oy vermeye ilişkin esas sözleşme hükmünün örneği yer alır. Anonim şirketler tüzükten aynen aktarılacak olan bu hükümde değişiklik yapamazlar. Tüzük ayrıca oyun gerçek sahibi veya temsilcisi tarafından kullanılmasını sağlayan kurallar ile 407. maddenin üçüncü fıkrasında öngörülen komiserlerin bu hususa ilişkin yetkilerini içerir. Bu tüzüğün yürürlüğe girmesi ile birlikte genel kurullara elektronik ortamda katılma ve oy kullanma sisteminin uygulanması pay senetleri borsaya </w:t>
      </w:r>
      <w:proofErr w:type="spellStart"/>
      <w:r w:rsidRPr="00D96A7C">
        <w:rPr>
          <w:rFonts w:ascii="Arial Narrow" w:hAnsi="Arial Narrow"/>
          <w:sz w:val="18"/>
          <w:szCs w:val="18"/>
        </w:rPr>
        <w:t>kote</w:t>
      </w:r>
      <w:proofErr w:type="spellEnd"/>
      <w:r w:rsidRPr="00D96A7C">
        <w:rPr>
          <w:rFonts w:ascii="Arial Narrow" w:hAnsi="Arial Narrow"/>
          <w:sz w:val="18"/>
          <w:szCs w:val="18"/>
        </w:rPr>
        <w:t xml:space="preserve"> edilmiş şirketlerde zorunlu hâle gelir.</w:t>
      </w:r>
    </w:p>
  </w:footnote>
  <w:footnote w:id="164">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 xml:space="preserve">(İbarenin değişmeden önceki şekli) </w:t>
      </w:r>
      <w:r w:rsidRPr="00D96A7C">
        <w:rPr>
          <w:rFonts w:ascii="Arial Narrow" w:hAnsi="Arial Narrow"/>
          <w:sz w:val="18"/>
          <w:szCs w:val="18"/>
        </w:rPr>
        <w:t>Sanayi ve Ticaret Bakanlığınca</w:t>
      </w:r>
    </w:p>
  </w:footnote>
  <w:footnote w:id="165">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değişmeden önceki şekli)</w:t>
      </w:r>
      <w:r w:rsidRPr="00D96A7C">
        <w:rPr>
          <w:rFonts w:ascii="Arial Narrow" w:hAnsi="Arial Narrow"/>
          <w:sz w:val="18"/>
          <w:szCs w:val="18"/>
        </w:rPr>
        <w:t xml:space="preserve"> yönetmelikle</w:t>
      </w:r>
    </w:p>
  </w:footnote>
  <w:footnote w:id="166">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Geçici Madde 1- (Değişmeden önceki şekli)</w:t>
      </w:r>
      <w:r w:rsidRPr="00D96A7C">
        <w:rPr>
          <w:rFonts w:ascii="Arial Narrow" w:hAnsi="Arial Narrow"/>
          <w:sz w:val="18"/>
          <w:szCs w:val="18"/>
        </w:rPr>
        <w:t xml:space="preserve"> (1) Türkiye Muhasebe Standartları Kurulu tarafından belirlenen Türkiye Muhasebe Standartları;</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a) Türkiye Muhasebe Standartları, Türkiye Finansal Raporlama Standartları (TMS/TFRS) ve yorumları </w:t>
      </w:r>
      <w:proofErr w:type="gramStart"/>
      <w:r w:rsidRPr="00D96A7C">
        <w:rPr>
          <w:rFonts w:ascii="Arial Narrow" w:hAnsi="Arial Narrow"/>
          <w:sz w:val="18"/>
          <w:szCs w:val="18"/>
        </w:rPr>
        <w:t>ile,</w:t>
      </w:r>
      <w:proofErr w:type="gramEnd"/>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b) Küçük ve Orta Büyüklükteki İşletmeler Türkiye Finansal Raporlama Standartlarından (KOBİ/TFRS) oluşur.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(2) Aşağıda sayılanlar TMS/TFRS ve Yorumlarını uygulamakla yükümlüdürler: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a) Bu Kanunun 1534. maddesinin ikinci fıkrasının (a) ila (e) </w:t>
      </w:r>
      <w:proofErr w:type="spellStart"/>
      <w:r w:rsidRPr="00D96A7C">
        <w:rPr>
          <w:rFonts w:ascii="Arial Narrow" w:hAnsi="Arial Narrow"/>
          <w:sz w:val="18"/>
          <w:szCs w:val="18"/>
        </w:rPr>
        <w:t>bendlerindeki</w:t>
      </w:r>
      <w:proofErr w:type="spellEnd"/>
      <w:r w:rsidRPr="00D96A7C">
        <w:rPr>
          <w:rFonts w:ascii="Arial Narrow" w:hAnsi="Arial Narrow"/>
          <w:sz w:val="18"/>
          <w:szCs w:val="18"/>
        </w:rPr>
        <w:t xml:space="preserve"> sermaye şirketleri,</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b) TMS/TFRS ve Yorumlarını uygulamayı tercih edenler.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(3) Aşağıda sayılanlar KOBİ/</w:t>
      </w:r>
      <w:proofErr w:type="spellStart"/>
      <w:r w:rsidRPr="00D96A7C">
        <w:rPr>
          <w:rFonts w:ascii="Arial Narrow" w:hAnsi="Arial Narrow"/>
          <w:sz w:val="18"/>
          <w:szCs w:val="18"/>
        </w:rPr>
        <w:t>TFRS’nı</w:t>
      </w:r>
      <w:proofErr w:type="spellEnd"/>
      <w:r w:rsidRPr="00D96A7C">
        <w:rPr>
          <w:rFonts w:ascii="Arial Narrow" w:hAnsi="Arial Narrow"/>
          <w:sz w:val="18"/>
          <w:szCs w:val="18"/>
        </w:rPr>
        <w:t xml:space="preserve"> uygulamakla yükümlüdürler: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a) Bu maddenin ikinci fıkrasının (a) bendinde belirtilenlerin dışında kalan ve işletme yönetiminde yer almayan işletme sahipleri, işletmeye borç verenler ve kredi derecelendirme kuruluşları gibi dış kullanıcılar için genel amaçlı finansal tablo düzenleyen işletmeler.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b) TMS/</w:t>
      </w:r>
      <w:proofErr w:type="spellStart"/>
      <w:r w:rsidRPr="00D96A7C">
        <w:rPr>
          <w:rFonts w:ascii="Arial Narrow" w:hAnsi="Arial Narrow"/>
          <w:sz w:val="18"/>
          <w:szCs w:val="18"/>
        </w:rPr>
        <w:t>TFRS’nı</w:t>
      </w:r>
      <w:proofErr w:type="spellEnd"/>
      <w:r w:rsidRPr="00D96A7C">
        <w:rPr>
          <w:rFonts w:ascii="Arial Narrow" w:hAnsi="Arial Narrow"/>
          <w:sz w:val="18"/>
          <w:szCs w:val="18"/>
        </w:rPr>
        <w:t xml:space="preserve"> uygulamayı tercih eden KOBİ tanımındaki işletmelerden tekrar KOBİ/ TFRS uygulamasına dönmek isteyen işletmeler.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(4) Türkiye Muhasebe Standartları Kurulu, küçük ölçekli işletmeleri KOBİ/</w:t>
      </w:r>
      <w:proofErr w:type="spellStart"/>
      <w:r w:rsidRPr="00D96A7C">
        <w:rPr>
          <w:rFonts w:ascii="Arial Narrow" w:hAnsi="Arial Narrow"/>
          <w:sz w:val="18"/>
          <w:szCs w:val="18"/>
        </w:rPr>
        <w:t>TFRS’ndan</w:t>
      </w:r>
      <w:proofErr w:type="spellEnd"/>
      <w:r w:rsidRPr="00D96A7C">
        <w:rPr>
          <w:rFonts w:ascii="Arial Narrow" w:hAnsi="Arial Narrow"/>
          <w:sz w:val="18"/>
          <w:szCs w:val="18"/>
        </w:rPr>
        <w:t xml:space="preserve"> kısmen veya tamamen muaf tutmaya veya bunlar için ayrı standartlar belirlemeye yetkilidir.</w:t>
      </w:r>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(5) Türkiye Muhasebe Standartları (TMS/TFRS ve Yorumları ile KOBİ/TFRS) ve kavramsal çerçevede belirlenen ilkeler bu Kanunun ticari defterlere, finansal tablolara ve raporlamaya ilişkin hükümleri ile ilgili diğer hükümlerine de uygulanır.</w:t>
      </w:r>
    </w:p>
  </w:footnote>
  <w:footnote w:id="167">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Geçici Madde 2- (Kaldırılmadan önceki şekli)</w:t>
      </w:r>
      <w:r w:rsidRPr="00D96A7C">
        <w:rPr>
          <w:rFonts w:ascii="Arial Narrow" w:hAnsi="Arial Narrow"/>
          <w:sz w:val="18"/>
          <w:szCs w:val="18"/>
        </w:rPr>
        <w:t xml:space="preserve"> (1) Kamu tüzel kişiliğini haiz Türkiye Denetim Standartları Kurulu kuruluncaya kadar, 397. maddede belirtilen Türkiye Denetim Standartları; Türkiye Serbest Muhasebeci Mali Müşavirler ve Yeminli Mali Müşavirler Odaları Birliği (TÜRMOB) ile ilişkili bir Kurul tarafından uluslararası denetim standartlarıyla uyumlu olarak belirlenir. Kurulun, hangi kurum ve kuruluşların temsilcilerinden oluşacağı ile çalışma usul ve esasları, TÜRMOB tarafından hazırlanacak ve Maliye Bakanlığının uygun görüşü üzerine yayımlanacak bir yönetmelikle düzenlenir.</w:t>
      </w:r>
    </w:p>
  </w:footnote>
  <w:footnote w:id="168">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proofErr w:type="gramStart"/>
      <w:r w:rsidRPr="00D96A7C">
        <w:rPr>
          <w:rFonts w:ascii="Arial Narrow" w:hAnsi="Arial Narrow"/>
          <w:b/>
          <w:sz w:val="18"/>
          <w:szCs w:val="18"/>
        </w:rPr>
        <w:t>Geçici Madde 3- (Kaldırılmadan önceki şekli)</w:t>
      </w:r>
      <w:r w:rsidRPr="00D96A7C">
        <w:rPr>
          <w:rFonts w:ascii="Arial Narrow" w:hAnsi="Arial Narrow"/>
          <w:sz w:val="18"/>
          <w:szCs w:val="18"/>
        </w:rPr>
        <w:t xml:space="preserve"> (1) Kamu adına denetleyici tüzel kişiliği haiz bir üst kurum kurulup faaliyete geçinceye kadar 400. maddede öngörülen denetçilerin, denetlemelerini bu Kanun hükümleriyle standartlara ve amaca uygun olarak yapmalarını sağlamak için, denetçiler yerinden ve internette, denetleme belgelerine erişim suretiyle ve ayrıca gerekli bilgileri de alarak Sanayi ve Ticaret Bakanlığı tarafından denetlenir. </w:t>
      </w:r>
      <w:proofErr w:type="gramEnd"/>
      <w:r w:rsidRPr="00D96A7C">
        <w:rPr>
          <w:rFonts w:ascii="Arial Narrow" w:hAnsi="Arial Narrow"/>
          <w:sz w:val="18"/>
          <w:szCs w:val="18"/>
        </w:rPr>
        <w:t>Bu üst denetimin usul ve esasları 400. madde uyarınca çıkarılacak yönetmelikte belirlenir.</w:t>
      </w:r>
    </w:p>
  </w:footnote>
  <w:footnote w:id="169">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Geçici Madde 5- (Kaldırılmadan önceki şekli)</w:t>
      </w:r>
      <w:r w:rsidRPr="00D96A7C">
        <w:rPr>
          <w:rFonts w:ascii="Arial Narrow" w:hAnsi="Arial Narrow"/>
          <w:sz w:val="18"/>
          <w:szCs w:val="18"/>
        </w:rPr>
        <w:t xml:space="preserve"> (1) Bu Kanunda geçen “Türk Lirası” ibaresi karşılığında, uygulamada, 28.1.2004 tarihli ve 5083 sayılı Türkiye Cumhuriyeti Devletinin Para Birimi Hakkında Kanun hükümlerine göre ülkede tedavülde bulunan para “Yeni Türk Lirası” olarak adlandırıldığı sürece bu ibare kullanılır.</w:t>
      </w:r>
    </w:p>
  </w:footnote>
  <w:footnote w:id="170">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Geçici Madde 6- (Değişmeden önceki şekli)</w:t>
      </w:r>
      <w:r w:rsidRPr="00D96A7C">
        <w:rPr>
          <w:rFonts w:ascii="Arial Narrow" w:hAnsi="Arial Narrow"/>
          <w:sz w:val="18"/>
          <w:szCs w:val="18"/>
        </w:rPr>
        <w:t xml:space="preserve"> (1) 1534. maddenin ikinci fıkrasında anılan şirketler 1.1.2013 tarihinde veya özel hesap dönemi dolayısıyla daha sonraki bir tarihte başlayacak hesap dönemi için, gerek ticari defterlerinin tutulmasında, gerek münferit ve </w:t>
      </w:r>
      <w:proofErr w:type="gramStart"/>
      <w:r w:rsidRPr="00D96A7C">
        <w:rPr>
          <w:rFonts w:ascii="Arial Narrow" w:hAnsi="Arial Narrow"/>
          <w:sz w:val="18"/>
          <w:szCs w:val="18"/>
        </w:rPr>
        <w:t>konsolide</w:t>
      </w:r>
      <w:proofErr w:type="gramEnd"/>
      <w:r w:rsidRPr="00D96A7C">
        <w:rPr>
          <w:rFonts w:ascii="Arial Narrow" w:hAnsi="Arial Narrow"/>
          <w:sz w:val="18"/>
          <w:szCs w:val="18"/>
        </w:rPr>
        <w:t xml:space="preserve"> finansal tablolarının düzenlenmesinde, Türkiye Muhasebe Standartları Kurulu tarafından yayımlanmış olan Türkiye Muhasebe Standartlarını uygulamak zorundadır. </w:t>
      </w:r>
      <w:proofErr w:type="gramStart"/>
      <w:r w:rsidRPr="00D96A7C">
        <w:rPr>
          <w:rFonts w:ascii="Arial Narrow" w:hAnsi="Arial Narrow"/>
          <w:sz w:val="18"/>
          <w:szCs w:val="18"/>
        </w:rPr>
        <w:t>1534. maddenin ikinci fıkrasının (a) ilâ (e) bentlerindeki tacirler, 31.12.2012 tarihinde veya özel hesap dönemi dolayısıyla daha sonraki bir tarihte sona erecek olan hesap dönemlerine ilişkin ticari defterlerine dayanarak hazırlayacakları bilançolarını, Türkiye Muhasebe Standartlarına göre düzeltmek ve düzeltilmiş bilançolarını 1.1.2013 tarihinde veya özel hesap dönemi bulunanlar daha sonraki bir tarihte başlayacak hesap döneminin açılış bilançosu olarak ticari defterlerine ve finansal tablolarına geçirmek zorundadır.</w:t>
      </w:r>
      <w:proofErr w:type="gramEnd"/>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(2) 1534. maddenin üçüncü fıkrasında anılan şirket ve işletmeler, 1.1.2013 tarihinde veya özel hesap dönemi </w:t>
      </w:r>
      <w:proofErr w:type="spellStart"/>
      <w:r w:rsidRPr="00D96A7C">
        <w:rPr>
          <w:rFonts w:ascii="Arial Narrow" w:hAnsi="Arial Narrow"/>
          <w:sz w:val="18"/>
          <w:szCs w:val="18"/>
        </w:rPr>
        <w:t>dolayısyla</w:t>
      </w:r>
      <w:proofErr w:type="spellEnd"/>
      <w:r w:rsidRPr="00D96A7C">
        <w:rPr>
          <w:rFonts w:ascii="Arial Narrow" w:hAnsi="Arial Narrow"/>
          <w:sz w:val="18"/>
          <w:szCs w:val="18"/>
        </w:rPr>
        <w:t xml:space="preserve"> daha sonraki bir tarihte başlayacak hesap dönemi için, gerek ticari defterlerinin tutulmasında gerek münferit ve </w:t>
      </w:r>
      <w:proofErr w:type="gramStart"/>
      <w:r w:rsidRPr="00D96A7C">
        <w:rPr>
          <w:rFonts w:ascii="Arial Narrow" w:hAnsi="Arial Narrow"/>
          <w:sz w:val="18"/>
          <w:szCs w:val="18"/>
        </w:rPr>
        <w:t>konsolide</w:t>
      </w:r>
      <w:proofErr w:type="gramEnd"/>
      <w:r w:rsidRPr="00D96A7C">
        <w:rPr>
          <w:rFonts w:ascii="Arial Narrow" w:hAnsi="Arial Narrow"/>
          <w:sz w:val="18"/>
          <w:szCs w:val="18"/>
        </w:rPr>
        <w:t xml:space="preserve"> finansal tablolarının düzenlenmesinde, Türkiye Muhasebe Standartları Kurulu tarafından yayımlanmış olan özel Türkiye Muhasebe Standartlarını uygulamak zorundadır. </w:t>
      </w:r>
      <w:proofErr w:type="gramStart"/>
      <w:r w:rsidRPr="00D96A7C">
        <w:rPr>
          <w:rFonts w:ascii="Arial Narrow" w:hAnsi="Arial Narrow"/>
          <w:sz w:val="18"/>
          <w:szCs w:val="18"/>
        </w:rPr>
        <w:t>Bu tacirler, 31.12.2012 tarihinde veya özel hesap dönemi dolayısıyla daha sonraki bir tarihte sona erecek olan hesap dönemlerine ilişkin ticari defterlerinden çıkaracakları bilançolarını, Türkiye Muhasebe Standartlarına göre düzeltmek ve düzeltilmiş bilançolarını 1.1.2013 tarihinde veya özel hesap dönemi bulunanlar daha sonraki bir tarihte başlayacak hesap döneminin açılış bilançosu olarak ticari defterlerine ve finansal tablolarına geçirmek zorundadır.</w:t>
      </w:r>
      <w:proofErr w:type="gramEnd"/>
    </w:p>
    <w:p w:rsidR="00D96A7C" w:rsidRPr="00D96A7C" w:rsidRDefault="00D96A7C" w:rsidP="00887C70">
      <w:pPr>
        <w:pStyle w:val="DipnotMetni"/>
        <w:spacing w:before="0" w:line="240" w:lineRule="auto"/>
        <w:ind w:left="567" w:firstLine="0"/>
        <w:rPr>
          <w:rFonts w:ascii="Arial Narrow" w:hAnsi="Arial Narrow"/>
          <w:sz w:val="18"/>
          <w:szCs w:val="18"/>
        </w:rPr>
      </w:pPr>
      <w:r w:rsidRPr="00D96A7C">
        <w:rPr>
          <w:rFonts w:ascii="Arial Narrow" w:hAnsi="Arial Narrow"/>
          <w:sz w:val="18"/>
          <w:szCs w:val="18"/>
        </w:rPr>
        <w:t xml:space="preserve">(3) Bu Kanunun 400. maddesinde öngörülen denetçi, anonim, </w:t>
      </w:r>
      <w:proofErr w:type="spellStart"/>
      <w:r w:rsidRPr="00D96A7C">
        <w:rPr>
          <w:rFonts w:ascii="Arial Narrow" w:hAnsi="Arial Narrow"/>
          <w:sz w:val="18"/>
          <w:szCs w:val="18"/>
        </w:rPr>
        <w:t>limited</w:t>
      </w:r>
      <w:proofErr w:type="spellEnd"/>
      <w:r w:rsidRPr="00D96A7C">
        <w:rPr>
          <w:rFonts w:ascii="Arial Narrow" w:hAnsi="Arial Narrow"/>
          <w:sz w:val="18"/>
          <w:szCs w:val="18"/>
        </w:rPr>
        <w:t xml:space="preserve"> ve sermayesi paylara bölünmüş komandit şirketin yetkili organı tarafından en geç 1.3.2013 tarihine kadar seçilir. Seçim ile birlikte 6762 sayılı Kanuna göre görev yapan denetçinin görevi sona erer. 31.12.2012 tarihinde veya özel hesap dönemi dolayısıyla daha sonraki bir tarihte sona erecek olan dönemin bilançosu, 6762 sayılı Kanun hükümleri uyarınca 6762 sayılı Kanun hükümlerine göre seçilmiş bulunan denetçi tarafından denetlenir. 1.1.2013 tarihini taşıyan veya özel hesap dönemi dolayısıyla daha sonraki bir tarih itibarıyla çıkarılmış bulunan açılış bilançosu, bu Kanuna göre seçilmiş denetçi tarafından ve bu Kanun hükümleri uyarınca denetlenir. Bu Kanun hükümlerine göre seçilen denetçi, denetimini bu Kanun hükümlerine göre yapar. Ancak, denetçi bu Kanunun 402. maddesinin birinci fıkrası uyarınca, geçmiş yıla ait finansal tablolar ile gerekli karşılaştırmayı yapabilmek için, 6762 sayılı Kanuna veya diğer mevzuata göre hazırlanan finansal tablolara raporunda yer verir. Bu fıkra hükümleri uyarınca görevleri ve organ sıfatları son bulan denetçinin veya denetçilerin, 6762 sayılı Kanuna göre toplantıya çağırdıkları genel kurullar toplanır ve azlık, 6762 sayılı Kanunun 367. maddesine göre görevleri sona eren denetçilere başvurmuşsa, o </w:t>
      </w:r>
      <w:proofErr w:type="gramStart"/>
      <w:r w:rsidRPr="00D96A7C">
        <w:rPr>
          <w:rFonts w:ascii="Arial Narrow" w:hAnsi="Arial Narrow"/>
          <w:sz w:val="18"/>
          <w:szCs w:val="18"/>
        </w:rPr>
        <w:t>prosedüre</w:t>
      </w:r>
      <w:proofErr w:type="gramEnd"/>
      <w:r w:rsidRPr="00D96A7C">
        <w:rPr>
          <w:rFonts w:ascii="Arial Narrow" w:hAnsi="Arial Narrow"/>
          <w:sz w:val="18"/>
          <w:szCs w:val="18"/>
        </w:rPr>
        <w:t xml:space="preserve"> devam olunur.</w:t>
      </w:r>
    </w:p>
  </w:footnote>
  <w:footnote w:id="171">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 geçici 2. ve geçici 3. maddeler ise bu Kanunun yayımı ile birlikte</w:t>
      </w:r>
    </w:p>
  </w:footnote>
  <w:footnote w:id="172">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t xml:space="preserve">a) </w:t>
      </w:r>
      <w:r w:rsidRPr="00D96A7C">
        <w:rPr>
          <w:rFonts w:ascii="Arial Narrow" w:hAnsi="Arial Narrow"/>
          <w:b/>
          <w:sz w:val="18"/>
          <w:szCs w:val="18"/>
        </w:rPr>
        <w:t>(Bendin kaldırılmadan önceki şekli)</w:t>
      </w:r>
      <w:r w:rsidRPr="00D96A7C">
        <w:rPr>
          <w:rFonts w:ascii="Arial Narrow" w:hAnsi="Arial Narrow"/>
          <w:sz w:val="18"/>
          <w:szCs w:val="18"/>
        </w:rPr>
        <w:t xml:space="preserve"> 1523. maddenin birinci ve ikinci fıkralarında tanımlanan büyük ölçekli sermaye şirketleri ile bunların </w:t>
      </w:r>
      <w:proofErr w:type="gramStart"/>
      <w:r w:rsidRPr="00D96A7C">
        <w:rPr>
          <w:rFonts w:ascii="Arial Narrow" w:hAnsi="Arial Narrow"/>
          <w:sz w:val="18"/>
          <w:szCs w:val="18"/>
        </w:rPr>
        <w:t>konsolidasyon</w:t>
      </w:r>
      <w:proofErr w:type="gramEnd"/>
      <w:r w:rsidRPr="00D96A7C">
        <w:rPr>
          <w:rFonts w:ascii="Arial Narrow" w:hAnsi="Arial Narrow"/>
          <w:sz w:val="18"/>
          <w:szCs w:val="18"/>
        </w:rPr>
        <w:t xml:space="preserve"> kapsamına giren bağlı şirketleri, iştirakleri ve şirketler toplulukları,</w:t>
      </w:r>
    </w:p>
  </w:footnote>
  <w:footnote w:id="173">
    <w:p w:rsidR="00D96A7C" w:rsidRPr="00D96A7C" w:rsidRDefault="00D96A7C" w:rsidP="00887C70">
      <w:pPr>
        <w:pStyle w:val="DipnotMetni"/>
        <w:spacing w:before="0" w:line="240" w:lineRule="auto"/>
        <w:ind w:left="567" w:hanging="567"/>
        <w:rPr>
          <w:rFonts w:ascii="Arial Narrow" w:hAnsi="Arial Narrow"/>
          <w:sz w:val="18"/>
          <w:szCs w:val="18"/>
        </w:rPr>
      </w:pPr>
      <w:r w:rsidRPr="00D96A7C">
        <w:rPr>
          <w:rStyle w:val="DipnotBavurusu"/>
          <w:rFonts w:ascii="Arial Narrow" w:hAnsi="Arial Narrow"/>
          <w:sz w:val="18"/>
          <w:szCs w:val="18"/>
        </w:rPr>
        <w:footnoteRef/>
      </w:r>
      <w:r w:rsidRPr="00D96A7C">
        <w:rPr>
          <w:rFonts w:ascii="Arial Narrow" w:hAnsi="Arial Narrow"/>
          <w:sz w:val="18"/>
          <w:szCs w:val="18"/>
        </w:rPr>
        <w:tab/>
      </w:r>
      <w:r w:rsidRPr="00D96A7C">
        <w:rPr>
          <w:rFonts w:ascii="Arial Narrow" w:hAnsi="Arial Narrow"/>
          <w:b/>
          <w:sz w:val="18"/>
          <w:szCs w:val="18"/>
        </w:rPr>
        <w:t>(İbarenin madde metninden çıkarılmadan önceki şekli)</w:t>
      </w:r>
      <w:r w:rsidRPr="00D96A7C">
        <w:rPr>
          <w:rFonts w:ascii="Arial Narrow" w:hAnsi="Arial Narrow"/>
          <w:sz w:val="18"/>
          <w:szCs w:val="18"/>
        </w:rPr>
        <w:t xml:space="preserve"> Küçük ve orta ölçekli sermaye şirketleri ile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70"/>
    <w:rsid w:val="00633642"/>
    <w:rsid w:val="00641AE1"/>
    <w:rsid w:val="00887C70"/>
    <w:rsid w:val="00BC37A0"/>
    <w:rsid w:val="00CD7D77"/>
    <w:rsid w:val="00D96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7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87C70"/>
    <w:pPr>
      <w:keepNext/>
      <w:jc w:val="center"/>
      <w:outlineLvl w:val="0"/>
    </w:pPr>
    <w:rPr>
      <w:rFonts w:ascii="Charter BT" w:hAnsi="Charter BT"/>
      <w:b/>
      <w:u w:val="single"/>
    </w:rPr>
  </w:style>
  <w:style w:type="paragraph" w:styleId="Balk2">
    <w:name w:val="heading 2"/>
    <w:basedOn w:val="Normal"/>
    <w:next w:val="Normal"/>
    <w:link w:val="Balk2Char"/>
    <w:qFormat/>
    <w:rsid w:val="00887C70"/>
    <w:pPr>
      <w:keepNext/>
      <w:spacing w:before="240" w:after="60" w:line="300" w:lineRule="exact"/>
      <w:ind w:firstLine="284"/>
      <w:jc w:val="both"/>
      <w:outlineLvl w:val="1"/>
    </w:pPr>
    <w:rPr>
      <w:rFonts w:ascii="Arial" w:hAnsi="Arial"/>
      <w:b/>
      <w:sz w:val="22"/>
    </w:rPr>
  </w:style>
  <w:style w:type="paragraph" w:styleId="Balk4">
    <w:name w:val="heading 4"/>
    <w:basedOn w:val="Normal"/>
    <w:link w:val="Balk4Char"/>
    <w:qFormat/>
    <w:rsid w:val="00887C70"/>
    <w:pPr>
      <w:keepNext/>
      <w:jc w:val="center"/>
      <w:outlineLvl w:val="3"/>
    </w:pPr>
    <w:rPr>
      <w:b/>
      <w:bCs/>
      <w:sz w:val="52"/>
      <w:szCs w:val="5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87C70"/>
    <w:rPr>
      <w:rFonts w:ascii="Charter BT" w:eastAsia="Times New Roman" w:hAnsi="Charter BT" w:cs="Times New Roman"/>
      <w:b/>
      <w:sz w:val="20"/>
      <w:szCs w:val="20"/>
      <w:u w:val="single"/>
      <w:lang w:eastAsia="tr-TR"/>
    </w:rPr>
  </w:style>
  <w:style w:type="character" w:customStyle="1" w:styleId="Balk2Char">
    <w:name w:val="Başlık 2 Char"/>
    <w:basedOn w:val="VarsaylanParagrafYazTipi"/>
    <w:link w:val="Balk2"/>
    <w:rsid w:val="00887C70"/>
    <w:rPr>
      <w:rFonts w:ascii="Arial" w:eastAsia="Times New Roman" w:hAnsi="Arial" w:cs="Times New Roman"/>
      <w:b/>
      <w:szCs w:val="20"/>
      <w:lang w:eastAsia="tr-TR"/>
    </w:rPr>
  </w:style>
  <w:style w:type="character" w:customStyle="1" w:styleId="Balk4Char">
    <w:name w:val="Başlık 4 Char"/>
    <w:basedOn w:val="VarsaylanParagrafYazTipi"/>
    <w:link w:val="Balk4"/>
    <w:rsid w:val="00887C70"/>
    <w:rPr>
      <w:rFonts w:ascii="Times New Roman" w:eastAsia="Times New Roman" w:hAnsi="Times New Roman" w:cs="Times New Roman"/>
      <w:b/>
      <w:bCs/>
      <w:sz w:val="52"/>
      <w:szCs w:val="52"/>
      <w:u w:val="single"/>
      <w:lang w:eastAsia="tr-TR"/>
    </w:rPr>
  </w:style>
  <w:style w:type="paragraph" w:customStyle="1" w:styleId="ereveyazs">
    <w:name w:val="Çerçeve yazısı"/>
    <w:basedOn w:val="Normal"/>
    <w:rsid w:val="00887C70"/>
    <w:rPr>
      <w:rFonts w:ascii="Arial" w:hAnsi="Arial"/>
      <w:sz w:val="16"/>
    </w:rPr>
  </w:style>
  <w:style w:type="paragraph" w:customStyle="1" w:styleId="Sorunumaras">
    <w:name w:val="Soru numarası"/>
    <w:basedOn w:val="ereveyazs"/>
    <w:rsid w:val="00887C70"/>
    <w:pPr>
      <w:spacing w:before="120"/>
      <w:ind w:left="340" w:hanging="340"/>
      <w:jc w:val="both"/>
    </w:pPr>
    <w:rPr>
      <w:b/>
      <w:sz w:val="22"/>
    </w:rPr>
  </w:style>
  <w:style w:type="paragraph" w:customStyle="1" w:styleId="Szelprf">
    <w:name w:val="Sözel prf"/>
    <w:basedOn w:val="Normal"/>
    <w:rsid w:val="00887C70"/>
    <w:pPr>
      <w:spacing w:before="120"/>
      <w:ind w:left="397" w:hanging="397"/>
      <w:jc w:val="both"/>
    </w:pPr>
    <w:rPr>
      <w:rFonts w:ascii="Arial" w:hAnsi="Arial"/>
      <w:sz w:val="16"/>
    </w:rPr>
  </w:style>
  <w:style w:type="paragraph" w:customStyle="1" w:styleId="Szelsorumetni">
    <w:name w:val="Sözel soru metni"/>
    <w:basedOn w:val="Normal"/>
    <w:rsid w:val="00887C70"/>
    <w:pPr>
      <w:ind w:left="397"/>
      <w:jc w:val="both"/>
    </w:pPr>
    <w:rPr>
      <w:rFonts w:ascii="Arial" w:hAnsi="Arial"/>
      <w:sz w:val="16"/>
    </w:rPr>
  </w:style>
  <w:style w:type="paragraph" w:customStyle="1" w:styleId="SzelCEVAP">
    <w:name w:val="Sözel CEVAP"/>
    <w:basedOn w:val="Normal"/>
    <w:rsid w:val="00887C70"/>
    <w:pPr>
      <w:spacing w:line="288" w:lineRule="auto"/>
      <w:ind w:left="624" w:hanging="227"/>
      <w:jc w:val="both"/>
    </w:pPr>
    <w:rPr>
      <w:rFonts w:ascii="Arial" w:hAnsi="Arial"/>
      <w:sz w:val="16"/>
    </w:rPr>
  </w:style>
  <w:style w:type="paragraph" w:customStyle="1" w:styleId="zet">
    <w:name w:val="Özet"/>
    <w:basedOn w:val="Normal"/>
    <w:rsid w:val="00887C70"/>
    <w:pPr>
      <w:keepNext/>
      <w:keepLines/>
      <w:tabs>
        <w:tab w:val="left" w:pos="851"/>
      </w:tabs>
      <w:spacing w:before="240" w:after="120"/>
      <w:ind w:firstLine="567"/>
      <w:jc w:val="both"/>
    </w:pPr>
    <w:rPr>
      <w:rFonts w:ascii="Arial" w:hAnsi="Arial"/>
      <w:b/>
    </w:rPr>
  </w:style>
  <w:style w:type="paragraph" w:customStyle="1" w:styleId="Dantaydzmetin">
    <w:name w:val="Danıştay düz metin"/>
    <w:basedOn w:val="Normal"/>
    <w:rsid w:val="00887C70"/>
    <w:pPr>
      <w:tabs>
        <w:tab w:val="left" w:pos="851"/>
      </w:tabs>
      <w:spacing w:before="120" w:after="60"/>
      <w:ind w:firstLine="567"/>
      <w:jc w:val="both"/>
    </w:pPr>
    <w:rPr>
      <w:rFonts w:ascii="Arial" w:hAnsi="Arial"/>
      <w:sz w:val="18"/>
    </w:rPr>
  </w:style>
  <w:style w:type="paragraph" w:customStyle="1" w:styleId="DantayKararllkKalp">
    <w:name w:val="Danıştay Kararl. İlk Kalıp"/>
    <w:basedOn w:val="Normal"/>
    <w:rsid w:val="00887C70"/>
    <w:pPr>
      <w:keepNext/>
      <w:keepLines/>
      <w:tabs>
        <w:tab w:val="left" w:pos="993"/>
      </w:tabs>
      <w:ind w:left="567"/>
    </w:pPr>
    <w:rPr>
      <w:rFonts w:ascii="Arial" w:hAnsi="Arial"/>
      <w:b/>
      <w:sz w:val="18"/>
    </w:rPr>
  </w:style>
  <w:style w:type="paragraph" w:styleId="DipnotMetni">
    <w:name w:val="footnote text"/>
    <w:basedOn w:val="Normal"/>
    <w:link w:val="DipnotMetniChar"/>
    <w:semiHidden/>
    <w:rsid w:val="00887C70"/>
    <w:pPr>
      <w:spacing w:before="60" w:line="160" w:lineRule="exact"/>
      <w:ind w:left="340" w:hanging="340"/>
      <w:jc w:val="both"/>
    </w:pPr>
    <w:rPr>
      <w:rFonts w:ascii="Arial" w:hAnsi="Arial"/>
      <w:sz w:val="16"/>
    </w:rPr>
  </w:style>
  <w:style w:type="character" w:customStyle="1" w:styleId="DipnotMetniChar">
    <w:name w:val="Dipnot Metni Char"/>
    <w:basedOn w:val="VarsaylanParagrafYazTipi"/>
    <w:link w:val="DipnotMetni"/>
    <w:semiHidden/>
    <w:rsid w:val="00887C70"/>
    <w:rPr>
      <w:rFonts w:ascii="Arial" w:eastAsia="Times New Roman" w:hAnsi="Arial" w:cs="Times New Roman"/>
      <w:sz w:val="16"/>
      <w:szCs w:val="20"/>
      <w:lang w:eastAsia="tr-TR"/>
    </w:rPr>
  </w:style>
  <w:style w:type="paragraph" w:customStyle="1" w:styleId="DntyBalk">
    <w:name w:val="Dnşty Başlık"/>
    <w:basedOn w:val="DantayKararllkKalp"/>
    <w:rsid w:val="00887C70"/>
    <w:pPr>
      <w:jc w:val="center"/>
    </w:pPr>
    <w:rPr>
      <w:sz w:val="36"/>
    </w:rPr>
  </w:style>
  <w:style w:type="character" w:styleId="DipnotBavurusu">
    <w:name w:val="footnote reference"/>
    <w:basedOn w:val="VarsaylanParagrafYazTipi"/>
    <w:semiHidden/>
    <w:rsid w:val="00887C70"/>
    <w:rPr>
      <w:vertAlign w:val="baseline"/>
    </w:rPr>
  </w:style>
  <w:style w:type="paragraph" w:customStyle="1" w:styleId="AsReklamereveyazs">
    <w:name w:val="AsReklam Çerçeve yazısı"/>
    <w:basedOn w:val="Normal"/>
    <w:rsid w:val="00887C70"/>
    <w:pPr>
      <w:spacing w:before="240"/>
      <w:jc w:val="both"/>
    </w:pPr>
    <w:rPr>
      <w:sz w:val="24"/>
    </w:rPr>
  </w:style>
  <w:style w:type="paragraph" w:customStyle="1" w:styleId="SSKNormal">
    <w:name w:val="SSK Normal"/>
    <w:basedOn w:val="Normal"/>
    <w:rsid w:val="00887C70"/>
    <w:pPr>
      <w:spacing w:before="40" w:line="220" w:lineRule="exact"/>
      <w:ind w:firstLine="567"/>
      <w:jc w:val="both"/>
    </w:pPr>
    <w:rPr>
      <w:rFonts w:ascii="Charter BT" w:hAnsi="Charter BT"/>
      <w:sz w:val="22"/>
    </w:rPr>
  </w:style>
  <w:style w:type="paragraph" w:customStyle="1" w:styleId="SSKBold">
    <w:name w:val="SSK Bold"/>
    <w:basedOn w:val="SSKNormal"/>
    <w:rsid w:val="00887C70"/>
    <w:pPr>
      <w:keepNext/>
      <w:spacing w:before="120"/>
      <w:ind w:left="567" w:firstLine="0"/>
    </w:pPr>
    <w:rPr>
      <w:rFonts w:ascii="Arial" w:hAnsi="Arial"/>
      <w:b/>
    </w:rPr>
  </w:style>
  <w:style w:type="paragraph" w:customStyle="1" w:styleId="SSKBoldByk">
    <w:name w:val="SSK Bold Büyük"/>
    <w:basedOn w:val="Normal"/>
    <w:rsid w:val="00887C70"/>
    <w:pPr>
      <w:keepNext/>
      <w:keepLines/>
      <w:spacing w:before="60"/>
      <w:jc w:val="center"/>
    </w:pPr>
    <w:rPr>
      <w:b/>
      <w:sz w:val="22"/>
    </w:rPr>
  </w:style>
  <w:style w:type="paragraph" w:customStyle="1" w:styleId="SSK10talik">
    <w:name w:val="SSK 10 İtalik"/>
    <w:basedOn w:val="SSKBold"/>
    <w:rsid w:val="00887C70"/>
    <w:pPr>
      <w:ind w:left="0" w:firstLine="567"/>
    </w:pPr>
    <w:rPr>
      <w:b w:val="0"/>
      <w:i/>
      <w:sz w:val="20"/>
    </w:rPr>
  </w:style>
  <w:style w:type="paragraph" w:customStyle="1" w:styleId="Biem1">
    <w:name w:val="Biçem1"/>
    <w:basedOn w:val="SSK10talik"/>
    <w:rsid w:val="00887C70"/>
    <w:pPr>
      <w:ind w:firstLine="0"/>
    </w:pPr>
    <w:rPr>
      <w:b/>
    </w:rPr>
  </w:style>
  <w:style w:type="paragraph" w:customStyle="1" w:styleId="SSKBlmBal">
    <w:name w:val="SSK Bölüm Başlığı"/>
    <w:basedOn w:val="SSKNormal"/>
    <w:rsid w:val="00887C70"/>
    <w:pPr>
      <w:spacing w:before="180"/>
      <w:jc w:val="center"/>
    </w:pPr>
    <w:rPr>
      <w:b/>
    </w:rPr>
  </w:style>
  <w:style w:type="paragraph" w:customStyle="1" w:styleId="BoldBlok">
    <w:name w:val="Bold Blok"/>
    <w:basedOn w:val="Biem1"/>
    <w:rsid w:val="00887C70"/>
    <w:pPr>
      <w:tabs>
        <w:tab w:val="left" w:pos="3515"/>
      </w:tabs>
    </w:pPr>
    <w:rPr>
      <w:i w:val="0"/>
      <w:sz w:val="22"/>
    </w:rPr>
  </w:style>
  <w:style w:type="paragraph" w:customStyle="1" w:styleId="FikretNormal">
    <w:name w:val="Fikret Normal"/>
    <w:basedOn w:val="Normal"/>
    <w:rsid w:val="00887C70"/>
    <w:pPr>
      <w:spacing w:before="120"/>
      <w:ind w:firstLine="567"/>
      <w:jc w:val="both"/>
    </w:pPr>
    <w:rPr>
      <w:rFonts w:ascii="Galliard BT" w:hAnsi="Galliard BT"/>
      <w:kern w:val="24"/>
      <w:sz w:val="22"/>
    </w:rPr>
  </w:style>
  <w:style w:type="paragraph" w:styleId="stbilgi">
    <w:name w:val="header"/>
    <w:basedOn w:val="Normal"/>
    <w:link w:val="stbilgiChar"/>
    <w:rsid w:val="00887C70"/>
    <w:pPr>
      <w:tabs>
        <w:tab w:val="center" w:pos="4536"/>
        <w:tab w:val="right" w:pos="9072"/>
      </w:tabs>
    </w:pPr>
  </w:style>
  <w:style w:type="character" w:customStyle="1" w:styleId="stbilgiChar">
    <w:name w:val="Üstbilgi Char"/>
    <w:basedOn w:val="VarsaylanParagrafYazTipi"/>
    <w:link w:val="stbilgi"/>
    <w:rsid w:val="00887C70"/>
    <w:rPr>
      <w:rFonts w:ascii="Times New Roman" w:eastAsia="Times New Roman" w:hAnsi="Times New Roman" w:cs="Times New Roman"/>
      <w:sz w:val="20"/>
      <w:szCs w:val="20"/>
      <w:lang w:eastAsia="tr-TR"/>
    </w:rPr>
  </w:style>
  <w:style w:type="paragraph" w:styleId="Altbilgi">
    <w:name w:val="footer"/>
    <w:basedOn w:val="Normal"/>
    <w:link w:val="AltbilgiChar"/>
    <w:rsid w:val="00887C70"/>
    <w:pPr>
      <w:tabs>
        <w:tab w:val="center" w:pos="4536"/>
        <w:tab w:val="right" w:pos="9072"/>
      </w:tabs>
    </w:pPr>
  </w:style>
  <w:style w:type="character" w:customStyle="1" w:styleId="AltbilgiChar">
    <w:name w:val="Altbilgi Char"/>
    <w:basedOn w:val="VarsaylanParagrafYazTipi"/>
    <w:link w:val="Altbilgi"/>
    <w:rsid w:val="00887C70"/>
    <w:rPr>
      <w:rFonts w:ascii="Times New Roman" w:eastAsia="Times New Roman" w:hAnsi="Times New Roman" w:cs="Times New Roman"/>
      <w:sz w:val="20"/>
      <w:szCs w:val="20"/>
      <w:lang w:eastAsia="tr-TR"/>
    </w:rPr>
  </w:style>
  <w:style w:type="character" w:styleId="SayfaNumaras">
    <w:name w:val="page number"/>
    <w:basedOn w:val="VarsaylanParagrafYazTipi"/>
    <w:rsid w:val="00887C70"/>
  </w:style>
  <w:style w:type="paragraph" w:styleId="T1">
    <w:name w:val="toc 1"/>
    <w:basedOn w:val="Normal"/>
    <w:next w:val="Normal"/>
    <w:semiHidden/>
    <w:rsid w:val="00887C70"/>
    <w:pPr>
      <w:tabs>
        <w:tab w:val="right" w:leader="dot" w:pos="6633"/>
      </w:tabs>
    </w:pPr>
  </w:style>
  <w:style w:type="paragraph" w:styleId="T2">
    <w:name w:val="toc 2"/>
    <w:basedOn w:val="Normal"/>
    <w:next w:val="Normal"/>
    <w:semiHidden/>
    <w:rsid w:val="00887C70"/>
    <w:pPr>
      <w:tabs>
        <w:tab w:val="right" w:leader="dot" w:pos="6633"/>
      </w:tabs>
      <w:ind w:left="200"/>
    </w:pPr>
  </w:style>
  <w:style w:type="paragraph" w:customStyle="1" w:styleId="ara">
    <w:name w:val="ara"/>
    <w:basedOn w:val="Normal"/>
    <w:rsid w:val="00887C70"/>
    <w:pPr>
      <w:keepNext/>
      <w:spacing w:before="120"/>
      <w:ind w:left="851" w:hanging="284"/>
    </w:pPr>
    <w:rPr>
      <w:rFonts w:ascii="Arial" w:hAnsi="Arial"/>
      <w:b/>
      <w:sz w:val="22"/>
    </w:rPr>
  </w:style>
  <w:style w:type="paragraph" w:customStyle="1" w:styleId="GeiciTabloikiyana">
    <w:name w:val="Geçici Tablo iki yana"/>
    <w:basedOn w:val="SSKBoldByk"/>
    <w:rsid w:val="00887C70"/>
    <w:pPr>
      <w:jc w:val="both"/>
    </w:pPr>
  </w:style>
  <w:style w:type="paragraph" w:customStyle="1" w:styleId="SSKBOLDBYKH">
    <w:name w:val="SSK BOLD BÜYÜKH"/>
    <w:basedOn w:val="SSKBold"/>
    <w:rsid w:val="00887C70"/>
    <w:pPr>
      <w:spacing w:before="80"/>
    </w:pPr>
  </w:style>
  <w:style w:type="paragraph" w:customStyle="1" w:styleId="MaddeNo">
    <w:name w:val="Madde No"/>
    <w:basedOn w:val="SSK10talik"/>
    <w:rsid w:val="00887C70"/>
    <w:pPr>
      <w:keepNext w:val="0"/>
      <w:spacing w:before="40"/>
    </w:pPr>
    <w:rPr>
      <w:rFonts w:ascii="Charter BT" w:hAnsi="Charter BT"/>
      <w:b/>
      <w:i w:val="0"/>
      <w:smallCaps/>
      <w:sz w:val="22"/>
    </w:rPr>
  </w:style>
  <w:style w:type="paragraph" w:customStyle="1" w:styleId="LGLMADDE">
    <w:name w:val="İLGİLİ MADDE"/>
    <w:basedOn w:val="Normal"/>
    <w:rsid w:val="00887C70"/>
    <w:pPr>
      <w:spacing w:before="80"/>
      <w:ind w:left="284" w:right="284"/>
      <w:jc w:val="both"/>
    </w:pPr>
    <w:rPr>
      <w:i/>
      <w:sz w:val="18"/>
    </w:rPr>
  </w:style>
  <w:style w:type="paragraph" w:customStyle="1" w:styleId="Normaltalikdar">
    <w:name w:val="Normal İtalik dar"/>
    <w:basedOn w:val="SSKBold"/>
    <w:rsid w:val="00887C70"/>
    <w:pPr>
      <w:ind w:left="1134"/>
    </w:pPr>
    <w:rPr>
      <w:rFonts w:ascii="Charter BT" w:hAnsi="Charter BT"/>
      <w:b w:val="0"/>
      <w:i/>
    </w:rPr>
  </w:style>
  <w:style w:type="paragraph" w:customStyle="1" w:styleId="LGLMADDE1">
    <w:name w:val="İLGİLİ MADDE:1"/>
    <w:rsid w:val="00887C70"/>
    <w:pPr>
      <w:spacing w:after="0" w:line="240" w:lineRule="auto"/>
    </w:pPr>
    <w:rPr>
      <w:rFonts w:ascii="Times New Roman" w:eastAsia="Times New Roman" w:hAnsi="Times New Roman" w:cs="Times New Roman"/>
      <w:sz w:val="20"/>
      <w:szCs w:val="20"/>
      <w:lang w:eastAsia="tr-TR"/>
    </w:rPr>
  </w:style>
  <w:style w:type="paragraph" w:customStyle="1" w:styleId="rnek9punto">
    <w:name w:val="Örnek 9 punto"/>
    <w:basedOn w:val="SSKNormal"/>
    <w:rsid w:val="00887C70"/>
    <w:pPr>
      <w:spacing w:before="120"/>
      <w:ind w:left="1134" w:firstLine="0"/>
    </w:pPr>
    <w:rPr>
      <w:sz w:val="18"/>
    </w:rPr>
  </w:style>
  <w:style w:type="paragraph" w:customStyle="1" w:styleId="BYKHARF">
    <w:name w:val="BÜYÜK HARF"/>
    <w:basedOn w:val="SSKNormal"/>
    <w:rsid w:val="00887C70"/>
    <w:pPr>
      <w:keepNext/>
      <w:spacing w:before="180"/>
      <w:ind w:left="907" w:hanging="340"/>
      <w:jc w:val="left"/>
    </w:pPr>
    <w:rPr>
      <w:caps/>
    </w:rPr>
  </w:style>
  <w:style w:type="paragraph" w:customStyle="1" w:styleId="erevebiemi">
    <w:name w:val="Çerçeve biçemi"/>
    <w:basedOn w:val="Normal"/>
    <w:rsid w:val="00887C70"/>
    <w:pPr>
      <w:spacing w:before="40" w:after="40"/>
      <w:ind w:left="340" w:right="340"/>
      <w:jc w:val="both"/>
    </w:pPr>
    <w:rPr>
      <w:i/>
      <w:sz w:val="18"/>
    </w:rPr>
  </w:style>
  <w:style w:type="paragraph" w:customStyle="1" w:styleId="SSKBold12li">
    <w:name w:val="SSK Bold 12li"/>
    <w:basedOn w:val="SSKBold"/>
    <w:rsid w:val="00887C70"/>
    <w:pPr>
      <w:spacing w:before="240"/>
      <w:ind w:left="851" w:hanging="284"/>
      <w:jc w:val="left"/>
    </w:pPr>
    <w:rPr>
      <w:caps/>
    </w:rPr>
  </w:style>
  <w:style w:type="paragraph" w:customStyle="1" w:styleId="Biem2">
    <w:name w:val="Biçem2"/>
    <w:basedOn w:val="Normal"/>
    <w:rsid w:val="00887C70"/>
    <w:pPr>
      <w:keepNext/>
      <w:spacing w:before="120" w:line="220" w:lineRule="exact"/>
      <w:jc w:val="both"/>
    </w:pPr>
    <w:rPr>
      <w:rFonts w:ascii="Charter BT" w:hAnsi="Charter BT"/>
      <w:b/>
      <w:sz w:val="22"/>
    </w:rPr>
  </w:style>
  <w:style w:type="paragraph" w:customStyle="1" w:styleId="BoldBlokYY">
    <w:name w:val="Bold Blok YY"/>
    <w:basedOn w:val="Normal"/>
    <w:rsid w:val="00887C70"/>
    <w:pPr>
      <w:keepNext/>
      <w:spacing w:before="120" w:line="220" w:lineRule="exact"/>
      <w:jc w:val="both"/>
    </w:pPr>
    <w:rPr>
      <w:rFonts w:ascii="Charter BT" w:hAnsi="Charter BT"/>
      <w:b/>
      <w:sz w:val="22"/>
    </w:rPr>
  </w:style>
  <w:style w:type="paragraph" w:customStyle="1" w:styleId="SSKNormal1">
    <w:name w:val="SSK Normal 1"/>
    <w:basedOn w:val="SSKNormal"/>
    <w:rsid w:val="00887C70"/>
    <w:pPr>
      <w:ind w:firstLine="0"/>
    </w:pPr>
  </w:style>
  <w:style w:type="paragraph" w:customStyle="1" w:styleId="OKUMAKN">
    <w:name w:val="OKUMAK İÇİN"/>
    <w:basedOn w:val="DipnotMetni"/>
    <w:rsid w:val="00887C70"/>
    <w:pPr>
      <w:spacing w:before="120"/>
    </w:pPr>
    <w:rPr>
      <w:sz w:val="32"/>
    </w:rPr>
  </w:style>
  <w:style w:type="paragraph" w:customStyle="1" w:styleId="LGLMADDE0">
    <w:name w:val="İLGİLİ MADDE:"/>
    <w:rsid w:val="00887C70"/>
    <w:pPr>
      <w:spacing w:after="0" w:line="240" w:lineRule="auto"/>
    </w:pPr>
    <w:rPr>
      <w:rFonts w:ascii="Times New Roman" w:eastAsia="Times New Roman" w:hAnsi="Times New Roman" w:cs="Times New Roman"/>
      <w:sz w:val="20"/>
      <w:szCs w:val="20"/>
      <w:lang w:eastAsia="tr-TR"/>
    </w:rPr>
  </w:style>
  <w:style w:type="paragraph" w:customStyle="1" w:styleId="LGLMADDEBA-KUR">
    <w:name w:val="İLGİLİ MADDE: BAĞ-KUR"/>
    <w:rsid w:val="00887C70"/>
    <w:pPr>
      <w:spacing w:before="40" w:after="0" w:line="220" w:lineRule="exact"/>
      <w:ind w:firstLine="567"/>
      <w:jc w:val="both"/>
    </w:pPr>
    <w:rPr>
      <w:rFonts w:ascii="Charter BT" w:eastAsia="Times New Roman" w:hAnsi="Charter BT" w:cs="Times New Roman"/>
      <w:szCs w:val="20"/>
      <w:lang w:eastAsia="tr-TR"/>
    </w:rPr>
  </w:style>
  <w:style w:type="paragraph" w:customStyle="1" w:styleId="Deimeden">
    <w:name w:val="(Değişmeden"/>
    <w:rsid w:val="00887C70"/>
    <w:pPr>
      <w:spacing w:before="40" w:after="0" w:line="160" w:lineRule="exact"/>
      <w:ind w:left="340" w:hanging="340"/>
      <w:jc w:val="both"/>
    </w:pPr>
    <w:rPr>
      <w:rFonts w:ascii="Arial" w:eastAsia="Times New Roman" w:hAnsi="Arial" w:cs="Times New Roman"/>
      <w:sz w:val="16"/>
      <w:szCs w:val="20"/>
      <w:lang w:eastAsia="tr-TR"/>
    </w:rPr>
  </w:style>
  <w:style w:type="paragraph" w:customStyle="1" w:styleId="LGLMADDE2">
    <w:name w:val="İLGİLİ MADDE:2"/>
    <w:rsid w:val="00887C70"/>
    <w:pPr>
      <w:keepNext/>
      <w:spacing w:before="120" w:after="0" w:line="220" w:lineRule="exact"/>
      <w:ind w:left="567"/>
      <w:jc w:val="both"/>
    </w:pPr>
    <w:rPr>
      <w:rFonts w:ascii="Arial" w:eastAsia="Times New Roman" w:hAnsi="Arial" w:cs="Times New Roman"/>
      <w:b/>
      <w:caps/>
      <w:szCs w:val="20"/>
      <w:lang w:eastAsia="tr-TR"/>
    </w:rPr>
  </w:style>
  <w:style w:type="paragraph" w:styleId="GvdeMetniGirintisi">
    <w:name w:val="Body Text Indent"/>
    <w:basedOn w:val="Normal"/>
    <w:link w:val="GvdeMetniGirintisiChar"/>
    <w:rsid w:val="00887C70"/>
    <w:pPr>
      <w:spacing w:after="80"/>
      <w:ind w:firstLine="170"/>
      <w:jc w:val="both"/>
    </w:pPr>
    <w:rPr>
      <w:sz w:val="22"/>
    </w:rPr>
  </w:style>
  <w:style w:type="character" w:customStyle="1" w:styleId="GvdeMetniGirintisiChar">
    <w:name w:val="Gövde Metni Girintisi Char"/>
    <w:basedOn w:val="VarsaylanParagrafYazTipi"/>
    <w:link w:val="GvdeMetniGirintisi"/>
    <w:rsid w:val="00887C70"/>
    <w:rPr>
      <w:rFonts w:ascii="Times New Roman" w:eastAsia="Times New Roman" w:hAnsi="Times New Roman" w:cs="Times New Roman"/>
      <w:szCs w:val="20"/>
      <w:lang w:eastAsia="tr-TR"/>
    </w:rPr>
  </w:style>
  <w:style w:type="paragraph" w:styleId="NormalWeb">
    <w:name w:val="Normal (Web)"/>
    <w:basedOn w:val="Normal"/>
    <w:rsid w:val="00887C70"/>
    <w:pPr>
      <w:spacing w:before="100" w:after="100"/>
    </w:pPr>
    <w:rPr>
      <w:rFonts w:ascii="Arial Unicode MS" w:eastAsia="Arial Unicode MS" w:hAnsi="Arial Unicode MS"/>
      <w:sz w:val="24"/>
    </w:rPr>
  </w:style>
  <w:style w:type="paragraph" w:styleId="GvdeMetniGirintisi2">
    <w:name w:val="Body Text Indent 2"/>
    <w:basedOn w:val="Normal"/>
    <w:link w:val="GvdeMetniGirintisi2Char"/>
    <w:rsid w:val="00887C70"/>
    <w:pPr>
      <w:spacing w:before="40"/>
      <w:ind w:left="567"/>
      <w:jc w:val="both"/>
    </w:pPr>
    <w:rPr>
      <w:rFonts w:ascii="Arial Narrow" w:hAnsi="Arial Narrow"/>
      <w:sz w:val="18"/>
    </w:rPr>
  </w:style>
  <w:style w:type="character" w:customStyle="1" w:styleId="GvdeMetniGirintisi2Char">
    <w:name w:val="Gövde Metni Girintisi 2 Char"/>
    <w:basedOn w:val="VarsaylanParagrafYazTipi"/>
    <w:link w:val="GvdeMetniGirintisi2"/>
    <w:rsid w:val="00887C70"/>
    <w:rPr>
      <w:rFonts w:ascii="Arial Narrow" w:eastAsia="Times New Roman" w:hAnsi="Arial Narrow" w:cs="Times New Roman"/>
      <w:sz w:val="18"/>
      <w:szCs w:val="20"/>
      <w:lang w:eastAsia="tr-TR"/>
    </w:rPr>
  </w:style>
  <w:style w:type="paragraph" w:styleId="GvdeMetni">
    <w:name w:val="Body Text"/>
    <w:basedOn w:val="Normal"/>
    <w:link w:val="GvdeMetniChar"/>
    <w:rsid w:val="00887C70"/>
    <w:pPr>
      <w:spacing w:before="120"/>
      <w:jc w:val="center"/>
    </w:pPr>
    <w:rPr>
      <w:rFonts w:ascii="Arial" w:hAnsi="Arial"/>
      <w:b/>
      <w:sz w:val="36"/>
    </w:rPr>
  </w:style>
  <w:style w:type="character" w:customStyle="1" w:styleId="GvdeMetniChar">
    <w:name w:val="Gövde Metni Char"/>
    <w:basedOn w:val="VarsaylanParagrafYazTipi"/>
    <w:link w:val="GvdeMetni"/>
    <w:rsid w:val="00887C70"/>
    <w:rPr>
      <w:rFonts w:ascii="Arial" w:eastAsia="Times New Roman" w:hAnsi="Arial" w:cs="Times New Roman"/>
      <w:b/>
      <w:sz w:val="36"/>
      <w:szCs w:val="20"/>
      <w:lang w:eastAsia="tr-TR"/>
    </w:rPr>
  </w:style>
  <w:style w:type="paragraph" w:styleId="GvdeMetniGirintisi3">
    <w:name w:val="Body Text Indent 3"/>
    <w:basedOn w:val="Normal"/>
    <w:link w:val="GvdeMetniGirintisi3Char"/>
    <w:rsid w:val="00887C70"/>
    <w:pPr>
      <w:spacing w:before="120" w:after="60" w:line="300" w:lineRule="exact"/>
      <w:ind w:firstLine="284"/>
      <w:jc w:val="both"/>
    </w:pPr>
    <w:rPr>
      <w:sz w:val="22"/>
    </w:rPr>
  </w:style>
  <w:style w:type="character" w:customStyle="1" w:styleId="GvdeMetniGirintisi3Char">
    <w:name w:val="Gövde Metni Girintisi 3 Char"/>
    <w:basedOn w:val="VarsaylanParagrafYazTipi"/>
    <w:link w:val="GvdeMetniGirintisi3"/>
    <w:rsid w:val="00887C70"/>
    <w:rPr>
      <w:rFonts w:ascii="Times New Roman" w:eastAsia="Times New Roman" w:hAnsi="Times New Roman" w:cs="Times New Roman"/>
      <w:szCs w:val="20"/>
      <w:lang w:eastAsia="tr-TR"/>
    </w:rPr>
  </w:style>
  <w:style w:type="paragraph" w:customStyle="1" w:styleId="2-OrtaBaslk">
    <w:name w:val="2-Orta Baslık"/>
    <w:next w:val="Normal"/>
    <w:rsid w:val="00887C70"/>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887C70"/>
    <w:pPr>
      <w:tabs>
        <w:tab w:val="left" w:pos="566"/>
      </w:tabs>
      <w:spacing w:after="0" w:line="240" w:lineRule="auto"/>
      <w:jc w:val="both"/>
    </w:pPr>
    <w:rPr>
      <w:rFonts w:ascii="Times New Roman" w:eastAsia="ヒラギノ明朝 Pro W3" w:hAnsi="Times" w:cs="Times New Roman"/>
      <w:sz w:val="19"/>
      <w:szCs w:val="20"/>
    </w:rPr>
  </w:style>
  <w:style w:type="character" w:customStyle="1" w:styleId="HTMLncedenBiimlendirilmiChar">
    <w:name w:val="HTML Önceden Biçimlendirilmiş Char"/>
    <w:basedOn w:val="VarsaylanParagrafYazTipi"/>
    <w:link w:val="HTMLncedenBiimlendirilmi"/>
    <w:locked/>
    <w:rsid w:val="00887C70"/>
    <w:rPr>
      <w:rFonts w:ascii="Courier New" w:hAnsi="Courier New" w:cs="Courier New"/>
    </w:rPr>
  </w:style>
  <w:style w:type="paragraph" w:styleId="HTMLncedenBiimlendirilmi">
    <w:name w:val="HTML Preformatted"/>
    <w:basedOn w:val="Normal"/>
    <w:link w:val="HTMLncedenBiimlendirilmiChar"/>
    <w:rsid w:val="0088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ncedenBiimlendirilmiChar1">
    <w:name w:val="HTML Önceden Biçimlendirilmiş Char1"/>
    <w:basedOn w:val="VarsaylanParagrafYazTipi"/>
    <w:uiPriority w:val="99"/>
    <w:semiHidden/>
    <w:rsid w:val="00887C70"/>
    <w:rPr>
      <w:rFonts w:ascii="Consolas" w:eastAsia="Times New Roman" w:hAnsi="Consolas" w:cs="Consolas"/>
      <w:sz w:val="20"/>
      <w:szCs w:val="20"/>
      <w:lang w:eastAsia="tr-TR"/>
    </w:rPr>
  </w:style>
  <w:style w:type="character" w:customStyle="1" w:styleId="KonuBalChar">
    <w:name w:val="Konu Başlığı Char"/>
    <w:basedOn w:val="VarsaylanParagrafYazTipi"/>
    <w:link w:val="KonuBal"/>
    <w:locked/>
    <w:rsid w:val="00887C70"/>
    <w:rPr>
      <w:b/>
      <w:bCs/>
    </w:rPr>
  </w:style>
  <w:style w:type="paragraph" w:styleId="KonuBal">
    <w:name w:val="Title"/>
    <w:basedOn w:val="Normal"/>
    <w:link w:val="KonuBalChar"/>
    <w:qFormat/>
    <w:rsid w:val="00887C70"/>
    <w:pPr>
      <w:overflowPunct w:val="0"/>
      <w:autoSpaceDE w:val="0"/>
      <w:autoSpaceDN w:val="0"/>
      <w:spacing w:after="60"/>
      <w:jc w:val="center"/>
    </w:pPr>
    <w:rPr>
      <w:rFonts w:asciiTheme="minorHAnsi" w:eastAsiaTheme="minorHAnsi" w:hAnsiTheme="minorHAnsi" w:cstheme="minorBidi"/>
      <w:b/>
      <w:bCs/>
      <w:sz w:val="22"/>
      <w:szCs w:val="22"/>
      <w:lang w:eastAsia="en-US"/>
    </w:rPr>
  </w:style>
  <w:style w:type="character" w:customStyle="1" w:styleId="KonuBalChar1">
    <w:name w:val="Konu Başlığı Char1"/>
    <w:basedOn w:val="VarsaylanParagrafYazTipi"/>
    <w:uiPriority w:val="10"/>
    <w:rsid w:val="00887C70"/>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AltKonuBalChar">
    <w:name w:val="Alt Konu Başlığı Char"/>
    <w:basedOn w:val="VarsaylanParagrafYazTipi"/>
    <w:link w:val="AltKonuBal"/>
    <w:locked/>
    <w:rsid w:val="00887C70"/>
    <w:rPr>
      <w:b/>
      <w:bCs/>
      <w:u w:val="single"/>
    </w:rPr>
  </w:style>
  <w:style w:type="paragraph" w:styleId="AltKonuBal">
    <w:name w:val="Subtitle"/>
    <w:basedOn w:val="Normal"/>
    <w:link w:val="AltKonuBalChar"/>
    <w:qFormat/>
    <w:rsid w:val="00887C70"/>
    <w:pPr>
      <w:overflowPunct w:val="0"/>
      <w:autoSpaceDE w:val="0"/>
      <w:autoSpaceDN w:val="0"/>
      <w:spacing w:line="360" w:lineRule="auto"/>
      <w:jc w:val="center"/>
    </w:pPr>
    <w:rPr>
      <w:rFonts w:asciiTheme="minorHAnsi" w:eastAsiaTheme="minorHAnsi" w:hAnsiTheme="minorHAnsi" w:cstheme="minorBidi"/>
      <w:b/>
      <w:bCs/>
      <w:sz w:val="22"/>
      <w:szCs w:val="22"/>
      <w:u w:val="single"/>
      <w:lang w:eastAsia="en-US"/>
    </w:rPr>
  </w:style>
  <w:style w:type="character" w:customStyle="1" w:styleId="AltKonuBalChar1">
    <w:name w:val="Alt Konu Başlığı Char1"/>
    <w:basedOn w:val="VarsaylanParagrafYazTipi"/>
    <w:uiPriority w:val="11"/>
    <w:rsid w:val="00887C70"/>
    <w:rPr>
      <w:rFonts w:asciiTheme="majorHAnsi" w:eastAsiaTheme="majorEastAsia" w:hAnsiTheme="majorHAnsi" w:cstheme="majorBidi"/>
      <w:i/>
      <w:iCs/>
      <w:color w:val="4F81BD" w:themeColor="accent1"/>
      <w:spacing w:val="15"/>
      <w:sz w:val="24"/>
      <w:szCs w:val="24"/>
      <w:lang w:eastAsia="tr-TR"/>
    </w:rPr>
  </w:style>
  <w:style w:type="character" w:customStyle="1" w:styleId="BalonMetniChar">
    <w:name w:val="Balon Metni Char"/>
    <w:basedOn w:val="VarsaylanParagrafYazTipi"/>
    <w:link w:val="BalonMetni"/>
    <w:locked/>
    <w:rsid w:val="00887C70"/>
    <w:rPr>
      <w:rFonts w:ascii="Tahoma" w:hAnsi="Tahoma" w:cs="Tahoma"/>
    </w:rPr>
  </w:style>
  <w:style w:type="paragraph" w:styleId="BalonMetni">
    <w:name w:val="Balloon Text"/>
    <w:basedOn w:val="Normal"/>
    <w:link w:val="BalonMetniChar"/>
    <w:rsid w:val="00887C70"/>
    <w:rPr>
      <w:rFonts w:ascii="Tahoma" w:eastAsiaTheme="minorHAnsi" w:hAnsi="Tahoma" w:cs="Tahoma"/>
      <w:sz w:val="22"/>
      <w:szCs w:val="22"/>
      <w:lang w:eastAsia="en-US"/>
    </w:rPr>
  </w:style>
  <w:style w:type="character" w:customStyle="1" w:styleId="BalonMetniChar1">
    <w:name w:val="Balon Metni Char1"/>
    <w:basedOn w:val="VarsaylanParagrafYazTipi"/>
    <w:uiPriority w:val="99"/>
    <w:semiHidden/>
    <w:rsid w:val="00887C7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7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87C70"/>
    <w:pPr>
      <w:keepNext/>
      <w:jc w:val="center"/>
      <w:outlineLvl w:val="0"/>
    </w:pPr>
    <w:rPr>
      <w:rFonts w:ascii="Charter BT" w:hAnsi="Charter BT"/>
      <w:b/>
      <w:u w:val="single"/>
    </w:rPr>
  </w:style>
  <w:style w:type="paragraph" w:styleId="Balk2">
    <w:name w:val="heading 2"/>
    <w:basedOn w:val="Normal"/>
    <w:next w:val="Normal"/>
    <w:link w:val="Balk2Char"/>
    <w:qFormat/>
    <w:rsid w:val="00887C70"/>
    <w:pPr>
      <w:keepNext/>
      <w:spacing w:before="240" w:after="60" w:line="300" w:lineRule="exact"/>
      <w:ind w:firstLine="284"/>
      <w:jc w:val="both"/>
      <w:outlineLvl w:val="1"/>
    </w:pPr>
    <w:rPr>
      <w:rFonts w:ascii="Arial" w:hAnsi="Arial"/>
      <w:b/>
      <w:sz w:val="22"/>
    </w:rPr>
  </w:style>
  <w:style w:type="paragraph" w:styleId="Balk4">
    <w:name w:val="heading 4"/>
    <w:basedOn w:val="Normal"/>
    <w:link w:val="Balk4Char"/>
    <w:qFormat/>
    <w:rsid w:val="00887C70"/>
    <w:pPr>
      <w:keepNext/>
      <w:jc w:val="center"/>
      <w:outlineLvl w:val="3"/>
    </w:pPr>
    <w:rPr>
      <w:b/>
      <w:bCs/>
      <w:sz w:val="52"/>
      <w:szCs w:val="5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87C70"/>
    <w:rPr>
      <w:rFonts w:ascii="Charter BT" w:eastAsia="Times New Roman" w:hAnsi="Charter BT" w:cs="Times New Roman"/>
      <w:b/>
      <w:sz w:val="20"/>
      <w:szCs w:val="20"/>
      <w:u w:val="single"/>
      <w:lang w:eastAsia="tr-TR"/>
    </w:rPr>
  </w:style>
  <w:style w:type="character" w:customStyle="1" w:styleId="Balk2Char">
    <w:name w:val="Başlık 2 Char"/>
    <w:basedOn w:val="VarsaylanParagrafYazTipi"/>
    <w:link w:val="Balk2"/>
    <w:rsid w:val="00887C70"/>
    <w:rPr>
      <w:rFonts w:ascii="Arial" w:eastAsia="Times New Roman" w:hAnsi="Arial" w:cs="Times New Roman"/>
      <w:b/>
      <w:szCs w:val="20"/>
      <w:lang w:eastAsia="tr-TR"/>
    </w:rPr>
  </w:style>
  <w:style w:type="character" w:customStyle="1" w:styleId="Balk4Char">
    <w:name w:val="Başlık 4 Char"/>
    <w:basedOn w:val="VarsaylanParagrafYazTipi"/>
    <w:link w:val="Balk4"/>
    <w:rsid w:val="00887C70"/>
    <w:rPr>
      <w:rFonts w:ascii="Times New Roman" w:eastAsia="Times New Roman" w:hAnsi="Times New Roman" w:cs="Times New Roman"/>
      <w:b/>
      <w:bCs/>
      <w:sz w:val="52"/>
      <w:szCs w:val="52"/>
      <w:u w:val="single"/>
      <w:lang w:eastAsia="tr-TR"/>
    </w:rPr>
  </w:style>
  <w:style w:type="paragraph" w:customStyle="1" w:styleId="ereveyazs">
    <w:name w:val="Çerçeve yazısı"/>
    <w:basedOn w:val="Normal"/>
    <w:rsid w:val="00887C70"/>
    <w:rPr>
      <w:rFonts w:ascii="Arial" w:hAnsi="Arial"/>
      <w:sz w:val="16"/>
    </w:rPr>
  </w:style>
  <w:style w:type="paragraph" w:customStyle="1" w:styleId="Sorunumaras">
    <w:name w:val="Soru numarası"/>
    <w:basedOn w:val="ereveyazs"/>
    <w:rsid w:val="00887C70"/>
    <w:pPr>
      <w:spacing w:before="120"/>
      <w:ind w:left="340" w:hanging="340"/>
      <w:jc w:val="both"/>
    </w:pPr>
    <w:rPr>
      <w:b/>
      <w:sz w:val="22"/>
    </w:rPr>
  </w:style>
  <w:style w:type="paragraph" w:customStyle="1" w:styleId="Szelprf">
    <w:name w:val="Sözel prf"/>
    <w:basedOn w:val="Normal"/>
    <w:rsid w:val="00887C70"/>
    <w:pPr>
      <w:spacing w:before="120"/>
      <w:ind w:left="397" w:hanging="397"/>
      <w:jc w:val="both"/>
    </w:pPr>
    <w:rPr>
      <w:rFonts w:ascii="Arial" w:hAnsi="Arial"/>
      <w:sz w:val="16"/>
    </w:rPr>
  </w:style>
  <w:style w:type="paragraph" w:customStyle="1" w:styleId="Szelsorumetni">
    <w:name w:val="Sözel soru metni"/>
    <w:basedOn w:val="Normal"/>
    <w:rsid w:val="00887C70"/>
    <w:pPr>
      <w:ind w:left="397"/>
      <w:jc w:val="both"/>
    </w:pPr>
    <w:rPr>
      <w:rFonts w:ascii="Arial" w:hAnsi="Arial"/>
      <w:sz w:val="16"/>
    </w:rPr>
  </w:style>
  <w:style w:type="paragraph" w:customStyle="1" w:styleId="SzelCEVAP">
    <w:name w:val="Sözel CEVAP"/>
    <w:basedOn w:val="Normal"/>
    <w:rsid w:val="00887C70"/>
    <w:pPr>
      <w:spacing w:line="288" w:lineRule="auto"/>
      <w:ind w:left="624" w:hanging="227"/>
      <w:jc w:val="both"/>
    </w:pPr>
    <w:rPr>
      <w:rFonts w:ascii="Arial" w:hAnsi="Arial"/>
      <w:sz w:val="16"/>
    </w:rPr>
  </w:style>
  <w:style w:type="paragraph" w:customStyle="1" w:styleId="zet">
    <w:name w:val="Özet"/>
    <w:basedOn w:val="Normal"/>
    <w:rsid w:val="00887C70"/>
    <w:pPr>
      <w:keepNext/>
      <w:keepLines/>
      <w:tabs>
        <w:tab w:val="left" w:pos="851"/>
      </w:tabs>
      <w:spacing w:before="240" w:after="120"/>
      <w:ind w:firstLine="567"/>
      <w:jc w:val="both"/>
    </w:pPr>
    <w:rPr>
      <w:rFonts w:ascii="Arial" w:hAnsi="Arial"/>
      <w:b/>
    </w:rPr>
  </w:style>
  <w:style w:type="paragraph" w:customStyle="1" w:styleId="Dantaydzmetin">
    <w:name w:val="Danıştay düz metin"/>
    <w:basedOn w:val="Normal"/>
    <w:rsid w:val="00887C70"/>
    <w:pPr>
      <w:tabs>
        <w:tab w:val="left" w:pos="851"/>
      </w:tabs>
      <w:spacing w:before="120" w:after="60"/>
      <w:ind w:firstLine="567"/>
      <w:jc w:val="both"/>
    </w:pPr>
    <w:rPr>
      <w:rFonts w:ascii="Arial" w:hAnsi="Arial"/>
      <w:sz w:val="18"/>
    </w:rPr>
  </w:style>
  <w:style w:type="paragraph" w:customStyle="1" w:styleId="DantayKararllkKalp">
    <w:name w:val="Danıştay Kararl. İlk Kalıp"/>
    <w:basedOn w:val="Normal"/>
    <w:rsid w:val="00887C70"/>
    <w:pPr>
      <w:keepNext/>
      <w:keepLines/>
      <w:tabs>
        <w:tab w:val="left" w:pos="993"/>
      </w:tabs>
      <w:ind w:left="567"/>
    </w:pPr>
    <w:rPr>
      <w:rFonts w:ascii="Arial" w:hAnsi="Arial"/>
      <w:b/>
      <w:sz w:val="18"/>
    </w:rPr>
  </w:style>
  <w:style w:type="paragraph" w:styleId="DipnotMetni">
    <w:name w:val="footnote text"/>
    <w:basedOn w:val="Normal"/>
    <w:link w:val="DipnotMetniChar"/>
    <w:semiHidden/>
    <w:rsid w:val="00887C70"/>
    <w:pPr>
      <w:spacing w:before="60" w:line="160" w:lineRule="exact"/>
      <w:ind w:left="340" w:hanging="340"/>
      <w:jc w:val="both"/>
    </w:pPr>
    <w:rPr>
      <w:rFonts w:ascii="Arial" w:hAnsi="Arial"/>
      <w:sz w:val="16"/>
    </w:rPr>
  </w:style>
  <w:style w:type="character" w:customStyle="1" w:styleId="DipnotMetniChar">
    <w:name w:val="Dipnot Metni Char"/>
    <w:basedOn w:val="VarsaylanParagrafYazTipi"/>
    <w:link w:val="DipnotMetni"/>
    <w:semiHidden/>
    <w:rsid w:val="00887C70"/>
    <w:rPr>
      <w:rFonts w:ascii="Arial" w:eastAsia="Times New Roman" w:hAnsi="Arial" w:cs="Times New Roman"/>
      <w:sz w:val="16"/>
      <w:szCs w:val="20"/>
      <w:lang w:eastAsia="tr-TR"/>
    </w:rPr>
  </w:style>
  <w:style w:type="paragraph" w:customStyle="1" w:styleId="DntyBalk">
    <w:name w:val="Dnşty Başlık"/>
    <w:basedOn w:val="DantayKararllkKalp"/>
    <w:rsid w:val="00887C70"/>
    <w:pPr>
      <w:jc w:val="center"/>
    </w:pPr>
    <w:rPr>
      <w:sz w:val="36"/>
    </w:rPr>
  </w:style>
  <w:style w:type="character" w:styleId="DipnotBavurusu">
    <w:name w:val="footnote reference"/>
    <w:basedOn w:val="VarsaylanParagrafYazTipi"/>
    <w:semiHidden/>
    <w:rsid w:val="00887C70"/>
    <w:rPr>
      <w:vertAlign w:val="baseline"/>
    </w:rPr>
  </w:style>
  <w:style w:type="paragraph" w:customStyle="1" w:styleId="AsReklamereveyazs">
    <w:name w:val="AsReklam Çerçeve yazısı"/>
    <w:basedOn w:val="Normal"/>
    <w:rsid w:val="00887C70"/>
    <w:pPr>
      <w:spacing w:before="240"/>
      <w:jc w:val="both"/>
    </w:pPr>
    <w:rPr>
      <w:sz w:val="24"/>
    </w:rPr>
  </w:style>
  <w:style w:type="paragraph" w:customStyle="1" w:styleId="SSKNormal">
    <w:name w:val="SSK Normal"/>
    <w:basedOn w:val="Normal"/>
    <w:rsid w:val="00887C70"/>
    <w:pPr>
      <w:spacing w:before="40" w:line="220" w:lineRule="exact"/>
      <w:ind w:firstLine="567"/>
      <w:jc w:val="both"/>
    </w:pPr>
    <w:rPr>
      <w:rFonts w:ascii="Charter BT" w:hAnsi="Charter BT"/>
      <w:sz w:val="22"/>
    </w:rPr>
  </w:style>
  <w:style w:type="paragraph" w:customStyle="1" w:styleId="SSKBold">
    <w:name w:val="SSK Bold"/>
    <w:basedOn w:val="SSKNormal"/>
    <w:rsid w:val="00887C70"/>
    <w:pPr>
      <w:keepNext/>
      <w:spacing w:before="120"/>
      <w:ind w:left="567" w:firstLine="0"/>
    </w:pPr>
    <w:rPr>
      <w:rFonts w:ascii="Arial" w:hAnsi="Arial"/>
      <w:b/>
    </w:rPr>
  </w:style>
  <w:style w:type="paragraph" w:customStyle="1" w:styleId="SSKBoldByk">
    <w:name w:val="SSK Bold Büyük"/>
    <w:basedOn w:val="Normal"/>
    <w:rsid w:val="00887C70"/>
    <w:pPr>
      <w:keepNext/>
      <w:keepLines/>
      <w:spacing w:before="60"/>
      <w:jc w:val="center"/>
    </w:pPr>
    <w:rPr>
      <w:b/>
      <w:sz w:val="22"/>
    </w:rPr>
  </w:style>
  <w:style w:type="paragraph" w:customStyle="1" w:styleId="SSK10talik">
    <w:name w:val="SSK 10 İtalik"/>
    <w:basedOn w:val="SSKBold"/>
    <w:rsid w:val="00887C70"/>
    <w:pPr>
      <w:ind w:left="0" w:firstLine="567"/>
    </w:pPr>
    <w:rPr>
      <w:b w:val="0"/>
      <w:i/>
      <w:sz w:val="20"/>
    </w:rPr>
  </w:style>
  <w:style w:type="paragraph" w:customStyle="1" w:styleId="Biem1">
    <w:name w:val="Biçem1"/>
    <w:basedOn w:val="SSK10talik"/>
    <w:rsid w:val="00887C70"/>
    <w:pPr>
      <w:ind w:firstLine="0"/>
    </w:pPr>
    <w:rPr>
      <w:b/>
    </w:rPr>
  </w:style>
  <w:style w:type="paragraph" w:customStyle="1" w:styleId="SSKBlmBal">
    <w:name w:val="SSK Bölüm Başlığı"/>
    <w:basedOn w:val="SSKNormal"/>
    <w:rsid w:val="00887C70"/>
    <w:pPr>
      <w:spacing w:before="180"/>
      <w:jc w:val="center"/>
    </w:pPr>
    <w:rPr>
      <w:b/>
    </w:rPr>
  </w:style>
  <w:style w:type="paragraph" w:customStyle="1" w:styleId="BoldBlok">
    <w:name w:val="Bold Blok"/>
    <w:basedOn w:val="Biem1"/>
    <w:rsid w:val="00887C70"/>
    <w:pPr>
      <w:tabs>
        <w:tab w:val="left" w:pos="3515"/>
      </w:tabs>
    </w:pPr>
    <w:rPr>
      <w:i w:val="0"/>
      <w:sz w:val="22"/>
    </w:rPr>
  </w:style>
  <w:style w:type="paragraph" w:customStyle="1" w:styleId="FikretNormal">
    <w:name w:val="Fikret Normal"/>
    <w:basedOn w:val="Normal"/>
    <w:rsid w:val="00887C70"/>
    <w:pPr>
      <w:spacing w:before="120"/>
      <w:ind w:firstLine="567"/>
      <w:jc w:val="both"/>
    </w:pPr>
    <w:rPr>
      <w:rFonts w:ascii="Galliard BT" w:hAnsi="Galliard BT"/>
      <w:kern w:val="24"/>
      <w:sz w:val="22"/>
    </w:rPr>
  </w:style>
  <w:style w:type="paragraph" w:styleId="stbilgi">
    <w:name w:val="header"/>
    <w:basedOn w:val="Normal"/>
    <w:link w:val="stbilgiChar"/>
    <w:rsid w:val="00887C70"/>
    <w:pPr>
      <w:tabs>
        <w:tab w:val="center" w:pos="4536"/>
        <w:tab w:val="right" w:pos="9072"/>
      </w:tabs>
    </w:pPr>
  </w:style>
  <w:style w:type="character" w:customStyle="1" w:styleId="stbilgiChar">
    <w:name w:val="Üstbilgi Char"/>
    <w:basedOn w:val="VarsaylanParagrafYazTipi"/>
    <w:link w:val="stbilgi"/>
    <w:rsid w:val="00887C70"/>
    <w:rPr>
      <w:rFonts w:ascii="Times New Roman" w:eastAsia="Times New Roman" w:hAnsi="Times New Roman" w:cs="Times New Roman"/>
      <w:sz w:val="20"/>
      <w:szCs w:val="20"/>
      <w:lang w:eastAsia="tr-TR"/>
    </w:rPr>
  </w:style>
  <w:style w:type="paragraph" w:styleId="Altbilgi">
    <w:name w:val="footer"/>
    <w:basedOn w:val="Normal"/>
    <w:link w:val="AltbilgiChar"/>
    <w:rsid w:val="00887C70"/>
    <w:pPr>
      <w:tabs>
        <w:tab w:val="center" w:pos="4536"/>
        <w:tab w:val="right" w:pos="9072"/>
      </w:tabs>
    </w:pPr>
  </w:style>
  <w:style w:type="character" w:customStyle="1" w:styleId="AltbilgiChar">
    <w:name w:val="Altbilgi Char"/>
    <w:basedOn w:val="VarsaylanParagrafYazTipi"/>
    <w:link w:val="Altbilgi"/>
    <w:rsid w:val="00887C70"/>
    <w:rPr>
      <w:rFonts w:ascii="Times New Roman" w:eastAsia="Times New Roman" w:hAnsi="Times New Roman" w:cs="Times New Roman"/>
      <w:sz w:val="20"/>
      <w:szCs w:val="20"/>
      <w:lang w:eastAsia="tr-TR"/>
    </w:rPr>
  </w:style>
  <w:style w:type="character" w:styleId="SayfaNumaras">
    <w:name w:val="page number"/>
    <w:basedOn w:val="VarsaylanParagrafYazTipi"/>
    <w:rsid w:val="00887C70"/>
  </w:style>
  <w:style w:type="paragraph" w:styleId="T1">
    <w:name w:val="toc 1"/>
    <w:basedOn w:val="Normal"/>
    <w:next w:val="Normal"/>
    <w:semiHidden/>
    <w:rsid w:val="00887C70"/>
    <w:pPr>
      <w:tabs>
        <w:tab w:val="right" w:leader="dot" w:pos="6633"/>
      </w:tabs>
    </w:pPr>
  </w:style>
  <w:style w:type="paragraph" w:styleId="T2">
    <w:name w:val="toc 2"/>
    <w:basedOn w:val="Normal"/>
    <w:next w:val="Normal"/>
    <w:semiHidden/>
    <w:rsid w:val="00887C70"/>
    <w:pPr>
      <w:tabs>
        <w:tab w:val="right" w:leader="dot" w:pos="6633"/>
      </w:tabs>
      <w:ind w:left="200"/>
    </w:pPr>
  </w:style>
  <w:style w:type="paragraph" w:customStyle="1" w:styleId="ara">
    <w:name w:val="ara"/>
    <w:basedOn w:val="Normal"/>
    <w:rsid w:val="00887C70"/>
    <w:pPr>
      <w:keepNext/>
      <w:spacing w:before="120"/>
      <w:ind w:left="851" w:hanging="284"/>
    </w:pPr>
    <w:rPr>
      <w:rFonts w:ascii="Arial" w:hAnsi="Arial"/>
      <w:b/>
      <w:sz w:val="22"/>
    </w:rPr>
  </w:style>
  <w:style w:type="paragraph" w:customStyle="1" w:styleId="GeiciTabloikiyana">
    <w:name w:val="Geçici Tablo iki yana"/>
    <w:basedOn w:val="SSKBoldByk"/>
    <w:rsid w:val="00887C70"/>
    <w:pPr>
      <w:jc w:val="both"/>
    </w:pPr>
  </w:style>
  <w:style w:type="paragraph" w:customStyle="1" w:styleId="SSKBOLDBYKH">
    <w:name w:val="SSK BOLD BÜYÜKH"/>
    <w:basedOn w:val="SSKBold"/>
    <w:rsid w:val="00887C70"/>
    <w:pPr>
      <w:spacing w:before="80"/>
    </w:pPr>
  </w:style>
  <w:style w:type="paragraph" w:customStyle="1" w:styleId="MaddeNo">
    <w:name w:val="Madde No"/>
    <w:basedOn w:val="SSK10talik"/>
    <w:rsid w:val="00887C70"/>
    <w:pPr>
      <w:keepNext w:val="0"/>
      <w:spacing w:before="40"/>
    </w:pPr>
    <w:rPr>
      <w:rFonts w:ascii="Charter BT" w:hAnsi="Charter BT"/>
      <w:b/>
      <w:i w:val="0"/>
      <w:smallCaps/>
      <w:sz w:val="22"/>
    </w:rPr>
  </w:style>
  <w:style w:type="paragraph" w:customStyle="1" w:styleId="LGLMADDE">
    <w:name w:val="İLGİLİ MADDE"/>
    <w:basedOn w:val="Normal"/>
    <w:rsid w:val="00887C70"/>
    <w:pPr>
      <w:spacing w:before="80"/>
      <w:ind w:left="284" w:right="284"/>
      <w:jc w:val="both"/>
    </w:pPr>
    <w:rPr>
      <w:i/>
      <w:sz w:val="18"/>
    </w:rPr>
  </w:style>
  <w:style w:type="paragraph" w:customStyle="1" w:styleId="Normaltalikdar">
    <w:name w:val="Normal İtalik dar"/>
    <w:basedOn w:val="SSKBold"/>
    <w:rsid w:val="00887C70"/>
    <w:pPr>
      <w:ind w:left="1134"/>
    </w:pPr>
    <w:rPr>
      <w:rFonts w:ascii="Charter BT" w:hAnsi="Charter BT"/>
      <w:b w:val="0"/>
      <w:i/>
    </w:rPr>
  </w:style>
  <w:style w:type="paragraph" w:customStyle="1" w:styleId="LGLMADDE1">
    <w:name w:val="İLGİLİ MADDE:1"/>
    <w:rsid w:val="00887C70"/>
    <w:pPr>
      <w:spacing w:after="0" w:line="240" w:lineRule="auto"/>
    </w:pPr>
    <w:rPr>
      <w:rFonts w:ascii="Times New Roman" w:eastAsia="Times New Roman" w:hAnsi="Times New Roman" w:cs="Times New Roman"/>
      <w:sz w:val="20"/>
      <w:szCs w:val="20"/>
      <w:lang w:eastAsia="tr-TR"/>
    </w:rPr>
  </w:style>
  <w:style w:type="paragraph" w:customStyle="1" w:styleId="rnek9punto">
    <w:name w:val="Örnek 9 punto"/>
    <w:basedOn w:val="SSKNormal"/>
    <w:rsid w:val="00887C70"/>
    <w:pPr>
      <w:spacing w:before="120"/>
      <w:ind w:left="1134" w:firstLine="0"/>
    </w:pPr>
    <w:rPr>
      <w:sz w:val="18"/>
    </w:rPr>
  </w:style>
  <w:style w:type="paragraph" w:customStyle="1" w:styleId="BYKHARF">
    <w:name w:val="BÜYÜK HARF"/>
    <w:basedOn w:val="SSKNormal"/>
    <w:rsid w:val="00887C70"/>
    <w:pPr>
      <w:keepNext/>
      <w:spacing w:before="180"/>
      <w:ind w:left="907" w:hanging="340"/>
      <w:jc w:val="left"/>
    </w:pPr>
    <w:rPr>
      <w:caps/>
    </w:rPr>
  </w:style>
  <w:style w:type="paragraph" w:customStyle="1" w:styleId="erevebiemi">
    <w:name w:val="Çerçeve biçemi"/>
    <w:basedOn w:val="Normal"/>
    <w:rsid w:val="00887C70"/>
    <w:pPr>
      <w:spacing w:before="40" w:after="40"/>
      <w:ind w:left="340" w:right="340"/>
      <w:jc w:val="both"/>
    </w:pPr>
    <w:rPr>
      <w:i/>
      <w:sz w:val="18"/>
    </w:rPr>
  </w:style>
  <w:style w:type="paragraph" w:customStyle="1" w:styleId="SSKBold12li">
    <w:name w:val="SSK Bold 12li"/>
    <w:basedOn w:val="SSKBold"/>
    <w:rsid w:val="00887C70"/>
    <w:pPr>
      <w:spacing w:before="240"/>
      <w:ind w:left="851" w:hanging="284"/>
      <w:jc w:val="left"/>
    </w:pPr>
    <w:rPr>
      <w:caps/>
    </w:rPr>
  </w:style>
  <w:style w:type="paragraph" w:customStyle="1" w:styleId="Biem2">
    <w:name w:val="Biçem2"/>
    <w:basedOn w:val="Normal"/>
    <w:rsid w:val="00887C70"/>
    <w:pPr>
      <w:keepNext/>
      <w:spacing w:before="120" w:line="220" w:lineRule="exact"/>
      <w:jc w:val="both"/>
    </w:pPr>
    <w:rPr>
      <w:rFonts w:ascii="Charter BT" w:hAnsi="Charter BT"/>
      <w:b/>
      <w:sz w:val="22"/>
    </w:rPr>
  </w:style>
  <w:style w:type="paragraph" w:customStyle="1" w:styleId="BoldBlokYY">
    <w:name w:val="Bold Blok YY"/>
    <w:basedOn w:val="Normal"/>
    <w:rsid w:val="00887C70"/>
    <w:pPr>
      <w:keepNext/>
      <w:spacing w:before="120" w:line="220" w:lineRule="exact"/>
      <w:jc w:val="both"/>
    </w:pPr>
    <w:rPr>
      <w:rFonts w:ascii="Charter BT" w:hAnsi="Charter BT"/>
      <w:b/>
      <w:sz w:val="22"/>
    </w:rPr>
  </w:style>
  <w:style w:type="paragraph" w:customStyle="1" w:styleId="SSKNormal1">
    <w:name w:val="SSK Normal 1"/>
    <w:basedOn w:val="SSKNormal"/>
    <w:rsid w:val="00887C70"/>
    <w:pPr>
      <w:ind w:firstLine="0"/>
    </w:pPr>
  </w:style>
  <w:style w:type="paragraph" w:customStyle="1" w:styleId="OKUMAKN">
    <w:name w:val="OKUMAK İÇİN"/>
    <w:basedOn w:val="DipnotMetni"/>
    <w:rsid w:val="00887C70"/>
    <w:pPr>
      <w:spacing w:before="120"/>
    </w:pPr>
    <w:rPr>
      <w:sz w:val="32"/>
    </w:rPr>
  </w:style>
  <w:style w:type="paragraph" w:customStyle="1" w:styleId="LGLMADDE0">
    <w:name w:val="İLGİLİ MADDE:"/>
    <w:rsid w:val="00887C70"/>
    <w:pPr>
      <w:spacing w:after="0" w:line="240" w:lineRule="auto"/>
    </w:pPr>
    <w:rPr>
      <w:rFonts w:ascii="Times New Roman" w:eastAsia="Times New Roman" w:hAnsi="Times New Roman" w:cs="Times New Roman"/>
      <w:sz w:val="20"/>
      <w:szCs w:val="20"/>
      <w:lang w:eastAsia="tr-TR"/>
    </w:rPr>
  </w:style>
  <w:style w:type="paragraph" w:customStyle="1" w:styleId="LGLMADDEBA-KUR">
    <w:name w:val="İLGİLİ MADDE: BAĞ-KUR"/>
    <w:rsid w:val="00887C70"/>
    <w:pPr>
      <w:spacing w:before="40" w:after="0" w:line="220" w:lineRule="exact"/>
      <w:ind w:firstLine="567"/>
      <w:jc w:val="both"/>
    </w:pPr>
    <w:rPr>
      <w:rFonts w:ascii="Charter BT" w:eastAsia="Times New Roman" w:hAnsi="Charter BT" w:cs="Times New Roman"/>
      <w:szCs w:val="20"/>
      <w:lang w:eastAsia="tr-TR"/>
    </w:rPr>
  </w:style>
  <w:style w:type="paragraph" w:customStyle="1" w:styleId="Deimeden">
    <w:name w:val="(Değişmeden"/>
    <w:rsid w:val="00887C70"/>
    <w:pPr>
      <w:spacing w:before="40" w:after="0" w:line="160" w:lineRule="exact"/>
      <w:ind w:left="340" w:hanging="340"/>
      <w:jc w:val="both"/>
    </w:pPr>
    <w:rPr>
      <w:rFonts w:ascii="Arial" w:eastAsia="Times New Roman" w:hAnsi="Arial" w:cs="Times New Roman"/>
      <w:sz w:val="16"/>
      <w:szCs w:val="20"/>
      <w:lang w:eastAsia="tr-TR"/>
    </w:rPr>
  </w:style>
  <w:style w:type="paragraph" w:customStyle="1" w:styleId="LGLMADDE2">
    <w:name w:val="İLGİLİ MADDE:2"/>
    <w:rsid w:val="00887C70"/>
    <w:pPr>
      <w:keepNext/>
      <w:spacing w:before="120" w:after="0" w:line="220" w:lineRule="exact"/>
      <w:ind w:left="567"/>
      <w:jc w:val="both"/>
    </w:pPr>
    <w:rPr>
      <w:rFonts w:ascii="Arial" w:eastAsia="Times New Roman" w:hAnsi="Arial" w:cs="Times New Roman"/>
      <w:b/>
      <w:caps/>
      <w:szCs w:val="20"/>
      <w:lang w:eastAsia="tr-TR"/>
    </w:rPr>
  </w:style>
  <w:style w:type="paragraph" w:styleId="GvdeMetniGirintisi">
    <w:name w:val="Body Text Indent"/>
    <w:basedOn w:val="Normal"/>
    <w:link w:val="GvdeMetniGirintisiChar"/>
    <w:rsid w:val="00887C70"/>
    <w:pPr>
      <w:spacing w:after="80"/>
      <w:ind w:firstLine="170"/>
      <w:jc w:val="both"/>
    </w:pPr>
    <w:rPr>
      <w:sz w:val="22"/>
    </w:rPr>
  </w:style>
  <w:style w:type="character" w:customStyle="1" w:styleId="GvdeMetniGirintisiChar">
    <w:name w:val="Gövde Metni Girintisi Char"/>
    <w:basedOn w:val="VarsaylanParagrafYazTipi"/>
    <w:link w:val="GvdeMetniGirintisi"/>
    <w:rsid w:val="00887C70"/>
    <w:rPr>
      <w:rFonts w:ascii="Times New Roman" w:eastAsia="Times New Roman" w:hAnsi="Times New Roman" w:cs="Times New Roman"/>
      <w:szCs w:val="20"/>
      <w:lang w:eastAsia="tr-TR"/>
    </w:rPr>
  </w:style>
  <w:style w:type="paragraph" w:styleId="NormalWeb">
    <w:name w:val="Normal (Web)"/>
    <w:basedOn w:val="Normal"/>
    <w:rsid w:val="00887C70"/>
    <w:pPr>
      <w:spacing w:before="100" w:after="100"/>
    </w:pPr>
    <w:rPr>
      <w:rFonts w:ascii="Arial Unicode MS" w:eastAsia="Arial Unicode MS" w:hAnsi="Arial Unicode MS"/>
      <w:sz w:val="24"/>
    </w:rPr>
  </w:style>
  <w:style w:type="paragraph" w:styleId="GvdeMetniGirintisi2">
    <w:name w:val="Body Text Indent 2"/>
    <w:basedOn w:val="Normal"/>
    <w:link w:val="GvdeMetniGirintisi2Char"/>
    <w:rsid w:val="00887C70"/>
    <w:pPr>
      <w:spacing w:before="40"/>
      <w:ind w:left="567"/>
      <w:jc w:val="both"/>
    </w:pPr>
    <w:rPr>
      <w:rFonts w:ascii="Arial Narrow" w:hAnsi="Arial Narrow"/>
      <w:sz w:val="18"/>
    </w:rPr>
  </w:style>
  <w:style w:type="character" w:customStyle="1" w:styleId="GvdeMetniGirintisi2Char">
    <w:name w:val="Gövde Metni Girintisi 2 Char"/>
    <w:basedOn w:val="VarsaylanParagrafYazTipi"/>
    <w:link w:val="GvdeMetniGirintisi2"/>
    <w:rsid w:val="00887C70"/>
    <w:rPr>
      <w:rFonts w:ascii="Arial Narrow" w:eastAsia="Times New Roman" w:hAnsi="Arial Narrow" w:cs="Times New Roman"/>
      <w:sz w:val="18"/>
      <w:szCs w:val="20"/>
      <w:lang w:eastAsia="tr-TR"/>
    </w:rPr>
  </w:style>
  <w:style w:type="paragraph" w:styleId="GvdeMetni">
    <w:name w:val="Body Text"/>
    <w:basedOn w:val="Normal"/>
    <w:link w:val="GvdeMetniChar"/>
    <w:rsid w:val="00887C70"/>
    <w:pPr>
      <w:spacing w:before="120"/>
      <w:jc w:val="center"/>
    </w:pPr>
    <w:rPr>
      <w:rFonts w:ascii="Arial" w:hAnsi="Arial"/>
      <w:b/>
      <w:sz w:val="36"/>
    </w:rPr>
  </w:style>
  <w:style w:type="character" w:customStyle="1" w:styleId="GvdeMetniChar">
    <w:name w:val="Gövde Metni Char"/>
    <w:basedOn w:val="VarsaylanParagrafYazTipi"/>
    <w:link w:val="GvdeMetni"/>
    <w:rsid w:val="00887C70"/>
    <w:rPr>
      <w:rFonts w:ascii="Arial" w:eastAsia="Times New Roman" w:hAnsi="Arial" w:cs="Times New Roman"/>
      <w:b/>
      <w:sz w:val="36"/>
      <w:szCs w:val="20"/>
      <w:lang w:eastAsia="tr-TR"/>
    </w:rPr>
  </w:style>
  <w:style w:type="paragraph" w:styleId="GvdeMetniGirintisi3">
    <w:name w:val="Body Text Indent 3"/>
    <w:basedOn w:val="Normal"/>
    <w:link w:val="GvdeMetniGirintisi3Char"/>
    <w:rsid w:val="00887C70"/>
    <w:pPr>
      <w:spacing w:before="120" w:after="60" w:line="300" w:lineRule="exact"/>
      <w:ind w:firstLine="284"/>
      <w:jc w:val="both"/>
    </w:pPr>
    <w:rPr>
      <w:sz w:val="22"/>
    </w:rPr>
  </w:style>
  <w:style w:type="character" w:customStyle="1" w:styleId="GvdeMetniGirintisi3Char">
    <w:name w:val="Gövde Metni Girintisi 3 Char"/>
    <w:basedOn w:val="VarsaylanParagrafYazTipi"/>
    <w:link w:val="GvdeMetniGirintisi3"/>
    <w:rsid w:val="00887C70"/>
    <w:rPr>
      <w:rFonts w:ascii="Times New Roman" w:eastAsia="Times New Roman" w:hAnsi="Times New Roman" w:cs="Times New Roman"/>
      <w:szCs w:val="20"/>
      <w:lang w:eastAsia="tr-TR"/>
    </w:rPr>
  </w:style>
  <w:style w:type="paragraph" w:customStyle="1" w:styleId="2-OrtaBaslk">
    <w:name w:val="2-Orta Baslık"/>
    <w:next w:val="Normal"/>
    <w:rsid w:val="00887C70"/>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887C70"/>
    <w:pPr>
      <w:tabs>
        <w:tab w:val="left" w:pos="566"/>
      </w:tabs>
      <w:spacing w:after="0" w:line="240" w:lineRule="auto"/>
      <w:jc w:val="both"/>
    </w:pPr>
    <w:rPr>
      <w:rFonts w:ascii="Times New Roman" w:eastAsia="ヒラギノ明朝 Pro W3" w:hAnsi="Times" w:cs="Times New Roman"/>
      <w:sz w:val="19"/>
      <w:szCs w:val="20"/>
    </w:rPr>
  </w:style>
  <w:style w:type="character" w:customStyle="1" w:styleId="HTMLncedenBiimlendirilmiChar">
    <w:name w:val="HTML Önceden Biçimlendirilmiş Char"/>
    <w:basedOn w:val="VarsaylanParagrafYazTipi"/>
    <w:link w:val="HTMLncedenBiimlendirilmi"/>
    <w:locked/>
    <w:rsid w:val="00887C70"/>
    <w:rPr>
      <w:rFonts w:ascii="Courier New" w:hAnsi="Courier New" w:cs="Courier New"/>
    </w:rPr>
  </w:style>
  <w:style w:type="paragraph" w:styleId="HTMLncedenBiimlendirilmi">
    <w:name w:val="HTML Preformatted"/>
    <w:basedOn w:val="Normal"/>
    <w:link w:val="HTMLncedenBiimlendirilmiChar"/>
    <w:rsid w:val="0088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ncedenBiimlendirilmiChar1">
    <w:name w:val="HTML Önceden Biçimlendirilmiş Char1"/>
    <w:basedOn w:val="VarsaylanParagrafYazTipi"/>
    <w:uiPriority w:val="99"/>
    <w:semiHidden/>
    <w:rsid w:val="00887C70"/>
    <w:rPr>
      <w:rFonts w:ascii="Consolas" w:eastAsia="Times New Roman" w:hAnsi="Consolas" w:cs="Consolas"/>
      <w:sz w:val="20"/>
      <w:szCs w:val="20"/>
      <w:lang w:eastAsia="tr-TR"/>
    </w:rPr>
  </w:style>
  <w:style w:type="character" w:customStyle="1" w:styleId="KonuBalChar">
    <w:name w:val="Konu Başlığı Char"/>
    <w:basedOn w:val="VarsaylanParagrafYazTipi"/>
    <w:link w:val="KonuBal"/>
    <w:locked/>
    <w:rsid w:val="00887C70"/>
    <w:rPr>
      <w:b/>
      <w:bCs/>
    </w:rPr>
  </w:style>
  <w:style w:type="paragraph" w:styleId="KonuBal">
    <w:name w:val="Title"/>
    <w:basedOn w:val="Normal"/>
    <w:link w:val="KonuBalChar"/>
    <w:qFormat/>
    <w:rsid w:val="00887C70"/>
    <w:pPr>
      <w:overflowPunct w:val="0"/>
      <w:autoSpaceDE w:val="0"/>
      <w:autoSpaceDN w:val="0"/>
      <w:spacing w:after="60"/>
      <w:jc w:val="center"/>
    </w:pPr>
    <w:rPr>
      <w:rFonts w:asciiTheme="minorHAnsi" w:eastAsiaTheme="minorHAnsi" w:hAnsiTheme="minorHAnsi" w:cstheme="minorBidi"/>
      <w:b/>
      <w:bCs/>
      <w:sz w:val="22"/>
      <w:szCs w:val="22"/>
      <w:lang w:eastAsia="en-US"/>
    </w:rPr>
  </w:style>
  <w:style w:type="character" w:customStyle="1" w:styleId="KonuBalChar1">
    <w:name w:val="Konu Başlığı Char1"/>
    <w:basedOn w:val="VarsaylanParagrafYazTipi"/>
    <w:uiPriority w:val="10"/>
    <w:rsid w:val="00887C70"/>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AltKonuBalChar">
    <w:name w:val="Alt Konu Başlığı Char"/>
    <w:basedOn w:val="VarsaylanParagrafYazTipi"/>
    <w:link w:val="AltKonuBal"/>
    <w:locked/>
    <w:rsid w:val="00887C70"/>
    <w:rPr>
      <w:b/>
      <w:bCs/>
      <w:u w:val="single"/>
    </w:rPr>
  </w:style>
  <w:style w:type="paragraph" w:styleId="AltKonuBal">
    <w:name w:val="Subtitle"/>
    <w:basedOn w:val="Normal"/>
    <w:link w:val="AltKonuBalChar"/>
    <w:qFormat/>
    <w:rsid w:val="00887C70"/>
    <w:pPr>
      <w:overflowPunct w:val="0"/>
      <w:autoSpaceDE w:val="0"/>
      <w:autoSpaceDN w:val="0"/>
      <w:spacing w:line="360" w:lineRule="auto"/>
      <w:jc w:val="center"/>
    </w:pPr>
    <w:rPr>
      <w:rFonts w:asciiTheme="minorHAnsi" w:eastAsiaTheme="minorHAnsi" w:hAnsiTheme="minorHAnsi" w:cstheme="minorBidi"/>
      <w:b/>
      <w:bCs/>
      <w:sz w:val="22"/>
      <w:szCs w:val="22"/>
      <w:u w:val="single"/>
      <w:lang w:eastAsia="en-US"/>
    </w:rPr>
  </w:style>
  <w:style w:type="character" w:customStyle="1" w:styleId="AltKonuBalChar1">
    <w:name w:val="Alt Konu Başlığı Char1"/>
    <w:basedOn w:val="VarsaylanParagrafYazTipi"/>
    <w:uiPriority w:val="11"/>
    <w:rsid w:val="00887C70"/>
    <w:rPr>
      <w:rFonts w:asciiTheme="majorHAnsi" w:eastAsiaTheme="majorEastAsia" w:hAnsiTheme="majorHAnsi" w:cstheme="majorBidi"/>
      <w:i/>
      <w:iCs/>
      <w:color w:val="4F81BD" w:themeColor="accent1"/>
      <w:spacing w:val="15"/>
      <w:sz w:val="24"/>
      <w:szCs w:val="24"/>
      <w:lang w:eastAsia="tr-TR"/>
    </w:rPr>
  </w:style>
  <w:style w:type="character" w:customStyle="1" w:styleId="BalonMetniChar">
    <w:name w:val="Balon Metni Char"/>
    <w:basedOn w:val="VarsaylanParagrafYazTipi"/>
    <w:link w:val="BalonMetni"/>
    <w:locked/>
    <w:rsid w:val="00887C70"/>
    <w:rPr>
      <w:rFonts w:ascii="Tahoma" w:hAnsi="Tahoma" w:cs="Tahoma"/>
    </w:rPr>
  </w:style>
  <w:style w:type="paragraph" w:styleId="BalonMetni">
    <w:name w:val="Balloon Text"/>
    <w:basedOn w:val="Normal"/>
    <w:link w:val="BalonMetniChar"/>
    <w:rsid w:val="00887C70"/>
    <w:rPr>
      <w:rFonts w:ascii="Tahoma" w:eastAsiaTheme="minorHAnsi" w:hAnsi="Tahoma" w:cs="Tahoma"/>
      <w:sz w:val="22"/>
      <w:szCs w:val="22"/>
      <w:lang w:eastAsia="en-US"/>
    </w:rPr>
  </w:style>
  <w:style w:type="character" w:customStyle="1" w:styleId="BalonMetniChar1">
    <w:name w:val="Balon Metni Char1"/>
    <w:basedOn w:val="VarsaylanParagrafYazTipi"/>
    <w:uiPriority w:val="99"/>
    <w:semiHidden/>
    <w:rsid w:val="00887C7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138089</Words>
  <Characters>787108</Characters>
  <Application>Microsoft Office Word</Application>
  <DocSecurity>0</DocSecurity>
  <Lines>6559</Lines>
  <Paragraphs>1846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c:creator>
  <cp:lastModifiedBy>duran</cp:lastModifiedBy>
  <cp:revision>3</cp:revision>
  <dcterms:created xsi:type="dcterms:W3CDTF">2012-08-06T09:43:00Z</dcterms:created>
  <dcterms:modified xsi:type="dcterms:W3CDTF">2012-08-15T12:10:00Z</dcterms:modified>
</cp:coreProperties>
</file>